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A39A9" w14:textId="77777777" w:rsidR="00567F5D" w:rsidRDefault="00567F5D" w:rsidP="00724114">
      <w:pPr>
        <w:tabs>
          <w:tab w:val="left" w:pos="-720"/>
        </w:tabs>
        <w:ind w:left="-810"/>
        <w:rPr>
          <w:b/>
        </w:rPr>
      </w:pPr>
    </w:p>
    <w:p w14:paraId="0E556925" w14:textId="77777777" w:rsidR="00567F5D" w:rsidRDefault="00567F5D" w:rsidP="00724114">
      <w:pPr>
        <w:tabs>
          <w:tab w:val="left" w:pos="-720"/>
        </w:tabs>
        <w:ind w:left="-810"/>
        <w:rPr>
          <w:b/>
        </w:rPr>
      </w:pPr>
    </w:p>
    <w:p w14:paraId="1ADB1AF1" w14:textId="77777777" w:rsidR="00567F5D" w:rsidRDefault="00567F5D" w:rsidP="00567F5D">
      <w:pPr>
        <w:tabs>
          <w:tab w:val="left" w:pos="-720"/>
        </w:tabs>
        <w:ind w:left="-810"/>
        <w:jc w:val="center"/>
        <w:rPr>
          <w:b/>
          <w:sz w:val="44"/>
          <w:szCs w:val="44"/>
        </w:rPr>
      </w:pPr>
      <w:r w:rsidRPr="00567F5D">
        <w:rPr>
          <w:b/>
          <w:sz w:val="44"/>
          <w:szCs w:val="44"/>
        </w:rPr>
        <w:t>SUPPLEMENTARY INFORMATION</w:t>
      </w:r>
    </w:p>
    <w:p w14:paraId="3EE2C578" w14:textId="77777777" w:rsidR="00567F5D" w:rsidRPr="00567F5D" w:rsidRDefault="00567F5D" w:rsidP="00567F5D">
      <w:pPr>
        <w:tabs>
          <w:tab w:val="left" w:pos="-720"/>
        </w:tabs>
        <w:ind w:left="-810"/>
        <w:jc w:val="center"/>
        <w:rPr>
          <w:b/>
          <w:sz w:val="44"/>
          <w:szCs w:val="44"/>
        </w:rPr>
      </w:pPr>
    </w:p>
    <w:p w14:paraId="077F080A" w14:textId="77777777" w:rsidR="00567F5D" w:rsidRDefault="00567F5D" w:rsidP="00567F5D">
      <w:pPr>
        <w:tabs>
          <w:tab w:val="left" w:pos="-720"/>
        </w:tabs>
        <w:ind w:left="-810"/>
        <w:jc w:val="center"/>
        <w:rPr>
          <w:b/>
          <w:sz w:val="32"/>
          <w:szCs w:val="32"/>
        </w:rPr>
      </w:pPr>
      <w:r w:rsidRPr="00567F5D">
        <w:rPr>
          <w:b/>
          <w:sz w:val="32"/>
          <w:szCs w:val="32"/>
        </w:rPr>
        <w:t>Multi-trait genetic analysis identifies novel pleiotropic loci for depression and SCZ in East Asians</w:t>
      </w:r>
    </w:p>
    <w:p w14:paraId="4E4D1D50" w14:textId="77777777" w:rsidR="00567F5D" w:rsidRDefault="00567F5D" w:rsidP="00567F5D">
      <w:pPr>
        <w:tabs>
          <w:tab w:val="left" w:pos="-720"/>
        </w:tabs>
        <w:ind w:left="-810"/>
        <w:jc w:val="center"/>
        <w:rPr>
          <w:b/>
          <w:sz w:val="32"/>
          <w:szCs w:val="32"/>
        </w:rPr>
      </w:pPr>
    </w:p>
    <w:p w14:paraId="4AB8F5A4" w14:textId="02C49E5B" w:rsidR="00567F5D" w:rsidRPr="00567F5D" w:rsidRDefault="00567F5D" w:rsidP="00567F5D">
      <w:pPr>
        <w:tabs>
          <w:tab w:val="left" w:pos="-720"/>
        </w:tabs>
        <w:ind w:left="-810"/>
        <w:jc w:val="center"/>
        <w:rPr>
          <w:b/>
          <w:sz w:val="32"/>
          <w:szCs w:val="32"/>
        </w:rPr>
      </w:pPr>
      <w:r>
        <w:rPr>
          <w:b/>
          <w:sz w:val="32"/>
          <w:szCs w:val="32"/>
        </w:rPr>
        <w:t>S</w:t>
      </w:r>
      <w:r w:rsidRPr="00567F5D">
        <w:rPr>
          <w:rFonts w:hint="eastAsia"/>
          <w:b/>
          <w:sz w:val="32"/>
          <w:szCs w:val="32"/>
        </w:rPr>
        <w:t>ong</w:t>
      </w:r>
      <w:r w:rsidRPr="00567F5D">
        <w:rPr>
          <w:b/>
          <w:sz w:val="32"/>
          <w:szCs w:val="32"/>
        </w:rPr>
        <w:t xml:space="preserve"> </w:t>
      </w:r>
      <w:r w:rsidRPr="00567F5D">
        <w:rPr>
          <w:b/>
          <w:i/>
          <w:iCs/>
          <w:sz w:val="32"/>
          <w:szCs w:val="32"/>
        </w:rPr>
        <w:t>et al</w:t>
      </w:r>
      <w:r w:rsidRPr="00567F5D">
        <w:rPr>
          <w:rFonts w:ascii="宋体" w:eastAsia="宋体" w:hAnsi="宋体" w:cs="宋体" w:hint="eastAsia"/>
          <w:b/>
          <w:i/>
          <w:iCs/>
          <w:sz w:val="32"/>
          <w:szCs w:val="32"/>
        </w:rPr>
        <w:t>.</w:t>
      </w:r>
    </w:p>
    <w:p w14:paraId="08955534" w14:textId="77777777" w:rsidR="00567F5D" w:rsidRDefault="00567F5D" w:rsidP="00724114">
      <w:pPr>
        <w:tabs>
          <w:tab w:val="left" w:pos="-720"/>
        </w:tabs>
        <w:ind w:left="-810"/>
        <w:rPr>
          <w:b/>
        </w:rPr>
      </w:pPr>
    </w:p>
    <w:p w14:paraId="306989A7" w14:textId="4BFBB1F8" w:rsidR="00827510" w:rsidRPr="001B4DB5" w:rsidRDefault="00827510" w:rsidP="00724114">
      <w:pPr>
        <w:tabs>
          <w:tab w:val="left" w:pos="-720"/>
        </w:tabs>
        <w:ind w:left="-810"/>
        <w:rPr>
          <w:b/>
        </w:rPr>
      </w:pPr>
      <w:r w:rsidRPr="001B4DB5">
        <w:rPr>
          <w:b/>
        </w:rPr>
        <w:t>Supplementary Online Content</w:t>
      </w:r>
      <w:r w:rsidR="00567F5D">
        <w:rPr>
          <w:b/>
        </w:rPr>
        <w:t>s</w:t>
      </w:r>
    </w:p>
    <w:p w14:paraId="2C449D8B" w14:textId="77777777" w:rsidR="00827510" w:rsidRPr="001B4DB5" w:rsidRDefault="00827510" w:rsidP="00724114">
      <w:pPr>
        <w:tabs>
          <w:tab w:val="left" w:pos="-720"/>
        </w:tabs>
        <w:ind w:left="-810"/>
        <w:rPr>
          <w:b/>
        </w:rPr>
      </w:pPr>
    </w:p>
    <w:p w14:paraId="6263DDE6" w14:textId="77777777" w:rsidR="00827510" w:rsidRPr="001B4DB5" w:rsidRDefault="00827510" w:rsidP="008316CC">
      <w:pPr>
        <w:tabs>
          <w:tab w:val="left" w:pos="-720"/>
        </w:tabs>
      </w:pPr>
    </w:p>
    <w:p w14:paraId="39DFBDF0" w14:textId="29FFEBEA" w:rsidR="000310B5" w:rsidRDefault="00410E3F" w:rsidP="005E3C3B">
      <w:pPr>
        <w:tabs>
          <w:tab w:val="left" w:pos="-720"/>
        </w:tabs>
        <w:ind w:left="-810"/>
      </w:pPr>
      <w:r w:rsidRPr="001B4DB5">
        <w:rPr>
          <w:b/>
        </w:rPr>
        <w:t xml:space="preserve">Table </w:t>
      </w:r>
      <w:r w:rsidR="003E4AA1">
        <w:rPr>
          <w:b/>
        </w:rPr>
        <w:t>S</w:t>
      </w:r>
      <w:r w:rsidRPr="001B4DB5">
        <w:rPr>
          <w:b/>
        </w:rPr>
        <w:t>1.</w:t>
      </w:r>
      <w:r w:rsidRPr="001B4DB5">
        <w:t xml:space="preserve"> </w:t>
      </w:r>
      <w:r w:rsidR="000475D0" w:rsidRPr="000475D0">
        <w:t>Details on the characteristics of GWAS datasets in this study</w:t>
      </w:r>
      <w:r w:rsidR="005E3C3B" w:rsidRPr="001B4DB5">
        <w:t>.</w:t>
      </w:r>
    </w:p>
    <w:p w14:paraId="4B00F562" w14:textId="2024495A" w:rsidR="00F03734" w:rsidRDefault="003E4AA1" w:rsidP="00F03734">
      <w:pPr>
        <w:tabs>
          <w:tab w:val="left" w:pos="-720"/>
        </w:tabs>
        <w:ind w:left="-810"/>
      </w:pPr>
      <w:r>
        <w:rPr>
          <w:b/>
        </w:rPr>
        <w:t>Table S</w:t>
      </w:r>
      <w:r w:rsidR="00A169AD">
        <w:rPr>
          <w:b/>
        </w:rPr>
        <w:t>2</w:t>
      </w:r>
      <w:r w:rsidR="00F03734" w:rsidRPr="001B4DB5">
        <w:rPr>
          <w:b/>
        </w:rPr>
        <w:t>.</w:t>
      </w:r>
      <w:r w:rsidR="00F03734" w:rsidRPr="001B4DB5">
        <w:t xml:space="preserve"> </w:t>
      </w:r>
      <w:r w:rsidR="000475D0" w:rsidRPr="000475D0">
        <w:t>Single-Tissue eQTLs for novel loci</w:t>
      </w:r>
      <w:r w:rsidR="00F03734" w:rsidRPr="001B4DB5">
        <w:t>.</w:t>
      </w:r>
    </w:p>
    <w:p w14:paraId="25825B37" w14:textId="53BA4EEC" w:rsidR="00227A8B" w:rsidRDefault="003E4AA1" w:rsidP="00227A8B">
      <w:pPr>
        <w:tabs>
          <w:tab w:val="left" w:pos="-720"/>
        </w:tabs>
        <w:ind w:left="-810"/>
      </w:pPr>
      <w:r>
        <w:rPr>
          <w:b/>
        </w:rPr>
        <w:t>Table S</w:t>
      </w:r>
      <w:r w:rsidR="00A169AD">
        <w:rPr>
          <w:b/>
        </w:rPr>
        <w:t>3</w:t>
      </w:r>
      <w:r w:rsidR="00227A8B" w:rsidRPr="001B4DB5">
        <w:rPr>
          <w:b/>
        </w:rPr>
        <w:t>.</w:t>
      </w:r>
      <w:r w:rsidR="00227A8B" w:rsidRPr="001B4DB5">
        <w:t xml:space="preserve"> </w:t>
      </w:r>
      <w:r w:rsidR="000475D0" w:rsidRPr="000475D0">
        <w:t>Multi-trait analysis between depression and schizophrenia in East Asians using MTAG</w:t>
      </w:r>
      <w:r w:rsidR="00227A8B" w:rsidRPr="001B4DB5">
        <w:t>.</w:t>
      </w:r>
    </w:p>
    <w:p w14:paraId="6A3479C7" w14:textId="21BECEC5" w:rsidR="000475D0" w:rsidRDefault="003E4AA1" w:rsidP="00227A8B">
      <w:pPr>
        <w:tabs>
          <w:tab w:val="left" w:pos="-720"/>
        </w:tabs>
        <w:ind w:left="-810"/>
        <w:rPr>
          <w:bCs/>
        </w:rPr>
      </w:pPr>
      <w:r>
        <w:rPr>
          <w:b/>
        </w:rPr>
        <w:t>Table S</w:t>
      </w:r>
      <w:r w:rsidR="00A169AD">
        <w:rPr>
          <w:b/>
        </w:rPr>
        <w:t>4</w:t>
      </w:r>
      <w:r w:rsidR="000475D0" w:rsidRPr="001B4DB5">
        <w:rPr>
          <w:b/>
        </w:rPr>
        <w:t>.</w:t>
      </w:r>
      <w:r w:rsidR="000475D0">
        <w:rPr>
          <w:b/>
        </w:rPr>
        <w:t xml:space="preserve"> </w:t>
      </w:r>
      <w:r w:rsidR="000475D0" w:rsidRPr="000475D0">
        <w:rPr>
          <w:bCs/>
        </w:rPr>
        <w:t>Significant genetic correlations between psychiatric disorders and deep phenotypes</w:t>
      </w:r>
      <w:r w:rsidR="000475D0">
        <w:rPr>
          <w:bCs/>
        </w:rPr>
        <w:t>.</w:t>
      </w:r>
    </w:p>
    <w:p w14:paraId="5B8A2202" w14:textId="508F5ED3" w:rsidR="000475D0" w:rsidRDefault="003E4AA1" w:rsidP="000475D0">
      <w:pPr>
        <w:tabs>
          <w:tab w:val="left" w:pos="-720"/>
        </w:tabs>
        <w:ind w:left="-810"/>
        <w:rPr>
          <w:bCs/>
        </w:rPr>
      </w:pPr>
      <w:r>
        <w:rPr>
          <w:b/>
        </w:rPr>
        <w:t>Table S</w:t>
      </w:r>
      <w:r w:rsidR="00A169AD">
        <w:rPr>
          <w:b/>
        </w:rPr>
        <w:t>5</w:t>
      </w:r>
      <w:r w:rsidR="000475D0" w:rsidRPr="001B4DB5">
        <w:rPr>
          <w:b/>
        </w:rPr>
        <w:t>.</w:t>
      </w:r>
      <w:r w:rsidR="000475D0">
        <w:rPr>
          <w:b/>
        </w:rPr>
        <w:t xml:space="preserve"> </w:t>
      </w:r>
      <w:r w:rsidR="000475D0" w:rsidRPr="000475D0">
        <w:rPr>
          <w:bCs/>
        </w:rPr>
        <w:t>Diseases and traits associated with novel identified loci in MTAG</w:t>
      </w:r>
      <w:r w:rsidR="000475D0">
        <w:rPr>
          <w:bCs/>
        </w:rPr>
        <w:t>.</w:t>
      </w:r>
    </w:p>
    <w:p w14:paraId="22705F05" w14:textId="3BC6C584" w:rsidR="001C4793" w:rsidRPr="000018AA" w:rsidRDefault="000018AA" w:rsidP="000475D0">
      <w:pPr>
        <w:tabs>
          <w:tab w:val="left" w:pos="-720"/>
        </w:tabs>
        <w:ind w:left="-810"/>
        <w:rPr>
          <w:bCs/>
        </w:rPr>
      </w:pPr>
      <w:r w:rsidRPr="000018AA">
        <w:rPr>
          <w:b/>
        </w:rPr>
        <w:t>Table S</w:t>
      </w:r>
      <w:r>
        <w:rPr>
          <w:b/>
        </w:rPr>
        <w:t>6</w:t>
      </w:r>
      <w:r w:rsidRPr="000018AA">
        <w:rPr>
          <w:b/>
        </w:rPr>
        <w:t xml:space="preserve">. </w:t>
      </w:r>
      <w:r w:rsidRPr="000018AA">
        <w:rPr>
          <w:bCs/>
        </w:rPr>
        <w:t>K</w:t>
      </w:r>
      <w:r w:rsidRPr="000018AA">
        <w:rPr>
          <w:rFonts w:hint="eastAsia"/>
          <w:bCs/>
        </w:rPr>
        <w:t>nown</w:t>
      </w:r>
      <w:r w:rsidRPr="000018AA">
        <w:rPr>
          <w:bCs/>
        </w:rPr>
        <w:t xml:space="preserve"> </w:t>
      </w:r>
      <w:r w:rsidRPr="000018AA">
        <w:rPr>
          <w:rFonts w:hint="eastAsia"/>
          <w:bCs/>
        </w:rPr>
        <w:t>loci</w:t>
      </w:r>
      <w:r w:rsidRPr="000018AA">
        <w:rPr>
          <w:bCs/>
        </w:rPr>
        <w:t xml:space="preserve"> </w:t>
      </w:r>
      <w:r w:rsidRPr="000018AA">
        <w:rPr>
          <w:rFonts w:hint="eastAsia"/>
          <w:bCs/>
        </w:rPr>
        <w:t>in</w:t>
      </w:r>
      <w:r w:rsidRPr="000018AA">
        <w:rPr>
          <w:bCs/>
        </w:rPr>
        <w:t xml:space="preserve"> </w:t>
      </w:r>
      <w:r w:rsidRPr="000018AA">
        <w:rPr>
          <w:rFonts w:eastAsia="宋体"/>
          <w:bCs/>
        </w:rPr>
        <w:t>m</w:t>
      </w:r>
      <w:r w:rsidRPr="000018AA">
        <w:rPr>
          <w:bCs/>
        </w:rPr>
        <w:t>ulti-trait meta-analysis between schizophrenia and risk factors in East Asians.</w:t>
      </w:r>
    </w:p>
    <w:p w14:paraId="0BE94CCB" w14:textId="77777777" w:rsidR="00F03734" w:rsidRPr="000475D0" w:rsidRDefault="00F03734" w:rsidP="005E3C3B">
      <w:pPr>
        <w:tabs>
          <w:tab w:val="left" w:pos="-720"/>
        </w:tabs>
        <w:ind w:left="-810"/>
      </w:pPr>
    </w:p>
    <w:p w14:paraId="35010CC0" w14:textId="77777777" w:rsidR="00F03734" w:rsidRPr="001B4DB5" w:rsidRDefault="00F03734" w:rsidP="005E3C3B">
      <w:pPr>
        <w:tabs>
          <w:tab w:val="left" w:pos="-720"/>
        </w:tabs>
        <w:ind w:left="-810"/>
        <w:rPr>
          <w:b/>
        </w:rPr>
      </w:pPr>
    </w:p>
    <w:p w14:paraId="6068F1CD" w14:textId="69E6DB77" w:rsidR="00E61F84" w:rsidRDefault="00E61F84" w:rsidP="00E61F84">
      <w:pPr>
        <w:tabs>
          <w:tab w:val="left" w:pos="-720"/>
        </w:tabs>
        <w:ind w:left="-810"/>
      </w:pPr>
      <w:r>
        <w:rPr>
          <w:b/>
        </w:rPr>
        <w:t>Figure S</w:t>
      </w:r>
      <w:r w:rsidRPr="001B4DB5">
        <w:rPr>
          <w:b/>
        </w:rPr>
        <w:t>1.</w:t>
      </w:r>
      <w:r w:rsidRPr="001B4DB5">
        <w:t xml:space="preserve"> </w:t>
      </w:r>
      <w:r w:rsidRPr="00E61F84">
        <w:t>Manhattan plot of the GWAS meta-analysis between depression and SCZ.</w:t>
      </w:r>
    </w:p>
    <w:p w14:paraId="610287C8" w14:textId="02AF15B5" w:rsidR="00227A8B" w:rsidRDefault="003E4AA1" w:rsidP="00724114">
      <w:pPr>
        <w:tabs>
          <w:tab w:val="left" w:pos="-720"/>
        </w:tabs>
        <w:ind w:left="-810"/>
      </w:pPr>
      <w:r>
        <w:rPr>
          <w:b/>
        </w:rPr>
        <w:t>Figure S</w:t>
      </w:r>
      <w:r w:rsidR="00E61F84">
        <w:rPr>
          <w:b/>
        </w:rPr>
        <w:t>2</w:t>
      </w:r>
      <w:r w:rsidR="000310B5" w:rsidRPr="001B4DB5">
        <w:rPr>
          <w:b/>
        </w:rPr>
        <w:t>.</w:t>
      </w:r>
      <w:r w:rsidR="000310B5" w:rsidRPr="001B4DB5">
        <w:t xml:space="preserve"> </w:t>
      </w:r>
      <w:r w:rsidR="000475D0" w:rsidRPr="000475D0">
        <w:t>Multi-tissue eQTL plot for rs12031894.</w:t>
      </w:r>
      <w:r w:rsidR="00227A8B">
        <w:t xml:space="preserve"> </w:t>
      </w:r>
    </w:p>
    <w:p w14:paraId="4C4D317C" w14:textId="66209A34" w:rsidR="00827510" w:rsidRDefault="003E4AA1" w:rsidP="00724114">
      <w:pPr>
        <w:tabs>
          <w:tab w:val="left" w:pos="-720"/>
        </w:tabs>
        <w:ind w:left="-810"/>
      </w:pPr>
      <w:r>
        <w:rPr>
          <w:b/>
          <w:bCs/>
        </w:rPr>
        <w:t>Figure S</w:t>
      </w:r>
      <w:r w:rsidR="00080653">
        <w:rPr>
          <w:b/>
          <w:bCs/>
        </w:rPr>
        <w:t>3</w:t>
      </w:r>
      <w:r w:rsidR="00227A8B" w:rsidRPr="00227A8B">
        <w:rPr>
          <w:b/>
          <w:bCs/>
        </w:rPr>
        <w:t>.</w:t>
      </w:r>
      <w:r w:rsidR="00227A8B" w:rsidRPr="00227A8B">
        <w:t xml:space="preserve"> </w:t>
      </w:r>
      <w:r w:rsidR="000475D0" w:rsidRPr="000475D0">
        <w:t>Local genetic correlation between psychiatric disorders and HDL cholesterol in East Asians</w:t>
      </w:r>
      <w:r w:rsidR="00227A8B" w:rsidRPr="00227A8B">
        <w:t>.</w:t>
      </w:r>
    </w:p>
    <w:p w14:paraId="7B4A1863" w14:textId="5BEAC474" w:rsidR="00080653" w:rsidRDefault="00080653" w:rsidP="00080653">
      <w:pPr>
        <w:tabs>
          <w:tab w:val="left" w:pos="-720"/>
        </w:tabs>
        <w:ind w:left="-810"/>
      </w:pPr>
      <w:r>
        <w:rPr>
          <w:b/>
          <w:bCs/>
        </w:rPr>
        <w:t>Figure S4</w:t>
      </w:r>
      <w:r w:rsidRPr="00227A8B">
        <w:rPr>
          <w:b/>
          <w:bCs/>
        </w:rPr>
        <w:t>.</w:t>
      </w:r>
      <w:r w:rsidRPr="00227A8B">
        <w:t xml:space="preserve"> </w:t>
      </w:r>
      <w:r w:rsidRPr="00080653">
        <w:t>Manhattan plot of the GWAS multi-trait meta-analysis between depression and risk factors.</w:t>
      </w:r>
    </w:p>
    <w:p w14:paraId="04B7B159" w14:textId="67181016" w:rsidR="001C4793" w:rsidRDefault="001C4793" w:rsidP="001C4793">
      <w:pPr>
        <w:tabs>
          <w:tab w:val="left" w:pos="-720"/>
        </w:tabs>
        <w:ind w:left="-810"/>
      </w:pPr>
      <w:r>
        <w:rPr>
          <w:b/>
          <w:bCs/>
        </w:rPr>
        <w:t>Figure S5</w:t>
      </w:r>
      <w:r w:rsidRPr="00227A8B">
        <w:rPr>
          <w:b/>
          <w:bCs/>
        </w:rPr>
        <w:t>.</w:t>
      </w:r>
      <w:r w:rsidRPr="00227A8B">
        <w:t xml:space="preserve"> </w:t>
      </w:r>
      <w:r w:rsidRPr="001C4793">
        <w:t>Manhattan plot of the GWAS multi-trait meta-analysis between SCZ and risk factors.</w:t>
      </w:r>
    </w:p>
    <w:p w14:paraId="5727B1F2" w14:textId="2BDCFC77" w:rsidR="000475D0" w:rsidRDefault="003E4AA1" w:rsidP="00724114">
      <w:pPr>
        <w:tabs>
          <w:tab w:val="left" w:pos="-720"/>
        </w:tabs>
        <w:ind w:left="-810"/>
      </w:pPr>
      <w:r>
        <w:rPr>
          <w:b/>
          <w:bCs/>
        </w:rPr>
        <w:t>Figure S</w:t>
      </w:r>
      <w:r w:rsidR="00F72B7A">
        <w:rPr>
          <w:b/>
          <w:bCs/>
        </w:rPr>
        <w:t>6</w:t>
      </w:r>
      <w:r w:rsidR="000475D0" w:rsidRPr="00227A8B">
        <w:rPr>
          <w:b/>
          <w:bCs/>
        </w:rPr>
        <w:t>.</w:t>
      </w:r>
      <w:r w:rsidR="000475D0">
        <w:rPr>
          <w:b/>
          <w:bCs/>
        </w:rPr>
        <w:t xml:space="preserve"> </w:t>
      </w:r>
      <w:r w:rsidR="000475D0" w:rsidRPr="000475D0">
        <w:t>Manhattan plot of multi-trait meta-analysis between schizophrenia and angina pectoris in East Asians</w:t>
      </w:r>
      <w:r w:rsidR="000475D0">
        <w:t>.</w:t>
      </w:r>
    </w:p>
    <w:p w14:paraId="6ADDD509" w14:textId="1C3BC48B" w:rsidR="000475D0" w:rsidRDefault="003E4AA1" w:rsidP="00724114">
      <w:pPr>
        <w:tabs>
          <w:tab w:val="left" w:pos="-720"/>
        </w:tabs>
        <w:ind w:left="-810"/>
      </w:pPr>
      <w:r>
        <w:rPr>
          <w:b/>
          <w:bCs/>
        </w:rPr>
        <w:t>Figure S</w:t>
      </w:r>
      <w:r w:rsidR="00F72B7A">
        <w:rPr>
          <w:b/>
          <w:bCs/>
        </w:rPr>
        <w:t>7</w:t>
      </w:r>
      <w:r w:rsidR="000475D0" w:rsidRPr="00227A8B">
        <w:rPr>
          <w:b/>
          <w:bCs/>
        </w:rPr>
        <w:t>.</w:t>
      </w:r>
      <w:r w:rsidR="000475D0">
        <w:rPr>
          <w:b/>
          <w:bCs/>
        </w:rPr>
        <w:t xml:space="preserve"> </w:t>
      </w:r>
      <w:r w:rsidR="000475D0" w:rsidRPr="000475D0">
        <w:t>Manhattan plot of multi-trait meta-analysis between schizophrenia and chronic hepatitis C infection in East Asians</w:t>
      </w:r>
      <w:r w:rsidR="000475D0">
        <w:t>.</w:t>
      </w:r>
    </w:p>
    <w:p w14:paraId="758707A8" w14:textId="793E77C7" w:rsidR="000475D0" w:rsidRDefault="003E4AA1" w:rsidP="000475D0">
      <w:pPr>
        <w:tabs>
          <w:tab w:val="left" w:pos="-720"/>
        </w:tabs>
        <w:ind w:left="-810"/>
      </w:pPr>
      <w:r>
        <w:rPr>
          <w:b/>
          <w:bCs/>
        </w:rPr>
        <w:t>Figure S</w:t>
      </w:r>
      <w:r w:rsidR="00F72B7A">
        <w:rPr>
          <w:b/>
          <w:bCs/>
        </w:rPr>
        <w:t>8</w:t>
      </w:r>
      <w:r w:rsidR="000475D0" w:rsidRPr="00227A8B">
        <w:rPr>
          <w:b/>
          <w:bCs/>
        </w:rPr>
        <w:t>.</w:t>
      </w:r>
      <w:r w:rsidR="000475D0">
        <w:rPr>
          <w:b/>
          <w:bCs/>
        </w:rPr>
        <w:t xml:space="preserve"> </w:t>
      </w:r>
      <w:r w:rsidR="000475D0" w:rsidRPr="000475D0">
        <w:t>Manhattan plot of multi-trait meta-analysis between schizophrenia and chronic sinusitis in East Asians</w:t>
      </w:r>
      <w:r w:rsidR="000475D0">
        <w:t>.</w:t>
      </w:r>
    </w:p>
    <w:p w14:paraId="6B43287C" w14:textId="6D5ED747" w:rsidR="000475D0" w:rsidRDefault="003E4AA1" w:rsidP="000475D0">
      <w:pPr>
        <w:tabs>
          <w:tab w:val="left" w:pos="-720"/>
        </w:tabs>
        <w:ind w:left="-810"/>
      </w:pPr>
      <w:r>
        <w:rPr>
          <w:b/>
          <w:bCs/>
        </w:rPr>
        <w:t>Figure S</w:t>
      </w:r>
      <w:r w:rsidR="00F72B7A">
        <w:rPr>
          <w:b/>
          <w:bCs/>
        </w:rPr>
        <w:t>9</w:t>
      </w:r>
      <w:r w:rsidR="000475D0" w:rsidRPr="00227A8B">
        <w:rPr>
          <w:b/>
          <w:bCs/>
        </w:rPr>
        <w:t>.</w:t>
      </w:r>
      <w:r w:rsidR="000475D0">
        <w:rPr>
          <w:b/>
          <w:bCs/>
        </w:rPr>
        <w:t xml:space="preserve"> </w:t>
      </w:r>
      <w:r w:rsidR="000475D0" w:rsidRPr="000475D0">
        <w:t>Manhattan plot of multi-trait meta-analysis between schizophrenia and agents acting on the renin-angiotensin system use measurement in East Asians</w:t>
      </w:r>
      <w:r w:rsidR="000475D0">
        <w:t>.</w:t>
      </w:r>
    </w:p>
    <w:p w14:paraId="7DB056FB" w14:textId="10CC6BCE" w:rsidR="000475D0" w:rsidRDefault="003E4AA1" w:rsidP="000475D0">
      <w:pPr>
        <w:tabs>
          <w:tab w:val="left" w:pos="-720"/>
        </w:tabs>
        <w:ind w:left="-810"/>
      </w:pPr>
      <w:r>
        <w:rPr>
          <w:b/>
          <w:bCs/>
        </w:rPr>
        <w:t>Figure S</w:t>
      </w:r>
      <w:r w:rsidR="00F72B7A">
        <w:rPr>
          <w:b/>
          <w:bCs/>
        </w:rPr>
        <w:t>10</w:t>
      </w:r>
      <w:r w:rsidR="000475D0" w:rsidRPr="00227A8B">
        <w:rPr>
          <w:b/>
          <w:bCs/>
        </w:rPr>
        <w:t>.</w:t>
      </w:r>
      <w:r w:rsidR="000475D0" w:rsidRPr="000475D0">
        <w:t xml:space="preserve"> Manhattan plot of multi-trait meta-analysis between schizophrenia and non-steroidal anti-inflammatory and antirheumatic product use measurement in East Asians</w:t>
      </w:r>
      <w:r w:rsidR="000475D0">
        <w:t>.</w:t>
      </w:r>
    </w:p>
    <w:p w14:paraId="6148E5E4" w14:textId="4B500233" w:rsidR="000475D0" w:rsidRDefault="003E4AA1" w:rsidP="000475D0">
      <w:pPr>
        <w:tabs>
          <w:tab w:val="left" w:pos="-720"/>
        </w:tabs>
        <w:ind w:left="-810"/>
      </w:pPr>
      <w:r>
        <w:rPr>
          <w:b/>
          <w:bCs/>
        </w:rPr>
        <w:t>Figure S</w:t>
      </w:r>
      <w:r w:rsidR="00F72B7A">
        <w:rPr>
          <w:b/>
          <w:bCs/>
        </w:rPr>
        <w:t>11</w:t>
      </w:r>
      <w:r w:rsidR="000475D0" w:rsidRPr="00227A8B">
        <w:rPr>
          <w:b/>
          <w:bCs/>
        </w:rPr>
        <w:t>.</w:t>
      </w:r>
      <w:r w:rsidR="000475D0">
        <w:rPr>
          <w:b/>
          <w:bCs/>
        </w:rPr>
        <w:t xml:space="preserve"> </w:t>
      </w:r>
      <w:r w:rsidR="000475D0" w:rsidRPr="000475D0">
        <w:t>Manhattan plot of multi-trait meta-analysis between schizophrenia and beta blocking agent use measurement in East Asians</w:t>
      </w:r>
    </w:p>
    <w:p w14:paraId="13C0BCA9" w14:textId="610AF260" w:rsidR="000475D0" w:rsidRDefault="003E4AA1" w:rsidP="000475D0">
      <w:pPr>
        <w:tabs>
          <w:tab w:val="left" w:pos="-720"/>
        </w:tabs>
        <w:ind w:left="-810"/>
      </w:pPr>
      <w:r>
        <w:rPr>
          <w:b/>
          <w:bCs/>
        </w:rPr>
        <w:t>Figure S</w:t>
      </w:r>
      <w:r w:rsidR="00F72B7A">
        <w:rPr>
          <w:b/>
          <w:bCs/>
        </w:rPr>
        <w:t>12</w:t>
      </w:r>
      <w:r w:rsidR="000475D0" w:rsidRPr="00227A8B">
        <w:rPr>
          <w:b/>
          <w:bCs/>
        </w:rPr>
        <w:t>.</w:t>
      </w:r>
      <w:r w:rsidR="000475D0">
        <w:rPr>
          <w:b/>
          <w:bCs/>
        </w:rPr>
        <w:t xml:space="preserve"> </w:t>
      </w:r>
      <w:r w:rsidR="000475D0" w:rsidRPr="000475D0">
        <w:t>Manhattan plot of multi-trait meta-analysis between schizophrenia and calcium channel blocker use measurement in East Asians.</w:t>
      </w:r>
    </w:p>
    <w:p w14:paraId="50591B45" w14:textId="72D798E5" w:rsidR="000475D0" w:rsidRDefault="003E4AA1" w:rsidP="000475D0">
      <w:pPr>
        <w:tabs>
          <w:tab w:val="left" w:pos="-720"/>
        </w:tabs>
        <w:ind w:left="-810"/>
      </w:pPr>
      <w:r>
        <w:rPr>
          <w:b/>
          <w:bCs/>
        </w:rPr>
        <w:t>Figure S</w:t>
      </w:r>
      <w:r w:rsidR="000475D0">
        <w:rPr>
          <w:b/>
          <w:bCs/>
        </w:rPr>
        <w:t>1</w:t>
      </w:r>
      <w:r w:rsidR="00F72B7A">
        <w:rPr>
          <w:b/>
          <w:bCs/>
        </w:rPr>
        <w:t>3</w:t>
      </w:r>
      <w:r w:rsidR="000475D0" w:rsidRPr="00227A8B">
        <w:rPr>
          <w:b/>
          <w:bCs/>
        </w:rPr>
        <w:t>.</w:t>
      </w:r>
      <w:r w:rsidR="000475D0">
        <w:rPr>
          <w:b/>
          <w:bCs/>
        </w:rPr>
        <w:t xml:space="preserve"> </w:t>
      </w:r>
      <w:r w:rsidR="000475D0" w:rsidRPr="000475D0">
        <w:t>Manhattan plot of multi-trait meta-analysis between schizophrenia and peptic ulcer and gastro-oesophageal reflux disease (GORD) drug use measurement in East Asians.</w:t>
      </w:r>
    </w:p>
    <w:p w14:paraId="6D73FB61" w14:textId="3FA87B40" w:rsidR="00775000" w:rsidRDefault="003E4AA1" w:rsidP="000475D0">
      <w:pPr>
        <w:tabs>
          <w:tab w:val="left" w:pos="-720"/>
        </w:tabs>
        <w:ind w:left="-810"/>
        <w:sectPr w:rsidR="00775000" w:rsidSect="00332670">
          <w:pgSz w:w="12240" w:h="15840"/>
          <w:pgMar w:top="1440" w:right="900" w:bottom="1440" w:left="1800" w:header="720" w:footer="720" w:gutter="0"/>
          <w:cols w:space="720"/>
          <w:docGrid w:linePitch="360"/>
        </w:sectPr>
      </w:pPr>
      <w:r>
        <w:rPr>
          <w:b/>
          <w:bCs/>
        </w:rPr>
        <w:t>Figure S</w:t>
      </w:r>
      <w:r w:rsidR="000475D0">
        <w:rPr>
          <w:b/>
          <w:bCs/>
        </w:rPr>
        <w:t>1</w:t>
      </w:r>
      <w:r w:rsidR="00F72B7A">
        <w:rPr>
          <w:b/>
          <w:bCs/>
        </w:rPr>
        <w:t>4</w:t>
      </w:r>
      <w:r w:rsidR="000475D0" w:rsidRPr="00227A8B">
        <w:rPr>
          <w:b/>
          <w:bCs/>
        </w:rPr>
        <w:t>.</w:t>
      </w:r>
      <w:r w:rsidR="000475D0">
        <w:rPr>
          <w:b/>
          <w:bCs/>
        </w:rPr>
        <w:t xml:space="preserve"> </w:t>
      </w:r>
      <w:r w:rsidR="000475D0" w:rsidRPr="000475D0">
        <w:t>Manhattan plot of multi-trait meta-analysis between schizophrenia and HMG CoA reductase inhibitor use measurement in East Asians.</w:t>
      </w:r>
    </w:p>
    <w:p w14:paraId="70C14A21" w14:textId="1AD6FED5" w:rsidR="00775000" w:rsidRDefault="003E4AA1" w:rsidP="00775000">
      <w:pPr>
        <w:tabs>
          <w:tab w:val="left" w:pos="-720"/>
        </w:tabs>
        <w:ind w:left="-810"/>
      </w:pPr>
      <w:r>
        <w:rPr>
          <w:b/>
        </w:rPr>
        <w:lastRenderedPageBreak/>
        <w:t>Table S</w:t>
      </w:r>
      <w:r w:rsidR="00775000" w:rsidRPr="001B4DB5">
        <w:rPr>
          <w:b/>
        </w:rPr>
        <w:t>1.</w:t>
      </w:r>
      <w:r w:rsidR="00775000" w:rsidRPr="001B4DB5">
        <w:t xml:space="preserve"> </w:t>
      </w:r>
      <w:r w:rsidR="00775000" w:rsidRPr="000475D0">
        <w:t>Details on the characteristics of GWAS datasets in this study</w:t>
      </w:r>
      <w:r w:rsidR="00775000" w:rsidRPr="001B4DB5">
        <w:t>.</w:t>
      </w:r>
    </w:p>
    <w:p w14:paraId="758370CD" w14:textId="7B9DD1DD" w:rsidR="000475D0" w:rsidRPr="00775000" w:rsidRDefault="000475D0" w:rsidP="000475D0">
      <w:pPr>
        <w:tabs>
          <w:tab w:val="left" w:pos="-720"/>
        </w:tabs>
        <w:ind w:left="-810"/>
      </w:pPr>
    </w:p>
    <w:tbl>
      <w:tblPr>
        <w:tblW w:w="13036" w:type="dxa"/>
        <w:tblLook w:val="04A0" w:firstRow="1" w:lastRow="0" w:firstColumn="1" w:lastColumn="0" w:noHBand="0" w:noVBand="1"/>
      </w:tblPr>
      <w:tblGrid>
        <w:gridCol w:w="3880"/>
        <w:gridCol w:w="2200"/>
        <w:gridCol w:w="2040"/>
        <w:gridCol w:w="840"/>
        <w:gridCol w:w="1120"/>
        <w:gridCol w:w="2956"/>
      </w:tblGrid>
      <w:tr w:rsidR="00775000" w:rsidRPr="00775000" w14:paraId="56D23E88" w14:textId="77777777" w:rsidTr="00292140">
        <w:trPr>
          <w:trHeight w:val="276"/>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A2AD"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Phenotype</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8488749"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Data source</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14:paraId="517ADD73"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Total sample size</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8E6E20"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Ncase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023AA4E"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Ncontrol</w:t>
            </w:r>
          </w:p>
        </w:tc>
        <w:tc>
          <w:tcPr>
            <w:tcW w:w="2956" w:type="dxa"/>
            <w:tcBorders>
              <w:top w:val="single" w:sz="4" w:space="0" w:color="auto"/>
              <w:left w:val="nil"/>
              <w:bottom w:val="single" w:sz="4" w:space="0" w:color="auto"/>
              <w:right w:val="single" w:sz="4" w:space="0" w:color="auto"/>
            </w:tcBorders>
            <w:shd w:val="clear" w:color="auto" w:fill="auto"/>
            <w:noWrap/>
            <w:vAlign w:val="center"/>
            <w:hideMark/>
          </w:tcPr>
          <w:p w14:paraId="73491C5E" w14:textId="77777777" w:rsidR="00775000" w:rsidRPr="00775000" w:rsidRDefault="00775000" w:rsidP="00775000">
            <w:pPr>
              <w:jc w:val="center"/>
              <w:rPr>
                <w:rFonts w:eastAsia="等线"/>
                <w:b/>
                <w:bCs/>
                <w:color w:val="000000"/>
                <w:sz w:val="22"/>
                <w:szCs w:val="22"/>
              </w:rPr>
            </w:pPr>
            <w:r w:rsidRPr="00775000">
              <w:rPr>
                <w:rFonts w:eastAsia="等线"/>
                <w:b/>
                <w:bCs/>
                <w:color w:val="000000"/>
                <w:sz w:val="22"/>
                <w:szCs w:val="22"/>
              </w:rPr>
              <w:t>GWAS Catalog accession ID</w:t>
            </w:r>
          </w:p>
        </w:tc>
      </w:tr>
      <w:tr w:rsidR="00775000" w:rsidRPr="00775000" w14:paraId="4E1A0F5E"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AB5BD5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Depression</w:t>
            </w:r>
          </w:p>
        </w:tc>
        <w:tc>
          <w:tcPr>
            <w:tcW w:w="2200" w:type="dxa"/>
            <w:tcBorders>
              <w:top w:val="nil"/>
              <w:left w:val="nil"/>
              <w:bottom w:val="single" w:sz="4" w:space="0" w:color="auto"/>
              <w:right w:val="single" w:sz="4" w:space="0" w:color="auto"/>
            </w:tcBorders>
            <w:shd w:val="clear" w:color="auto" w:fill="auto"/>
            <w:vAlign w:val="center"/>
            <w:hideMark/>
          </w:tcPr>
          <w:p w14:paraId="092DE64A" w14:textId="77777777" w:rsidR="00775000" w:rsidRPr="00775000" w:rsidRDefault="00775000" w:rsidP="00775000">
            <w:pPr>
              <w:jc w:val="center"/>
              <w:rPr>
                <w:rFonts w:eastAsia="等线"/>
                <w:color w:val="212121"/>
                <w:sz w:val="22"/>
                <w:szCs w:val="22"/>
              </w:rPr>
            </w:pPr>
            <w:r w:rsidRPr="00775000">
              <w:rPr>
                <w:rFonts w:eastAsia="等线"/>
                <w:color w:val="212121"/>
                <w:sz w:val="22"/>
                <w:szCs w:val="22"/>
              </w:rPr>
              <w:t>PMID: 34586374</w:t>
            </w:r>
          </w:p>
        </w:tc>
        <w:tc>
          <w:tcPr>
            <w:tcW w:w="2040" w:type="dxa"/>
            <w:tcBorders>
              <w:top w:val="nil"/>
              <w:left w:val="nil"/>
              <w:bottom w:val="single" w:sz="4" w:space="0" w:color="auto"/>
              <w:right w:val="single" w:sz="4" w:space="0" w:color="auto"/>
            </w:tcBorders>
            <w:shd w:val="clear" w:color="auto" w:fill="auto"/>
            <w:noWrap/>
            <w:vAlign w:val="center"/>
            <w:hideMark/>
          </w:tcPr>
          <w:p w14:paraId="40E8480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194548</w:t>
            </w:r>
          </w:p>
        </w:tc>
        <w:tc>
          <w:tcPr>
            <w:tcW w:w="840" w:type="dxa"/>
            <w:tcBorders>
              <w:top w:val="nil"/>
              <w:left w:val="nil"/>
              <w:bottom w:val="single" w:sz="4" w:space="0" w:color="auto"/>
              <w:right w:val="single" w:sz="4" w:space="0" w:color="auto"/>
            </w:tcBorders>
            <w:shd w:val="clear" w:color="auto" w:fill="auto"/>
            <w:noWrap/>
            <w:vAlign w:val="center"/>
            <w:hideMark/>
          </w:tcPr>
          <w:p w14:paraId="2A1FEF4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15771</w:t>
            </w:r>
          </w:p>
        </w:tc>
        <w:tc>
          <w:tcPr>
            <w:tcW w:w="1120" w:type="dxa"/>
            <w:tcBorders>
              <w:top w:val="nil"/>
              <w:left w:val="nil"/>
              <w:bottom w:val="single" w:sz="4" w:space="0" w:color="auto"/>
              <w:right w:val="single" w:sz="4" w:space="0" w:color="auto"/>
            </w:tcBorders>
            <w:shd w:val="clear" w:color="auto" w:fill="auto"/>
            <w:noWrap/>
            <w:vAlign w:val="center"/>
            <w:hideMark/>
          </w:tcPr>
          <w:p w14:paraId="262BACF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178777</w:t>
            </w:r>
          </w:p>
        </w:tc>
        <w:tc>
          <w:tcPr>
            <w:tcW w:w="2956" w:type="dxa"/>
            <w:tcBorders>
              <w:top w:val="nil"/>
              <w:left w:val="nil"/>
              <w:bottom w:val="single" w:sz="4" w:space="0" w:color="auto"/>
              <w:right w:val="single" w:sz="4" w:space="0" w:color="auto"/>
            </w:tcBorders>
            <w:shd w:val="clear" w:color="auto" w:fill="auto"/>
            <w:noWrap/>
            <w:vAlign w:val="center"/>
            <w:hideMark/>
          </w:tcPr>
          <w:p w14:paraId="7496893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r>
      <w:tr w:rsidR="00775000" w:rsidRPr="00775000" w14:paraId="187A8D8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8CC58A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Schizophrenia</w:t>
            </w:r>
          </w:p>
        </w:tc>
        <w:tc>
          <w:tcPr>
            <w:tcW w:w="2200" w:type="dxa"/>
            <w:tcBorders>
              <w:top w:val="nil"/>
              <w:left w:val="nil"/>
              <w:bottom w:val="single" w:sz="4" w:space="0" w:color="auto"/>
              <w:right w:val="single" w:sz="4" w:space="0" w:color="auto"/>
            </w:tcBorders>
            <w:shd w:val="clear" w:color="auto" w:fill="auto"/>
            <w:vAlign w:val="center"/>
            <w:hideMark/>
          </w:tcPr>
          <w:p w14:paraId="3271A76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31740837</w:t>
            </w:r>
          </w:p>
        </w:tc>
        <w:tc>
          <w:tcPr>
            <w:tcW w:w="2040" w:type="dxa"/>
            <w:tcBorders>
              <w:top w:val="nil"/>
              <w:left w:val="nil"/>
              <w:bottom w:val="single" w:sz="4" w:space="0" w:color="auto"/>
              <w:right w:val="single" w:sz="4" w:space="0" w:color="auto"/>
            </w:tcBorders>
            <w:shd w:val="clear" w:color="auto" w:fill="auto"/>
            <w:noWrap/>
            <w:vAlign w:val="center"/>
            <w:hideMark/>
          </w:tcPr>
          <w:p w14:paraId="4D30F99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58140</w:t>
            </w:r>
          </w:p>
        </w:tc>
        <w:tc>
          <w:tcPr>
            <w:tcW w:w="840" w:type="dxa"/>
            <w:tcBorders>
              <w:top w:val="nil"/>
              <w:left w:val="nil"/>
              <w:bottom w:val="single" w:sz="4" w:space="0" w:color="auto"/>
              <w:right w:val="single" w:sz="4" w:space="0" w:color="auto"/>
            </w:tcBorders>
            <w:shd w:val="clear" w:color="auto" w:fill="auto"/>
            <w:noWrap/>
            <w:vAlign w:val="center"/>
            <w:hideMark/>
          </w:tcPr>
          <w:p w14:paraId="6AE4968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22778</w:t>
            </w:r>
          </w:p>
        </w:tc>
        <w:tc>
          <w:tcPr>
            <w:tcW w:w="1120" w:type="dxa"/>
            <w:tcBorders>
              <w:top w:val="nil"/>
              <w:left w:val="nil"/>
              <w:bottom w:val="single" w:sz="4" w:space="0" w:color="auto"/>
              <w:right w:val="single" w:sz="4" w:space="0" w:color="auto"/>
            </w:tcBorders>
            <w:shd w:val="clear" w:color="auto" w:fill="auto"/>
            <w:noWrap/>
            <w:vAlign w:val="center"/>
            <w:hideMark/>
          </w:tcPr>
          <w:p w14:paraId="5E70D15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35362</w:t>
            </w:r>
          </w:p>
        </w:tc>
        <w:tc>
          <w:tcPr>
            <w:tcW w:w="2956" w:type="dxa"/>
            <w:tcBorders>
              <w:top w:val="nil"/>
              <w:left w:val="nil"/>
              <w:bottom w:val="single" w:sz="4" w:space="0" w:color="auto"/>
              <w:right w:val="single" w:sz="4" w:space="0" w:color="auto"/>
            </w:tcBorders>
            <w:shd w:val="clear" w:color="auto" w:fill="auto"/>
            <w:noWrap/>
            <w:vAlign w:val="center"/>
            <w:hideMark/>
          </w:tcPr>
          <w:p w14:paraId="291B543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r>
      <w:tr w:rsidR="00775000" w:rsidRPr="00775000" w14:paraId="3C62BF52"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09391A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Body mass index</w:t>
            </w:r>
          </w:p>
        </w:tc>
        <w:tc>
          <w:tcPr>
            <w:tcW w:w="2200" w:type="dxa"/>
            <w:tcBorders>
              <w:top w:val="nil"/>
              <w:left w:val="nil"/>
              <w:bottom w:val="single" w:sz="4" w:space="0" w:color="auto"/>
              <w:right w:val="single" w:sz="4" w:space="0" w:color="auto"/>
            </w:tcBorders>
            <w:shd w:val="clear" w:color="auto" w:fill="auto"/>
            <w:vAlign w:val="center"/>
            <w:hideMark/>
          </w:tcPr>
          <w:p w14:paraId="2847EDA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A747FF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163,835</w:t>
            </w:r>
          </w:p>
        </w:tc>
        <w:tc>
          <w:tcPr>
            <w:tcW w:w="840" w:type="dxa"/>
            <w:tcBorders>
              <w:top w:val="nil"/>
              <w:left w:val="nil"/>
              <w:bottom w:val="single" w:sz="4" w:space="0" w:color="auto"/>
              <w:right w:val="single" w:sz="4" w:space="0" w:color="auto"/>
            </w:tcBorders>
            <w:shd w:val="clear" w:color="auto" w:fill="auto"/>
            <w:noWrap/>
            <w:vAlign w:val="center"/>
            <w:hideMark/>
          </w:tcPr>
          <w:p w14:paraId="125E53A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7BC834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605824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GCST90018727</w:t>
            </w:r>
          </w:p>
        </w:tc>
      </w:tr>
      <w:tr w:rsidR="00775000" w:rsidRPr="00775000" w14:paraId="2C7550F0"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352801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HDL cholesterol</w:t>
            </w:r>
          </w:p>
        </w:tc>
        <w:tc>
          <w:tcPr>
            <w:tcW w:w="2200" w:type="dxa"/>
            <w:tcBorders>
              <w:top w:val="nil"/>
              <w:left w:val="nil"/>
              <w:bottom w:val="single" w:sz="4" w:space="0" w:color="auto"/>
              <w:right w:val="single" w:sz="4" w:space="0" w:color="auto"/>
            </w:tcBorders>
            <w:shd w:val="clear" w:color="auto" w:fill="auto"/>
            <w:vAlign w:val="center"/>
            <w:hideMark/>
          </w:tcPr>
          <w:p w14:paraId="7F098B6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C3621C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74,970</w:t>
            </w:r>
          </w:p>
        </w:tc>
        <w:tc>
          <w:tcPr>
            <w:tcW w:w="840" w:type="dxa"/>
            <w:tcBorders>
              <w:top w:val="nil"/>
              <w:left w:val="nil"/>
              <w:bottom w:val="single" w:sz="4" w:space="0" w:color="auto"/>
              <w:right w:val="single" w:sz="4" w:space="0" w:color="auto"/>
            </w:tcBorders>
            <w:shd w:val="clear" w:color="auto" w:fill="auto"/>
            <w:noWrap/>
            <w:vAlign w:val="center"/>
            <w:hideMark/>
          </w:tcPr>
          <w:p w14:paraId="33BB634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6DB8DC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FDAEAF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GCST90018736</w:t>
            </w:r>
          </w:p>
        </w:tc>
      </w:tr>
      <w:tr w:rsidR="00775000" w:rsidRPr="00775000" w14:paraId="5E75E33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BAED20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Serum alkaline phosphatase levels</w:t>
            </w:r>
          </w:p>
        </w:tc>
        <w:tc>
          <w:tcPr>
            <w:tcW w:w="2200" w:type="dxa"/>
            <w:tcBorders>
              <w:top w:val="nil"/>
              <w:left w:val="nil"/>
              <w:bottom w:val="single" w:sz="4" w:space="0" w:color="auto"/>
              <w:right w:val="single" w:sz="4" w:space="0" w:color="auto"/>
            </w:tcBorders>
            <w:shd w:val="clear" w:color="auto" w:fill="auto"/>
            <w:vAlign w:val="center"/>
            <w:hideMark/>
          </w:tcPr>
          <w:p w14:paraId="6CBCB51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E7BAC3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118886</w:t>
            </w:r>
          </w:p>
        </w:tc>
        <w:tc>
          <w:tcPr>
            <w:tcW w:w="840" w:type="dxa"/>
            <w:tcBorders>
              <w:top w:val="nil"/>
              <w:left w:val="nil"/>
              <w:bottom w:val="single" w:sz="4" w:space="0" w:color="auto"/>
              <w:right w:val="single" w:sz="4" w:space="0" w:color="auto"/>
            </w:tcBorders>
            <w:shd w:val="clear" w:color="auto" w:fill="auto"/>
            <w:noWrap/>
            <w:vAlign w:val="center"/>
            <w:hideMark/>
          </w:tcPr>
          <w:p w14:paraId="098B704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55E747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3A7911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GCST90018722</w:t>
            </w:r>
          </w:p>
        </w:tc>
      </w:tr>
      <w:tr w:rsidR="00775000" w:rsidRPr="00775000" w14:paraId="3393220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B9B8AB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Total bilirubin levels</w:t>
            </w:r>
          </w:p>
        </w:tc>
        <w:tc>
          <w:tcPr>
            <w:tcW w:w="2200" w:type="dxa"/>
            <w:tcBorders>
              <w:top w:val="nil"/>
              <w:left w:val="nil"/>
              <w:bottom w:val="single" w:sz="4" w:space="0" w:color="auto"/>
              <w:right w:val="single" w:sz="4" w:space="0" w:color="auto"/>
            </w:tcBorders>
            <w:shd w:val="clear" w:color="auto" w:fill="auto"/>
            <w:vAlign w:val="center"/>
            <w:hideMark/>
          </w:tcPr>
          <w:p w14:paraId="4925ED2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F085E2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124,341</w:t>
            </w:r>
          </w:p>
        </w:tc>
        <w:tc>
          <w:tcPr>
            <w:tcW w:w="840" w:type="dxa"/>
            <w:tcBorders>
              <w:top w:val="nil"/>
              <w:left w:val="nil"/>
              <w:bottom w:val="single" w:sz="4" w:space="0" w:color="auto"/>
              <w:right w:val="single" w:sz="4" w:space="0" w:color="auto"/>
            </w:tcBorders>
            <w:shd w:val="clear" w:color="auto" w:fill="auto"/>
            <w:noWrap/>
            <w:vAlign w:val="center"/>
            <w:hideMark/>
          </w:tcPr>
          <w:p w14:paraId="0F115F6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2885CCB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300B10E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GCST90018753</w:t>
            </w:r>
          </w:p>
        </w:tc>
      </w:tr>
      <w:tr w:rsidR="00775000" w:rsidRPr="00775000" w14:paraId="58805597"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E8DAA1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Total cholesterol levels</w:t>
            </w:r>
          </w:p>
        </w:tc>
        <w:tc>
          <w:tcPr>
            <w:tcW w:w="2200" w:type="dxa"/>
            <w:tcBorders>
              <w:top w:val="nil"/>
              <w:left w:val="nil"/>
              <w:bottom w:val="single" w:sz="4" w:space="0" w:color="auto"/>
              <w:right w:val="single" w:sz="4" w:space="0" w:color="auto"/>
            </w:tcBorders>
            <w:shd w:val="clear" w:color="auto" w:fill="auto"/>
            <w:vAlign w:val="center"/>
            <w:hideMark/>
          </w:tcPr>
          <w:p w14:paraId="0BC3AAC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C7C178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135808</w:t>
            </w:r>
          </w:p>
        </w:tc>
        <w:tc>
          <w:tcPr>
            <w:tcW w:w="840" w:type="dxa"/>
            <w:tcBorders>
              <w:top w:val="nil"/>
              <w:left w:val="nil"/>
              <w:bottom w:val="single" w:sz="4" w:space="0" w:color="auto"/>
              <w:right w:val="single" w:sz="4" w:space="0" w:color="auto"/>
            </w:tcBorders>
            <w:shd w:val="clear" w:color="auto" w:fill="auto"/>
            <w:noWrap/>
            <w:vAlign w:val="center"/>
            <w:hideMark/>
          </w:tcPr>
          <w:p w14:paraId="6FA01B9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6C505A6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61AA2CA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GCST90018754</w:t>
            </w:r>
          </w:p>
        </w:tc>
      </w:tr>
      <w:tr w:rsidR="00775000" w:rsidRPr="00775000" w14:paraId="776CF5C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E6067E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Weight</w:t>
            </w:r>
          </w:p>
        </w:tc>
        <w:tc>
          <w:tcPr>
            <w:tcW w:w="2200" w:type="dxa"/>
            <w:tcBorders>
              <w:top w:val="nil"/>
              <w:left w:val="nil"/>
              <w:bottom w:val="single" w:sz="4" w:space="0" w:color="auto"/>
              <w:right w:val="single" w:sz="4" w:space="0" w:color="auto"/>
            </w:tcBorders>
            <w:shd w:val="clear" w:color="auto" w:fill="auto"/>
            <w:vAlign w:val="center"/>
            <w:hideMark/>
          </w:tcPr>
          <w:p w14:paraId="637F184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DD261D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165419</w:t>
            </w:r>
          </w:p>
        </w:tc>
        <w:tc>
          <w:tcPr>
            <w:tcW w:w="840" w:type="dxa"/>
            <w:tcBorders>
              <w:top w:val="nil"/>
              <w:left w:val="nil"/>
              <w:bottom w:val="single" w:sz="4" w:space="0" w:color="auto"/>
              <w:right w:val="single" w:sz="4" w:space="0" w:color="auto"/>
            </w:tcBorders>
            <w:shd w:val="clear" w:color="auto" w:fill="auto"/>
            <w:noWrap/>
            <w:vAlign w:val="center"/>
            <w:hideMark/>
          </w:tcPr>
          <w:p w14:paraId="2AFF272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198CEA2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4E002A8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GCST90018729</w:t>
            </w:r>
          </w:p>
        </w:tc>
      </w:tr>
      <w:tr w:rsidR="00775000" w:rsidRPr="00775000" w14:paraId="6B81A128" w14:textId="77777777" w:rsidTr="00292140">
        <w:trPr>
          <w:trHeight w:val="765"/>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A1EBB7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Agents acting on the renin-angiotensin system use measurement</w:t>
            </w:r>
          </w:p>
        </w:tc>
        <w:tc>
          <w:tcPr>
            <w:tcW w:w="2200" w:type="dxa"/>
            <w:tcBorders>
              <w:top w:val="nil"/>
              <w:left w:val="nil"/>
              <w:bottom w:val="single" w:sz="4" w:space="0" w:color="auto"/>
              <w:right w:val="single" w:sz="4" w:space="0" w:color="auto"/>
            </w:tcBorders>
            <w:shd w:val="clear" w:color="auto" w:fill="auto"/>
            <w:vAlign w:val="center"/>
            <w:hideMark/>
          </w:tcPr>
          <w:p w14:paraId="780AF07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6B8DBF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CDAF2E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45,820</w:t>
            </w:r>
          </w:p>
        </w:tc>
        <w:tc>
          <w:tcPr>
            <w:tcW w:w="1120" w:type="dxa"/>
            <w:tcBorders>
              <w:top w:val="nil"/>
              <w:left w:val="nil"/>
              <w:bottom w:val="single" w:sz="4" w:space="0" w:color="auto"/>
              <w:right w:val="single" w:sz="4" w:space="0" w:color="auto"/>
            </w:tcBorders>
            <w:shd w:val="clear" w:color="auto" w:fill="auto"/>
            <w:noWrap/>
            <w:vAlign w:val="center"/>
            <w:hideMark/>
          </w:tcPr>
          <w:p w14:paraId="46A4C0B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132,906</w:t>
            </w:r>
          </w:p>
        </w:tc>
        <w:tc>
          <w:tcPr>
            <w:tcW w:w="2956" w:type="dxa"/>
            <w:tcBorders>
              <w:top w:val="nil"/>
              <w:left w:val="nil"/>
              <w:bottom w:val="single" w:sz="4" w:space="0" w:color="auto"/>
              <w:right w:val="single" w:sz="4" w:space="0" w:color="auto"/>
            </w:tcBorders>
            <w:shd w:val="clear" w:color="auto" w:fill="auto"/>
            <w:noWrap/>
            <w:vAlign w:val="center"/>
            <w:hideMark/>
          </w:tcPr>
          <w:p w14:paraId="3982D71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GCST90018768</w:t>
            </w:r>
          </w:p>
        </w:tc>
      </w:tr>
      <w:tr w:rsidR="00775000" w:rsidRPr="00775000" w14:paraId="60A3AA0E" w14:textId="77777777" w:rsidTr="00292140">
        <w:trPr>
          <w:trHeight w:val="855"/>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71070A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Non-steroidal anti-inflammatory and antirheumatic product use measurement</w:t>
            </w:r>
          </w:p>
        </w:tc>
        <w:tc>
          <w:tcPr>
            <w:tcW w:w="2200" w:type="dxa"/>
            <w:tcBorders>
              <w:top w:val="nil"/>
              <w:left w:val="nil"/>
              <w:bottom w:val="single" w:sz="4" w:space="0" w:color="auto"/>
              <w:right w:val="single" w:sz="4" w:space="0" w:color="auto"/>
            </w:tcBorders>
            <w:shd w:val="clear" w:color="auto" w:fill="auto"/>
            <w:vAlign w:val="center"/>
            <w:hideMark/>
          </w:tcPr>
          <w:p w14:paraId="7CBE402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9B1278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C46924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29694</w:t>
            </w:r>
          </w:p>
        </w:tc>
        <w:tc>
          <w:tcPr>
            <w:tcW w:w="1120" w:type="dxa"/>
            <w:tcBorders>
              <w:top w:val="nil"/>
              <w:left w:val="nil"/>
              <w:bottom w:val="single" w:sz="4" w:space="0" w:color="auto"/>
              <w:right w:val="single" w:sz="4" w:space="0" w:color="auto"/>
            </w:tcBorders>
            <w:shd w:val="clear" w:color="auto" w:fill="auto"/>
            <w:noWrap/>
            <w:vAlign w:val="center"/>
            <w:hideMark/>
          </w:tcPr>
          <w:p w14:paraId="0A67848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149032</w:t>
            </w:r>
          </w:p>
        </w:tc>
        <w:tc>
          <w:tcPr>
            <w:tcW w:w="2956" w:type="dxa"/>
            <w:tcBorders>
              <w:top w:val="nil"/>
              <w:left w:val="nil"/>
              <w:bottom w:val="single" w:sz="4" w:space="0" w:color="auto"/>
              <w:right w:val="single" w:sz="4" w:space="0" w:color="auto"/>
            </w:tcBorders>
            <w:shd w:val="clear" w:color="auto" w:fill="auto"/>
            <w:noWrap/>
            <w:vAlign w:val="center"/>
            <w:hideMark/>
          </w:tcPr>
          <w:p w14:paraId="40538F0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GCST90018772</w:t>
            </w:r>
          </w:p>
        </w:tc>
      </w:tr>
      <w:tr w:rsidR="00775000" w:rsidRPr="00775000" w14:paraId="756DA58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1BFCE1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Antihypertensive use measurement</w:t>
            </w:r>
          </w:p>
        </w:tc>
        <w:tc>
          <w:tcPr>
            <w:tcW w:w="2200" w:type="dxa"/>
            <w:tcBorders>
              <w:top w:val="nil"/>
              <w:left w:val="nil"/>
              <w:bottom w:val="single" w:sz="4" w:space="0" w:color="auto"/>
              <w:right w:val="single" w:sz="4" w:space="0" w:color="auto"/>
            </w:tcBorders>
            <w:shd w:val="clear" w:color="auto" w:fill="auto"/>
            <w:vAlign w:val="center"/>
            <w:hideMark/>
          </w:tcPr>
          <w:p w14:paraId="36528E5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82A8F3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33C5475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5688</w:t>
            </w:r>
          </w:p>
        </w:tc>
        <w:tc>
          <w:tcPr>
            <w:tcW w:w="1120" w:type="dxa"/>
            <w:tcBorders>
              <w:top w:val="nil"/>
              <w:left w:val="nil"/>
              <w:bottom w:val="single" w:sz="4" w:space="0" w:color="auto"/>
              <w:right w:val="single" w:sz="4" w:space="0" w:color="auto"/>
            </w:tcBorders>
            <w:shd w:val="clear" w:color="auto" w:fill="auto"/>
            <w:noWrap/>
            <w:vAlign w:val="center"/>
            <w:hideMark/>
          </w:tcPr>
          <w:p w14:paraId="324F837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173038</w:t>
            </w:r>
          </w:p>
        </w:tc>
        <w:tc>
          <w:tcPr>
            <w:tcW w:w="2956" w:type="dxa"/>
            <w:tcBorders>
              <w:top w:val="nil"/>
              <w:left w:val="nil"/>
              <w:bottom w:val="single" w:sz="4" w:space="0" w:color="auto"/>
              <w:right w:val="single" w:sz="4" w:space="0" w:color="auto"/>
            </w:tcBorders>
            <w:shd w:val="clear" w:color="auto" w:fill="auto"/>
            <w:noWrap/>
            <w:vAlign w:val="center"/>
            <w:hideMark/>
          </w:tcPr>
          <w:p w14:paraId="2F734D6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GCST90018764</w:t>
            </w:r>
          </w:p>
        </w:tc>
      </w:tr>
      <w:tr w:rsidR="00775000" w:rsidRPr="00775000" w14:paraId="2EE140D7"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A74644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Antithrombotic agent use measurement</w:t>
            </w:r>
          </w:p>
        </w:tc>
        <w:tc>
          <w:tcPr>
            <w:tcW w:w="2200" w:type="dxa"/>
            <w:tcBorders>
              <w:top w:val="nil"/>
              <w:left w:val="nil"/>
              <w:bottom w:val="single" w:sz="4" w:space="0" w:color="auto"/>
              <w:right w:val="single" w:sz="4" w:space="0" w:color="auto"/>
            </w:tcBorders>
            <w:shd w:val="clear" w:color="auto" w:fill="auto"/>
            <w:vAlign w:val="center"/>
            <w:hideMark/>
          </w:tcPr>
          <w:p w14:paraId="2E385DE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377136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4A31126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54220</w:t>
            </w:r>
          </w:p>
        </w:tc>
        <w:tc>
          <w:tcPr>
            <w:tcW w:w="1120" w:type="dxa"/>
            <w:tcBorders>
              <w:top w:val="nil"/>
              <w:left w:val="nil"/>
              <w:bottom w:val="single" w:sz="4" w:space="0" w:color="auto"/>
              <w:right w:val="single" w:sz="4" w:space="0" w:color="auto"/>
            </w:tcBorders>
            <w:shd w:val="clear" w:color="auto" w:fill="auto"/>
            <w:noWrap/>
            <w:vAlign w:val="center"/>
            <w:hideMark/>
          </w:tcPr>
          <w:p w14:paraId="579B5F5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124506</w:t>
            </w:r>
          </w:p>
        </w:tc>
        <w:tc>
          <w:tcPr>
            <w:tcW w:w="2956" w:type="dxa"/>
            <w:tcBorders>
              <w:top w:val="nil"/>
              <w:left w:val="nil"/>
              <w:bottom w:val="single" w:sz="4" w:space="0" w:color="auto"/>
              <w:right w:val="single" w:sz="4" w:space="0" w:color="auto"/>
            </w:tcBorders>
            <w:shd w:val="clear" w:color="auto" w:fill="auto"/>
            <w:noWrap/>
            <w:vAlign w:val="center"/>
            <w:hideMark/>
          </w:tcPr>
          <w:p w14:paraId="7EA584B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GCST90018762</w:t>
            </w:r>
          </w:p>
        </w:tc>
      </w:tr>
      <w:tr w:rsidR="00775000" w:rsidRPr="00775000" w14:paraId="76E9689E"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281425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Beta blocking agent use measurement</w:t>
            </w:r>
          </w:p>
        </w:tc>
        <w:tc>
          <w:tcPr>
            <w:tcW w:w="2200" w:type="dxa"/>
            <w:tcBorders>
              <w:top w:val="nil"/>
              <w:left w:val="nil"/>
              <w:bottom w:val="single" w:sz="4" w:space="0" w:color="auto"/>
              <w:right w:val="single" w:sz="4" w:space="0" w:color="auto"/>
            </w:tcBorders>
            <w:shd w:val="clear" w:color="auto" w:fill="auto"/>
            <w:vAlign w:val="center"/>
            <w:hideMark/>
          </w:tcPr>
          <w:p w14:paraId="03DB9D7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B3584A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6F2DBB2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20367</w:t>
            </w:r>
          </w:p>
        </w:tc>
        <w:tc>
          <w:tcPr>
            <w:tcW w:w="1120" w:type="dxa"/>
            <w:tcBorders>
              <w:top w:val="nil"/>
              <w:left w:val="nil"/>
              <w:bottom w:val="single" w:sz="4" w:space="0" w:color="auto"/>
              <w:right w:val="single" w:sz="4" w:space="0" w:color="auto"/>
            </w:tcBorders>
            <w:shd w:val="clear" w:color="auto" w:fill="auto"/>
            <w:noWrap/>
            <w:vAlign w:val="center"/>
            <w:hideMark/>
          </w:tcPr>
          <w:p w14:paraId="4871968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158359</w:t>
            </w:r>
          </w:p>
        </w:tc>
        <w:tc>
          <w:tcPr>
            <w:tcW w:w="2956" w:type="dxa"/>
            <w:tcBorders>
              <w:top w:val="nil"/>
              <w:left w:val="nil"/>
              <w:bottom w:val="single" w:sz="4" w:space="0" w:color="auto"/>
              <w:right w:val="single" w:sz="4" w:space="0" w:color="auto"/>
            </w:tcBorders>
            <w:shd w:val="clear" w:color="auto" w:fill="auto"/>
            <w:noWrap/>
            <w:vAlign w:val="center"/>
            <w:hideMark/>
          </w:tcPr>
          <w:p w14:paraId="48A82D9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GCST90018766</w:t>
            </w:r>
          </w:p>
        </w:tc>
      </w:tr>
      <w:tr w:rsidR="00775000" w:rsidRPr="00775000" w14:paraId="6EF9502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35F7E2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Calcium channel blocker use measurement</w:t>
            </w:r>
          </w:p>
        </w:tc>
        <w:tc>
          <w:tcPr>
            <w:tcW w:w="2200" w:type="dxa"/>
            <w:tcBorders>
              <w:top w:val="nil"/>
              <w:left w:val="nil"/>
              <w:bottom w:val="single" w:sz="4" w:space="0" w:color="auto"/>
              <w:right w:val="single" w:sz="4" w:space="0" w:color="auto"/>
            </w:tcBorders>
            <w:shd w:val="clear" w:color="auto" w:fill="auto"/>
            <w:vAlign w:val="center"/>
            <w:hideMark/>
          </w:tcPr>
          <w:p w14:paraId="317717F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0DE9C4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371DD87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49327</w:t>
            </w:r>
          </w:p>
        </w:tc>
        <w:tc>
          <w:tcPr>
            <w:tcW w:w="1120" w:type="dxa"/>
            <w:tcBorders>
              <w:top w:val="nil"/>
              <w:left w:val="nil"/>
              <w:bottom w:val="single" w:sz="4" w:space="0" w:color="auto"/>
              <w:right w:val="single" w:sz="4" w:space="0" w:color="auto"/>
            </w:tcBorders>
            <w:shd w:val="clear" w:color="auto" w:fill="auto"/>
            <w:noWrap/>
            <w:vAlign w:val="center"/>
            <w:hideMark/>
          </w:tcPr>
          <w:p w14:paraId="0F06E99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129399</w:t>
            </w:r>
          </w:p>
        </w:tc>
        <w:tc>
          <w:tcPr>
            <w:tcW w:w="2956" w:type="dxa"/>
            <w:tcBorders>
              <w:top w:val="nil"/>
              <w:left w:val="nil"/>
              <w:bottom w:val="single" w:sz="4" w:space="0" w:color="auto"/>
              <w:right w:val="single" w:sz="4" w:space="0" w:color="auto"/>
            </w:tcBorders>
            <w:shd w:val="clear" w:color="auto" w:fill="auto"/>
            <w:noWrap/>
            <w:vAlign w:val="center"/>
            <w:hideMark/>
          </w:tcPr>
          <w:p w14:paraId="173BDF7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GCST90018767</w:t>
            </w:r>
          </w:p>
        </w:tc>
      </w:tr>
      <w:tr w:rsidR="00775000" w:rsidRPr="00775000" w14:paraId="501E7200" w14:textId="77777777" w:rsidTr="00292140">
        <w:trPr>
          <w:trHeight w:val="885"/>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D855D5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Peptic ulcer and gastro-oesophageal reflux disease (GORD) drug use measurement</w:t>
            </w:r>
          </w:p>
        </w:tc>
        <w:tc>
          <w:tcPr>
            <w:tcW w:w="2200" w:type="dxa"/>
            <w:tcBorders>
              <w:top w:val="nil"/>
              <w:left w:val="nil"/>
              <w:bottom w:val="single" w:sz="4" w:space="0" w:color="auto"/>
              <w:right w:val="single" w:sz="4" w:space="0" w:color="auto"/>
            </w:tcBorders>
            <w:shd w:val="clear" w:color="auto" w:fill="auto"/>
            <w:vAlign w:val="center"/>
            <w:hideMark/>
          </w:tcPr>
          <w:p w14:paraId="305A6C4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7F9D1D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65F4E9D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53363</w:t>
            </w:r>
          </w:p>
        </w:tc>
        <w:tc>
          <w:tcPr>
            <w:tcW w:w="1120" w:type="dxa"/>
            <w:tcBorders>
              <w:top w:val="nil"/>
              <w:left w:val="nil"/>
              <w:bottom w:val="single" w:sz="4" w:space="0" w:color="auto"/>
              <w:right w:val="single" w:sz="4" w:space="0" w:color="auto"/>
            </w:tcBorders>
            <w:shd w:val="clear" w:color="auto" w:fill="auto"/>
            <w:noWrap/>
            <w:vAlign w:val="center"/>
            <w:hideMark/>
          </w:tcPr>
          <w:p w14:paraId="7FBBE62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125363</w:t>
            </w:r>
          </w:p>
        </w:tc>
        <w:tc>
          <w:tcPr>
            <w:tcW w:w="2956" w:type="dxa"/>
            <w:tcBorders>
              <w:top w:val="nil"/>
              <w:left w:val="nil"/>
              <w:bottom w:val="single" w:sz="4" w:space="0" w:color="auto"/>
              <w:right w:val="single" w:sz="4" w:space="0" w:color="auto"/>
            </w:tcBorders>
            <w:shd w:val="clear" w:color="auto" w:fill="auto"/>
            <w:noWrap/>
            <w:vAlign w:val="center"/>
            <w:hideMark/>
          </w:tcPr>
          <w:p w14:paraId="6679221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GCST90018760</w:t>
            </w:r>
          </w:p>
        </w:tc>
      </w:tr>
      <w:tr w:rsidR="00775000" w:rsidRPr="00775000" w14:paraId="227ED61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B083E1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Drugs used in diabetes use measurement</w:t>
            </w:r>
          </w:p>
        </w:tc>
        <w:tc>
          <w:tcPr>
            <w:tcW w:w="2200" w:type="dxa"/>
            <w:tcBorders>
              <w:top w:val="nil"/>
              <w:left w:val="nil"/>
              <w:bottom w:val="single" w:sz="4" w:space="0" w:color="auto"/>
              <w:right w:val="single" w:sz="4" w:space="0" w:color="auto"/>
            </w:tcBorders>
            <w:shd w:val="clear" w:color="auto" w:fill="auto"/>
            <w:vAlign w:val="center"/>
            <w:hideMark/>
          </w:tcPr>
          <w:p w14:paraId="46420AB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EA2B21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729767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30515</w:t>
            </w:r>
          </w:p>
        </w:tc>
        <w:tc>
          <w:tcPr>
            <w:tcW w:w="1120" w:type="dxa"/>
            <w:tcBorders>
              <w:top w:val="nil"/>
              <w:left w:val="nil"/>
              <w:bottom w:val="single" w:sz="4" w:space="0" w:color="auto"/>
              <w:right w:val="single" w:sz="4" w:space="0" w:color="auto"/>
            </w:tcBorders>
            <w:shd w:val="clear" w:color="auto" w:fill="auto"/>
            <w:noWrap/>
            <w:vAlign w:val="center"/>
            <w:hideMark/>
          </w:tcPr>
          <w:p w14:paraId="355E6AE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148211</w:t>
            </w:r>
          </w:p>
        </w:tc>
        <w:tc>
          <w:tcPr>
            <w:tcW w:w="2956" w:type="dxa"/>
            <w:tcBorders>
              <w:top w:val="nil"/>
              <w:left w:val="nil"/>
              <w:bottom w:val="single" w:sz="4" w:space="0" w:color="auto"/>
              <w:right w:val="single" w:sz="4" w:space="0" w:color="auto"/>
            </w:tcBorders>
            <w:shd w:val="clear" w:color="auto" w:fill="auto"/>
            <w:noWrap/>
            <w:vAlign w:val="center"/>
            <w:hideMark/>
          </w:tcPr>
          <w:p w14:paraId="0237673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GCST90018761</w:t>
            </w:r>
          </w:p>
        </w:tc>
      </w:tr>
      <w:tr w:rsidR="00775000" w:rsidRPr="00775000" w14:paraId="13E3CE87" w14:textId="77777777" w:rsidTr="00292140">
        <w:trPr>
          <w:trHeight w:val="552"/>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6E8CE0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HMG CoA reductase inhibitor use measurement</w:t>
            </w:r>
          </w:p>
        </w:tc>
        <w:tc>
          <w:tcPr>
            <w:tcW w:w="2200" w:type="dxa"/>
            <w:tcBorders>
              <w:top w:val="nil"/>
              <w:left w:val="nil"/>
              <w:bottom w:val="single" w:sz="4" w:space="0" w:color="auto"/>
              <w:right w:val="single" w:sz="4" w:space="0" w:color="auto"/>
            </w:tcBorders>
            <w:shd w:val="clear" w:color="auto" w:fill="auto"/>
            <w:vAlign w:val="center"/>
            <w:hideMark/>
          </w:tcPr>
          <w:p w14:paraId="5C35F6C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D492EB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1B914CE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33295</w:t>
            </w:r>
          </w:p>
        </w:tc>
        <w:tc>
          <w:tcPr>
            <w:tcW w:w="1120" w:type="dxa"/>
            <w:tcBorders>
              <w:top w:val="nil"/>
              <w:left w:val="nil"/>
              <w:bottom w:val="single" w:sz="4" w:space="0" w:color="auto"/>
              <w:right w:val="single" w:sz="4" w:space="0" w:color="auto"/>
            </w:tcBorders>
            <w:shd w:val="clear" w:color="auto" w:fill="auto"/>
            <w:noWrap/>
            <w:vAlign w:val="center"/>
            <w:hideMark/>
          </w:tcPr>
          <w:p w14:paraId="3040763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145431</w:t>
            </w:r>
          </w:p>
        </w:tc>
        <w:tc>
          <w:tcPr>
            <w:tcW w:w="2956" w:type="dxa"/>
            <w:tcBorders>
              <w:top w:val="nil"/>
              <w:left w:val="nil"/>
              <w:bottom w:val="single" w:sz="4" w:space="0" w:color="auto"/>
              <w:right w:val="single" w:sz="4" w:space="0" w:color="auto"/>
            </w:tcBorders>
            <w:shd w:val="clear" w:color="auto" w:fill="auto"/>
            <w:noWrap/>
            <w:vAlign w:val="center"/>
            <w:hideMark/>
          </w:tcPr>
          <w:p w14:paraId="3403E13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GCST90018769</w:t>
            </w:r>
          </w:p>
        </w:tc>
      </w:tr>
      <w:tr w:rsidR="00775000" w:rsidRPr="00775000" w14:paraId="3428B31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576D8D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aspirin use measurement</w:t>
            </w:r>
          </w:p>
        </w:tc>
        <w:tc>
          <w:tcPr>
            <w:tcW w:w="2200" w:type="dxa"/>
            <w:tcBorders>
              <w:top w:val="nil"/>
              <w:left w:val="nil"/>
              <w:bottom w:val="single" w:sz="4" w:space="0" w:color="auto"/>
              <w:right w:val="single" w:sz="4" w:space="0" w:color="auto"/>
            </w:tcBorders>
            <w:shd w:val="clear" w:color="auto" w:fill="auto"/>
            <w:vAlign w:val="center"/>
            <w:hideMark/>
          </w:tcPr>
          <w:p w14:paraId="5B68F0F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3F022A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E6EE12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41461</w:t>
            </w:r>
          </w:p>
        </w:tc>
        <w:tc>
          <w:tcPr>
            <w:tcW w:w="1120" w:type="dxa"/>
            <w:tcBorders>
              <w:top w:val="nil"/>
              <w:left w:val="nil"/>
              <w:bottom w:val="single" w:sz="4" w:space="0" w:color="auto"/>
              <w:right w:val="single" w:sz="4" w:space="0" w:color="auto"/>
            </w:tcBorders>
            <w:shd w:val="clear" w:color="auto" w:fill="auto"/>
            <w:noWrap/>
            <w:vAlign w:val="center"/>
            <w:hideMark/>
          </w:tcPr>
          <w:p w14:paraId="4EC03F4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137265</w:t>
            </w:r>
          </w:p>
        </w:tc>
        <w:tc>
          <w:tcPr>
            <w:tcW w:w="2956" w:type="dxa"/>
            <w:tcBorders>
              <w:top w:val="nil"/>
              <w:left w:val="nil"/>
              <w:bottom w:val="single" w:sz="4" w:space="0" w:color="auto"/>
              <w:right w:val="single" w:sz="4" w:space="0" w:color="auto"/>
            </w:tcBorders>
            <w:shd w:val="clear" w:color="auto" w:fill="auto"/>
            <w:noWrap/>
            <w:vAlign w:val="center"/>
            <w:hideMark/>
          </w:tcPr>
          <w:p w14:paraId="404863C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GCST90018775</w:t>
            </w:r>
          </w:p>
        </w:tc>
      </w:tr>
      <w:tr w:rsidR="00775000" w:rsidRPr="00775000" w14:paraId="25F43E05" w14:textId="77777777" w:rsidTr="00292140">
        <w:trPr>
          <w:trHeight w:val="765"/>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86B657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Vasodilators used in cardiac diseases use measurement</w:t>
            </w:r>
          </w:p>
        </w:tc>
        <w:tc>
          <w:tcPr>
            <w:tcW w:w="2200" w:type="dxa"/>
            <w:tcBorders>
              <w:top w:val="nil"/>
              <w:left w:val="nil"/>
              <w:bottom w:val="single" w:sz="4" w:space="0" w:color="auto"/>
              <w:right w:val="single" w:sz="4" w:space="0" w:color="auto"/>
            </w:tcBorders>
            <w:shd w:val="clear" w:color="auto" w:fill="auto"/>
            <w:vAlign w:val="center"/>
            <w:hideMark/>
          </w:tcPr>
          <w:p w14:paraId="6B20D74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5EFB67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38375D2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17050</w:t>
            </w:r>
          </w:p>
        </w:tc>
        <w:tc>
          <w:tcPr>
            <w:tcW w:w="1120" w:type="dxa"/>
            <w:tcBorders>
              <w:top w:val="nil"/>
              <w:left w:val="nil"/>
              <w:bottom w:val="single" w:sz="4" w:space="0" w:color="auto"/>
              <w:right w:val="single" w:sz="4" w:space="0" w:color="auto"/>
            </w:tcBorders>
            <w:shd w:val="clear" w:color="auto" w:fill="auto"/>
            <w:noWrap/>
            <w:vAlign w:val="center"/>
            <w:hideMark/>
          </w:tcPr>
          <w:p w14:paraId="3EFC7E6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161676</w:t>
            </w:r>
          </w:p>
        </w:tc>
        <w:tc>
          <w:tcPr>
            <w:tcW w:w="2956" w:type="dxa"/>
            <w:tcBorders>
              <w:top w:val="nil"/>
              <w:left w:val="nil"/>
              <w:bottom w:val="single" w:sz="4" w:space="0" w:color="auto"/>
              <w:right w:val="single" w:sz="4" w:space="0" w:color="auto"/>
            </w:tcBorders>
            <w:shd w:val="clear" w:color="auto" w:fill="auto"/>
            <w:noWrap/>
            <w:vAlign w:val="center"/>
            <w:hideMark/>
          </w:tcPr>
          <w:p w14:paraId="778AE15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GCST90018763</w:t>
            </w:r>
          </w:p>
        </w:tc>
      </w:tr>
      <w:tr w:rsidR="00775000" w:rsidRPr="00775000" w14:paraId="345E8E5B"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5FC174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Angina pectoris</w:t>
            </w:r>
          </w:p>
        </w:tc>
        <w:tc>
          <w:tcPr>
            <w:tcW w:w="2200" w:type="dxa"/>
            <w:tcBorders>
              <w:top w:val="nil"/>
              <w:left w:val="nil"/>
              <w:bottom w:val="single" w:sz="4" w:space="0" w:color="auto"/>
              <w:right w:val="single" w:sz="4" w:space="0" w:color="auto"/>
            </w:tcBorders>
            <w:shd w:val="clear" w:color="auto" w:fill="auto"/>
            <w:vAlign w:val="center"/>
            <w:hideMark/>
          </w:tcPr>
          <w:p w14:paraId="5315503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3B21C0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159165</w:t>
            </w:r>
          </w:p>
        </w:tc>
        <w:tc>
          <w:tcPr>
            <w:tcW w:w="840" w:type="dxa"/>
            <w:tcBorders>
              <w:top w:val="nil"/>
              <w:left w:val="nil"/>
              <w:bottom w:val="single" w:sz="4" w:space="0" w:color="auto"/>
              <w:right w:val="single" w:sz="4" w:space="0" w:color="auto"/>
            </w:tcBorders>
            <w:shd w:val="clear" w:color="auto" w:fill="auto"/>
            <w:noWrap/>
            <w:vAlign w:val="center"/>
            <w:hideMark/>
          </w:tcPr>
          <w:p w14:paraId="12EA032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14007</w:t>
            </w:r>
          </w:p>
        </w:tc>
        <w:tc>
          <w:tcPr>
            <w:tcW w:w="1120" w:type="dxa"/>
            <w:tcBorders>
              <w:top w:val="nil"/>
              <w:left w:val="nil"/>
              <w:bottom w:val="single" w:sz="4" w:space="0" w:color="auto"/>
              <w:right w:val="single" w:sz="4" w:space="0" w:color="auto"/>
            </w:tcBorders>
            <w:shd w:val="clear" w:color="auto" w:fill="auto"/>
            <w:noWrap/>
            <w:vAlign w:val="center"/>
            <w:hideMark/>
          </w:tcPr>
          <w:p w14:paraId="3688858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145158</w:t>
            </w:r>
          </w:p>
        </w:tc>
        <w:tc>
          <w:tcPr>
            <w:tcW w:w="2956" w:type="dxa"/>
            <w:tcBorders>
              <w:top w:val="nil"/>
              <w:left w:val="nil"/>
              <w:bottom w:val="single" w:sz="4" w:space="0" w:color="auto"/>
              <w:right w:val="single" w:sz="4" w:space="0" w:color="auto"/>
            </w:tcBorders>
            <w:shd w:val="clear" w:color="auto" w:fill="auto"/>
            <w:noWrap/>
            <w:vAlign w:val="center"/>
            <w:hideMark/>
          </w:tcPr>
          <w:p w14:paraId="2E775E0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GCST90018573</w:t>
            </w:r>
          </w:p>
        </w:tc>
      </w:tr>
      <w:tr w:rsidR="00775000" w:rsidRPr="00775000" w14:paraId="3090552C"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A87F6C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Chronic hepatitis C infection</w:t>
            </w:r>
          </w:p>
        </w:tc>
        <w:tc>
          <w:tcPr>
            <w:tcW w:w="2200" w:type="dxa"/>
            <w:tcBorders>
              <w:top w:val="nil"/>
              <w:left w:val="nil"/>
              <w:bottom w:val="single" w:sz="4" w:space="0" w:color="auto"/>
              <w:right w:val="single" w:sz="4" w:space="0" w:color="auto"/>
            </w:tcBorders>
            <w:shd w:val="clear" w:color="auto" w:fill="auto"/>
            <w:vAlign w:val="center"/>
            <w:hideMark/>
          </w:tcPr>
          <w:p w14:paraId="3D13E3B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F14147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176698</w:t>
            </w:r>
          </w:p>
        </w:tc>
        <w:tc>
          <w:tcPr>
            <w:tcW w:w="840" w:type="dxa"/>
            <w:tcBorders>
              <w:top w:val="nil"/>
              <w:left w:val="nil"/>
              <w:bottom w:val="single" w:sz="4" w:space="0" w:color="auto"/>
              <w:right w:val="single" w:sz="4" w:space="0" w:color="auto"/>
            </w:tcBorders>
            <w:shd w:val="clear" w:color="auto" w:fill="auto"/>
            <w:noWrap/>
            <w:vAlign w:val="center"/>
            <w:hideMark/>
          </w:tcPr>
          <w:p w14:paraId="0061CE0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7110</w:t>
            </w:r>
          </w:p>
        </w:tc>
        <w:tc>
          <w:tcPr>
            <w:tcW w:w="1120" w:type="dxa"/>
            <w:tcBorders>
              <w:top w:val="nil"/>
              <w:left w:val="nil"/>
              <w:bottom w:val="single" w:sz="4" w:space="0" w:color="auto"/>
              <w:right w:val="single" w:sz="4" w:space="0" w:color="auto"/>
            </w:tcBorders>
            <w:shd w:val="clear" w:color="auto" w:fill="auto"/>
            <w:noWrap/>
            <w:vAlign w:val="center"/>
            <w:hideMark/>
          </w:tcPr>
          <w:p w14:paraId="432ACB1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169588</w:t>
            </w:r>
          </w:p>
        </w:tc>
        <w:tc>
          <w:tcPr>
            <w:tcW w:w="2956" w:type="dxa"/>
            <w:tcBorders>
              <w:top w:val="nil"/>
              <w:left w:val="nil"/>
              <w:bottom w:val="single" w:sz="4" w:space="0" w:color="auto"/>
              <w:right w:val="single" w:sz="4" w:space="0" w:color="auto"/>
            </w:tcBorders>
            <w:shd w:val="clear" w:color="auto" w:fill="auto"/>
            <w:noWrap/>
            <w:vAlign w:val="center"/>
            <w:hideMark/>
          </w:tcPr>
          <w:p w14:paraId="5BBE5A0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GCST90018585</w:t>
            </w:r>
          </w:p>
        </w:tc>
      </w:tr>
      <w:tr w:rsidR="00775000" w:rsidRPr="00775000" w14:paraId="5932539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C204D4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lastRenderedPageBreak/>
              <w:t>Chronic sinusitis</w:t>
            </w:r>
          </w:p>
        </w:tc>
        <w:tc>
          <w:tcPr>
            <w:tcW w:w="2200" w:type="dxa"/>
            <w:tcBorders>
              <w:top w:val="nil"/>
              <w:left w:val="nil"/>
              <w:bottom w:val="single" w:sz="4" w:space="0" w:color="auto"/>
              <w:right w:val="single" w:sz="4" w:space="0" w:color="auto"/>
            </w:tcBorders>
            <w:shd w:val="clear" w:color="auto" w:fill="auto"/>
            <w:vAlign w:val="center"/>
            <w:hideMark/>
          </w:tcPr>
          <w:p w14:paraId="6E4183E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26DBFA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156843</w:t>
            </w:r>
          </w:p>
        </w:tc>
        <w:tc>
          <w:tcPr>
            <w:tcW w:w="840" w:type="dxa"/>
            <w:tcBorders>
              <w:top w:val="nil"/>
              <w:left w:val="nil"/>
              <w:bottom w:val="single" w:sz="4" w:space="0" w:color="auto"/>
              <w:right w:val="single" w:sz="4" w:space="0" w:color="auto"/>
            </w:tcBorders>
            <w:shd w:val="clear" w:color="auto" w:fill="auto"/>
            <w:noWrap/>
            <w:vAlign w:val="center"/>
            <w:hideMark/>
          </w:tcPr>
          <w:p w14:paraId="275D82C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4617</w:t>
            </w:r>
          </w:p>
        </w:tc>
        <w:tc>
          <w:tcPr>
            <w:tcW w:w="1120" w:type="dxa"/>
            <w:tcBorders>
              <w:top w:val="nil"/>
              <w:left w:val="nil"/>
              <w:bottom w:val="single" w:sz="4" w:space="0" w:color="auto"/>
              <w:right w:val="single" w:sz="4" w:space="0" w:color="auto"/>
            </w:tcBorders>
            <w:shd w:val="clear" w:color="auto" w:fill="auto"/>
            <w:noWrap/>
            <w:vAlign w:val="center"/>
            <w:hideMark/>
          </w:tcPr>
          <w:p w14:paraId="496F708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152226</w:t>
            </w:r>
          </w:p>
        </w:tc>
        <w:tc>
          <w:tcPr>
            <w:tcW w:w="2956" w:type="dxa"/>
            <w:tcBorders>
              <w:top w:val="nil"/>
              <w:left w:val="nil"/>
              <w:bottom w:val="single" w:sz="4" w:space="0" w:color="auto"/>
              <w:right w:val="single" w:sz="4" w:space="0" w:color="auto"/>
            </w:tcBorders>
            <w:shd w:val="clear" w:color="auto" w:fill="auto"/>
            <w:noWrap/>
            <w:vAlign w:val="center"/>
            <w:hideMark/>
          </w:tcPr>
          <w:p w14:paraId="533CA92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GCST90018603</w:t>
            </w:r>
          </w:p>
        </w:tc>
      </w:tr>
      <w:tr w:rsidR="00775000" w:rsidRPr="00775000" w14:paraId="34F0D41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ABEF0C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Stable angina pectoris</w:t>
            </w:r>
          </w:p>
        </w:tc>
        <w:tc>
          <w:tcPr>
            <w:tcW w:w="2200" w:type="dxa"/>
            <w:tcBorders>
              <w:top w:val="nil"/>
              <w:left w:val="nil"/>
              <w:bottom w:val="single" w:sz="4" w:space="0" w:color="auto"/>
              <w:right w:val="single" w:sz="4" w:space="0" w:color="auto"/>
            </w:tcBorders>
            <w:shd w:val="clear" w:color="auto" w:fill="auto"/>
            <w:vAlign w:val="center"/>
            <w:hideMark/>
          </w:tcPr>
          <w:p w14:paraId="0A27B8F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0F0B2D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165047</w:t>
            </w:r>
          </w:p>
        </w:tc>
        <w:tc>
          <w:tcPr>
            <w:tcW w:w="840" w:type="dxa"/>
            <w:tcBorders>
              <w:top w:val="nil"/>
              <w:left w:val="nil"/>
              <w:bottom w:val="single" w:sz="4" w:space="0" w:color="auto"/>
              <w:right w:val="single" w:sz="4" w:space="0" w:color="auto"/>
            </w:tcBorders>
            <w:shd w:val="clear" w:color="auto" w:fill="auto"/>
            <w:noWrap/>
            <w:vAlign w:val="center"/>
            <w:hideMark/>
          </w:tcPr>
          <w:p w14:paraId="1D093E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18833</w:t>
            </w:r>
          </w:p>
        </w:tc>
        <w:tc>
          <w:tcPr>
            <w:tcW w:w="1120" w:type="dxa"/>
            <w:tcBorders>
              <w:top w:val="nil"/>
              <w:left w:val="nil"/>
              <w:bottom w:val="single" w:sz="4" w:space="0" w:color="auto"/>
              <w:right w:val="single" w:sz="4" w:space="0" w:color="auto"/>
            </w:tcBorders>
            <w:shd w:val="clear" w:color="auto" w:fill="auto"/>
            <w:noWrap/>
            <w:vAlign w:val="center"/>
            <w:hideMark/>
          </w:tcPr>
          <w:p w14:paraId="06B2FCF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146214</w:t>
            </w:r>
          </w:p>
        </w:tc>
        <w:tc>
          <w:tcPr>
            <w:tcW w:w="2956" w:type="dxa"/>
            <w:tcBorders>
              <w:top w:val="nil"/>
              <w:left w:val="nil"/>
              <w:bottom w:val="single" w:sz="4" w:space="0" w:color="auto"/>
              <w:right w:val="single" w:sz="4" w:space="0" w:color="auto"/>
            </w:tcBorders>
            <w:shd w:val="clear" w:color="auto" w:fill="auto"/>
            <w:noWrap/>
            <w:vAlign w:val="center"/>
            <w:hideMark/>
          </w:tcPr>
          <w:p w14:paraId="1B9EC4C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GCST90018695</w:t>
            </w:r>
          </w:p>
        </w:tc>
      </w:tr>
      <w:tr w:rsidR="00775000" w:rsidRPr="00775000" w14:paraId="6A2D2B8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605A4F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Type 2 diabetes</w:t>
            </w:r>
          </w:p>
        </w:tc>
        <w:tc>
          <w:tcPr>
            <w:tcW w:w="2200" w:type="dxa"/>
            <w:tcBorders>
              <w:top w:val="nil"/>
              <w:left w:val="nil"/>
              <w:bottom w:val="single" w:sz="4" w:space="0" w:color="auto"/>
              <w:right w:val="single" w:sz="4" w:space="0" w:color="auto"/>
            </w:tcBorders>
            <w:shd w:val="clear" w:color="auto" w:fill="auto"/>
            <w:vAlign w:val="center"/>
            <w:hideMark/>
          </w:tcPr>
          <w:p w14:paraId="71956D9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C99407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177415</w:t>
            </w:r>
          </w:p>
        </w:tc>
        <w:tc>
          <w:tcPr>
            <w:tcW w:w="840" w:type="dxa"/>
            <w:tcBorders>
              <w:top w:val="nil"/>
              <w:left w:val="nil"/>
              <w:bottom w:val="single" w:sz="4" w:space="0" w:color="auto"/>
              <w:right w:val="single" w:sz="4" w:space="0" w:color="auto"/>
            </w:tcBorders>
            <w:shd w:val="clear" w:color="auto" w:fill="auto"/>
            <w:noWrap/>
            <w:vAlign w:val="center"/>
            <w:hideMark/>
          </w:tcPr>
          <w:p w14:paraId="6E4B31E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45383</w:t>
            </w:r>
          </w:p>
        </w:tc>
        <w:tc>
          <w:tcPr>
            <w:tcW w:w="1120" w:type="dxa"/>
            <w:tcBorders>
              <w:top w:val="nil"/>
              <w:left w:val="nil"/>
              <w:bottom w:val="single" w:sz="4" w:space="0" w:color="auto"/>
              <w:right w:val="single" w:sz="4" w:space="0" w:color="auto"/>
            </w:tcBorders>
            <w:shd w:val="clear" w:color="auto" w:fill="auto"/>
            <w:noWrap/>
            <w:vAlign w:val="center"/>
            <w:hideMark/>
          </w:tcPr>
          <w:p w14:paraId="55C663D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132032</w:t>
            </w:r>
          </w:p>
        </w:tc>
        <w:tc>
          <w:tcPr>
            <w:tcW w:w="2956" w:type="dxa"/>
            <w:tcBorders>
              <w:top w:val="nil"/>
              <w:left w:val="nil"/>
              <w:bottom w:val="single" w:sz="4" w:space="0" w:color="auto"/>
              <w:right w:val="single" w:sz="4" w:space="0" w:color="auto"/>
            </w:tcBorders>
            <w:shd w:val="clear" w:color="auto" w:fill="auto"/>
            <w:noWrap/>
            <w:vAlign w:val="center"/>
            <w:hideMark/>
          </w:tcPr>
          <w:p w14:paraId="36F182A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GCST90018706</w:t>
            </w:r>
          </w:p>
        </w:tc>
      </w:tr>
      <w:tr w:rsidR="00775000" w:rsidRPr="00775000" w14:paraId="52A15C4B"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1ECFB5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Alanine aminotransferase levels</w:t>
            </w:r>
          </w:p>
        </w:tc>
        <w:tc>
          <w:tcPr>
            <w:tcW w:w="2200" w:type="dxa"/>
            <w:tcBorders>
              <w:top w:val="nil"/>
              <w:left w:val="nil"/>
              <w:bottom w:val="single" w:sz="4" w:space="0" w:color="auto"/>
              <w:right w:val="single" w:sz="4" w:space="0" w:color="auto"/>
            </w:tcBorders>
            <w:shd w:val="clear" w:color="auto" w:fill="auto"/>
            <w:vAlign w:val="center"/>
            <w:hideMark/>
          </w:tcPr>
          <w:p w14:paraId="5B72419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94C398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150545</w:t>
            </w:r>
          </w:p>
        </w:tc>
        <w:tc>
          <w:tcPr>
            <w:tcW w:w="840" w:type="dxa"/>
            <w:tcBorders>
              <w:top w:val="nil"/>
              <w:left w:val="nil"/>
              <w:bottom w:val="single" w:sz="4" w:space="0" w:color="auto"/>
              <w:right w:val="single" w:sz="4" w:space="0" w:color="auto"/>
            </w:tcBorders>
            <w:shd w:val="clear" w:color="auto" w:fill="auto"/>
            <w:noWrap/>
            <w:vAlign w:val="center"/>
            <w:hideMark/>
          </w:tcPr>
          <w:p w14:paraId="0C47651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29FE82B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3E9926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GCST90018723</w:t>
            </w:r>
          </w:p>
        </w:tc>
      </w:tr>
      <w:tr w:rsidR="00775000" w:rsidRPr="00775000" w14:paraId="021FFD47"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35E86E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Aspartate aminotransferase levels</w:t>
            </w:r>
          </w:p>
        </w:tc>
        <w:tc>
          <w:tcPr>
            <w:tcW w:w="2200" w:type="dxa"/>
            <w:tcBorders>
              <w:top w:val="nil"/>
              <w:left w:val="nil"/>
              <w:bottom w:val="single" w:sz="4" w:space="0" w:color="auto"/>
              <w:right w:val="single" w:sz="4" w:space="0" w:color="auto"/>
            </w:tcBorders>
            <w:shd w:val="clear" w:color="auto" w:fill="auto"/>
            <w:vAlign w:val="center"/>
            <w:hideMark/>
          </w:tcPr>
          <w:p w14:paraId="2C6A4E1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541CF9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150068</w:t>
            </w:r>
          </w:p>
        </w:tc>
        <w:tc>
          <w:tcPr>
            <w:tcW w:w="840" w:type="dxa"/>
            <w:tcBorders>
              <w:top w:val="nil"/>
              <w:left w:val="nil"/>
              <w:bottom w:val="single" w:sz="4" w:space="0" w:color="auto"/>
              <w:right w:val="single" w:sz="4" w:space="0" w:color="auto"/>
            </w:tcBorders>
            <w:shd w:val="clear" w:color="auto" w:fill="auto"/>
            <w:noWrap/>
            <w:vAlign w:val="center"/>
            <w:hideMark/>
          </w:tcPr>
          <w:p w14:paraId="48C4F55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706157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4F72CC9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GCST90018724</w:t>
            </w:r>
          </w:p>
        </w:tc>
      </w:tr>
      <w:tr w:rsidR="00775000" w:rsidRPr="00775000" w14:paraId="7ABE7A04"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0442B4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Basophil count</w:t>
            </w:r>
          </w:p>
        </w:tc>
        <w:tc>
          <w:tcPr>
            <w:tcW w:w="2200" w:type="dxa"/>
            <w:tcBorders>
              <w:top w:val="nil"/>
              <w:left w:val="nil"/>
              <w:bottom w:val="single" w:sz="4" w:space="0" w:color="auto"/>
              <w:right w:val="single" w:sz="4" w:space="0" w:color="auto"/>
            </w:tcBorders>
            <w:shd w:val="clear" w:color="auto" w:fill="auto"/>
            <w:vAlign w:val="center"/>
            <w:hideMark/>
          </w:tcPr>
          <w:p w14:paraId="723D8CF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E5539A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91908</w:t>
            </w:r>
          </w:p>
        </w:tc>
        <w:tc>
          <w:tcPr>
            <w:tcW w:w="840" w:type="dxa"/>
            <w:tcBorders>
              <w:top w:val="nil"/>
              <w:left w:val="nil"/>
              <w:bottom w:val="single" w:sz="4" w:space="0" w:color="auto"/>
              <w:right w:val="single" w:sz="4" w:space="0" w:color="auto"/>
            </w:tcBorders>
            <w:shd w:val="clear" w:color="auto" w:fill="auto"/>
            <w:noWrap/>
            <w:vAlign w:val="center"/>
            <w:hideMark/>
          </w:tcPr>
          <w:p w14:paraId="6692247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0F8DF72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44F215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GCST90018726</w:t>
            </w:r>
          </w:p>
        </w:tc>
      </w:tr>
      <w:tr w:rsidR="00775000" w:rsidRPr="00775000" w14:paraId="4F7ACD5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85BD7D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Blood urea nitrogen levels</w:t>
            </w:r>
          </w:p>
        </w:tc>
        <w:tc>
          <w:tcPr>
            <w:tcW w:w="2200" w:type="dxa"/>
            <w:tcBorders>
              <w:top w:val="nil"/>
              <w:left w:val="nil"/>
              <w:bottom w:val="single" w:sz="4" w:space="0" w:color="auto"/>
              <w:right w:val="single" w:sz="4" w:space="0" w:color="auto"/>
            </w:tcBorders>
            <w:shd w:val="clear" w:color="auto" w:fill="auto"/>
            <w:vAlign w:val="center"/>
            <w:hideMark/>
          </w:tcPr>
          <w:p w14:paraId="76757FE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4B948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148767</w:t>
            </w:r>
          </w:p>
        </w:tc>
        <w:tc>
          <w:tcPr>
            <w:tcW w:w="840" w:type="dxa"/>
            <w:tcBorders>
              <w:top w:val="nil"/>
              <w:left w:val="nil"/>
              <w:bottom w:val="single" w:sz="4" w:space="0" w:color="auto"/>
              <w:right w:val="single" w:sz="4" w:space="0" w:color="auto"/>
            </w:tcBorders>
            <w:shd w:val="clear" w:color="auto" w:fill="auto"/>
            <w:noWrap/>
            <w:vAlign w:val="center"/>
            <w:hideMark/>
          </w:tcPr>
          <w:p w14:paraId="2322AA3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03E7CB6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6E7311B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GCST90018728</w:t>
            </w:r>
          </w:p>
        </w:tc>
      </w:tr>
      <w:tr w:rsidR="00775000" w:rsidRPr="00775000" w14:paraId="4E05C07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524E0E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C-reactive protein</w:t>
            </w:r>
          </w:p>
        </w:tc>
        <w:tc>
          <w:tcPr>
            <w:tcW w:w="2200" w:type="dxa"/>
            <w:tcBorders>
              <w:top w:val="nil"/>
              <w:left w:val="nil"/>
              <w:bottom w:val="single" w:sz="4" w:space="0" w:color="auto"/>
              <w:right w:val="single" w:sz="4" w:space="0" w:color="auto"/>
            </w:tcBorders>
            <w:shd w:val="clear" w:color="auto" w:fill="auto"/>
            <w:vAlign w:val="center"/>
            <w:hideMark/>
          </w:tcPr>
          <w:p w14:paraId="62D56E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0FA9B1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83025</w:t>
            </w:r>
          </w:p>
        </w:tc>
        <w:tc>
          <w:tcPr>
            <w:tcW w:w="840" w:type="dxa"/>
            <w:tcBorders>
              <w:top w:val="nil"/>
              <w:left w:val="nil"/>
              <w:bottom w:val="single" w:sz="4" w:space="0" w:color="auto"/>
              <w:right w:val="single" w:sz="4" w:space="0" w:color="auto"/>
            </w:tcBorders>
            <w:shd w:val="clear" w:color="auto" w:fill="auto"/>
            <w:noWrap/>
            <w:vAlign w:val="center"/>
            <w:hideMark/>
          </w:tcPr>
          <w:p w14:paraId="191C005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62450A2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0DA3552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GCST90018730</w:t>
            </w:r>
          </w:p>
        </w:tc>
      </w:tr>
      <w:tr w:rsidR="00775000" w:rsidRPr="00775000" w14:paraId="30C7C0A7"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DB530C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Calcium levels</w:t>
            </w:r>
          </w:p>
        </w:tc>
        <w:tc>
          <w:tcPr>
            <w:tcW w:w="2200" w:type="dxa"/>
            <w:tcBorders>
              <w:top w:val="nil"/>
              <w:left w:val="nil"/>
              <w:bottom w:val="single" w:sz="4" w:space="0" w:color="auto"/>
              <w:right w:val="single" w:sz="4" w:space="0" w:color="auto"/>
            </w:tcBorders>
            <w:shd w:val="clear" w:color="auto" w:fill="auto"/>
            <w:vAlign w:val="center"/>
            <w:hideMark/>
          </w:tcPr>
          <w:p w14:paraId="3B1E22A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E2550D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83980</w:t>
            </w:r>
          </w:p>
        </w:tc>
        <w:tc>
          <w:tcPr>
            <w:tcW w:w="840" w:type="dxa"/>
            <w:tcBorders>
              <w:top w:val="nil"/>
              <w:left w:val="nil"/>
              <w:bottom w:val="single" w:sz="4" w:space="0" w:color="auto"/>
              <w:right w:val="single" w:sz="4" w:space="0" w:color="auto"/>
            </w:tcBorders>
            <w:shd w:val="clear" w:color="auto" w:fill="auto"/>
            <w:noWrap/>
            <w:vAlign w:val="center"/>
            <w:hideMark/>
          </w:tcPr>
          <w:p w14:paraId="489C1E7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28491EC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82DD16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GCST90018731</w:t>
            </w:r>
          </w:p>
        </w:tc>
      </w:tr>
      <w:tr w:rsidR="00775000" w:rsidRPr="00775000" w14:paraId="151E9BCB"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A3684C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Diastolic blood pressure</w:t>
            </w:r>
          </w:p>
        </w:tc>
        <w:tc>
          <w:tcPr>
            <w:tcW w:w="2200" w:type="dxa"/>
            <w:tcBorders>
              <w:top w:val="nil"/>
              <w:left w:val="nil"/>
              <w:bottom w:val="single" w:sz="4" w:space="0" w:color="auto"/>
              <w:right w:val="single" w:sz="4" w:space="0" w:color="auto"/>
            </w:tcBorders>
            <w:shd w:val="clear" w:color="auto" w:fill="auto"/>
            <w:vAlign w:val="center"/>
            <w:hideMark/>
          </w:tcPr>
          <w:p w14:paraId="1890DC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871816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145515</w:t>
            </w:r>
          </w:p>
        </w:tc>
        <w:tc>
          <w:tcPr>
            <w:tcW w:w="840" w:type="dxa"/>
            <w:tcBorders>
              <w:top w:val="nil"/>
              <w:left w:val="nil"/>
              <w:bottom w:val="single" w:sz="4" w:space="0" w:color="auto"/>
              <w:right w:val="single" w:sz="4" w:space="0" w:color="auto"/>
            </w:tcBorders>
            <w:shd w:val="clear" w:color="auto" w:fill="auto"/>
            <w:noWrap/>
            <w:vAlign w:val="center"/>
            <w:hideMark/>
          </w:tcPr>
          <w:p w14:paraId="057E031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E4A604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65D51F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GCST90018732</w:t>
            </w:r>
          </w:p>
        </w:tc>
      </w:tr>
      <w:tr w:rsidR="00775000" w:rsidRPr="00775000" w14:paraId="6FCF921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24B888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Eosinophil counts</w:t>
            </w:r>
          </w:p>
        </w:tc>
        <w:tc>
          <w:tcPr>
            <w:tcW w:w="2200" w:type="dxa"/>
            <w:tcBorders>
              <w:top w:val="nil"/>
              <w:left w:val="nil"/>
              <w:bottom w:val="single" w:sz="4" w:space="0" w:color="auto"/>
              <w:right w:val="single" w:sz="4" w:space="0" w:color="auto"/>
            </w:tcBorders>
            <w:shd w:val="clear" w:color="auto" w:fill="auto"/>
            <w:vAlign w:val="center"/>
            <w:hideMark/>
          </w:tcPr>
          <w:p w14:paraId="36C144F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F805C4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93063</w:t>
            </w:r>
          </w:p>
        </w:tc>
        <w:tc>
          <w:tcPr>
            <w:tcW w:w="840" w:type="dxa"/>
            <w:tcBorders>
              <w:top w:val="nil"/>
              <w:left w:val="nil"/>
              <w:bottom w:val="single" w:sz="4" w:space="0" w:color="auto"/>
              <w:right w:val="single" w:sz="4" w:space="0" w:color="auto"/>
            </w:tcBorders>
            <w:shd w:val="clear" w:color="auto" w:fill="auto"/>
            <w:noWrap/>
            <w:vAlign w:val="center"/>
            <w:hideMark/>
          </w:tcPr>
          <w:p w14:paraId="6A5FE1E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7B6984B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A1697F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GCST90018733</w:t>
            </w:r>
          </w:p>
        </w:tc>
      </w:tr>
      <w:tr w:rsidR="00775000" w:rsidRPr="00775000" w14:paraId="39A6257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924C6F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Gamma glutamyl transpeptidase</w:t>
            </w:r>
          </w:p>
        </w:tc>
        <w:tc>
          <w:tcPr>
            <w:tcW w:w="2200" w:type="dxa"/>
            <w:tcBorders>
              <w:top w:val="nil"/>
              <w:left w:val="nil"/>
              <w:bottom w:val="single" w:sz="4" w:space="0" w:color="auto"/>
              <w:right w:val="single" w:sz="4" w:space="0" w:color="auto"/>
            </w:tcBorders>
            <w:shd w:val="clear" w:color="auto" w:fill="auto"/>
            <w:vAlign w:val="center"/>
            <w:hideMark/>
          </w:tcPr>
          <w:p w14:paraId="62F1AB3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C41A99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133471</w:t>
            </w:r>
          </w:p>
        </w:tc>
        <w:tc>
          <w:tcPr>
            <w:tcW w:w="840" w:type="dxa"/>
            <w:tcBorders>
              <w:top w:val="nil"/>
              <w:left w:val="nil"/>
              <w:bottom w:val="single" w:sz="4" w:space="0" w:color="auto"/>
              <w:right w:val="single" w:sz="4" w:space="0" w:color="auto"/>
            </w:tcBorders>
            <w:shd w:val="clear" w:color="auto" w:fill="auto"/>
            <w:noWrap/>
            <w:vAlign w:val="center"/>
            <w:hideMark/>
          </w:tcPr>
          <w:p w14:paraId="2E137BB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C7EEDE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6C7AAF5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GCST90018734</w:t>
            </w:r>
          </w:p>
        </w:tc>
      </w:tr>
      <w:tr w:rsidR="00775000" w:rsidRPr="00775000" w14:paraId="09319F2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5F8970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Glucose levels</w:t>
            </w:r>
          </w:p>
        </w:tc>
        <w:tc>
          <w:tcPr>
            <w:tcW w:w="2200" w:type="dxa"/>
            <w:tcBorders>
              <w:top w:val="nil"/>
              <w:left w:val="nil"/>
              <w:bottom w:val="single" w:sz="4" w:space="0" w:color="auto"/>
              <w:right w:val="single" w:sz="4" w:space="0" w:color="auto"/>
            </w:tcBorders>
            <w:shd w:val="clear" w:color="auto" w:fill="auto"/>
            <w:vAlign w:val="center"/>
            <w:hideMark/>
          </w:tcPr>
          <w:p w14:paraId="1CC7D6D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989DF6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133336</w:t>
            </w:r>
          </w:p>
        </w:tc>
        <w:tc>
          <w:tcPr>
            <w:tcW w:w="840" w:type="dxa"/>
            <w:tcBorders>
              <w:top w:val="nil"/>
              <w:left w:val="nil"/>
              <w:bottom w:val="single" w:sz="4" w:space="0" w:color="auto"/>
              <w:right w:val="single" w:sz="4" w:space="0" w:color="auto"/>
            </w:tcBorders>
            <w:shd w:val="clear" w:color="auto" w:fill="auto"/>
            <w:noWrap/>
            <w:vAlign w:val="center"/>
            <w:hideMark/>
          </w:tcPr>
          <w:p w14:paraId="794B6DF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DC5B15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0431E52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GCST90018735</w:t>
            </w:r>
          </w:p>
        </w:tc>
      </w:tr>
      <w:tr w:rsidR="00775000" w:rsidRPr="00775000" w14:paraId="42C18C7C"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FB370A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Height</w:t>
            </w:r>
          </w:p>
        </w:tc>
        <w:tc>
          <w:tcPr>
            <w:tcW w:w="2200" w:type="dxa"/>
            <w:tcBorders>
              <w:top w:val="nil"/>
              <w:left w:val="nil"/>
              <w:bottom w:val="single" w:sz="4" w:space="0" w:color="auto"/>
              <w:right w:val="single" w:sz="4" w:space="0" w:color="auto"/>
            </w:tcBorders>
            <w:shd w:val="clear" w:color="auto" w:fill="auto"/>
            <w:vAlign w:val="center"/>
            <w:hideMark/>
          </w:tcPr>
          <w:p w14:paraId="31F5E6E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1A7E7C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165056</w:t>
            </w:r>
          </w:p>
        </w:tc>
        <w:tc>
          <w:tcPr>
            <w:tcW w:w="840" w:type="dxa"/>
            <w:tcBorders>
              <w:top w:val="nil"/>
              <w:left w:val="nil"/>
              <w:bottom w:val="single" w:sz="4" w:space="0" w:color="auto"/>
              <w:right w:val="single" w:sz="4" w:space="0" w:color="auto"/>
            </w:tcBorders>
            <w:shd w:val="clear" w:color="auto" w:fill="auto"/>
            <w:noWrap/>
            <w:vAlign w:val="center"/>
            <w:hideMark/>
          </w:tcPr>
          <w:p w14:paraId="6173E8E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6B9D7E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29D974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GCST90018739</w:t>
            </w:r>
          </w:p>
        </w:tc>
      </w:tr>
      <w:tr w:rsidR="00775000" w:rsidRPr="00775000" w14:paraId="278B9F3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637370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Hematocrit</w:t>
            </w:r>
          </w:p>
        </w:tc>
        <w:tc>
          <w:tcPr>
            <w:tcW w:w="2200" w:type="dxa"/>
            <w:tcBorders>
              <w:top w:val="nil"/>
              <w:left w:val="nil"/>
              <w:bottom w:val="single" w:sz="4" w:space="0" w:color="auto"/>
              <w:right w:val="single" w:sz="4" w:space="0" w:color="auto"/>
            </w:tcBorders>
            <w:shd w:val="clear" w:color="auto" w:fill="auto"/>
            <w:vAlign w:val="center"/>
            <w:hideMark/>
          </w:tcPr>
          <w:p w14:paraId="5F46FA6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101531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153015</w:t>
            </w:r>
          </w:p>
        </w:tc>
        <w:tc>
          <w:tcPr>
            <w:tcW w:w="840" w:type="dxa"/>
            <w:tcBorders>
              <w:top w:val="nil"/>
              <w:left w:val="nil"/>
              <w:bottom w:val="single" w:sz="4" w:space="0" w:color="auto"/>
              <w:right w:val="single" w:sz="4" w:space="0" w:color="auto"/>
            </w:tcBorders>
            <w:shd w:val="clear" w:color="auto" w:fill="auto"/>
            <w:noWrap/>
            <w:vAlign w:val="center"/>
            <w:hideMark/>
          </w:tcPr>
          <w:p w14:paraId="6ADD044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BFAD63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0F9BB1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GCST90018740</w:t>
            </w:r>
          </w:p>
        </w:tc>
      </w:tr>
      <w:tr w:rsidR="00775000" w:rsidRPr="00775000" w14:paraId="195F3AD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268323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Hemoglobin</w:t>
            </w:r>
          </w:p>
        </w:tc>
        <w:tc>
          <w:tcPr>
            <w:tcW w:w="2200" w:type="dxa"/>
            <w:tcBorders>
              <w:top w:val="nil"/>
              <w:left w:val="nil"/>
              <w:bottom w:val="single" w:sz="4" w:space="0" w:color="auto"/>
              <w:right w:val="single" w:sz="4" w:space="0" w:color="auto"/>
            </w:tcBorders>
            <w:shd w:val="clear" w:color="auto" w:fill="auto"/>
            <w:vAlign w:val="center"/>
            <w:hideMark/>
          </w:tcPr>
          <w:p w14:paraId="625A252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750B24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152447</w:t>
            </w:r>
          </w:p>
        </w:tc>
        <w:tc>
          <w:tcPr>
            <w:tcW w:w="840" w:type="dxa"/>
            <w:tcBorders>
              <w:top w:val="nil"/>
              <w:left w:val="nil"/>
              <w:bottom w:val="single" w:sz="4" w:space="0" w:color="auto"/>
              <w:right w:val="single" w:sz="4" w:space="0" w:color="auto"/>
            </w:tcBorders>
            <w:shd w:val="clear" w:color="auto" w:fill="auto"/>
            <w:noWrap/>
            <w:vAlign w:val="center"/>
            <w:hideMark/>
          </w:tcPr>
          <w:p w14:paraId="2DD3DE2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3FD626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AB47E5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GCST90018737</w:t>
            </w:r>
          </w:p>
        </w:tc>
      </w:tr>
      <w:tr w:rsidR="00775000" w:rsidRPr="00775000" w14:paraId="2F5316A1"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5618AF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Hemoglobin A1c levels</w:t>
            </w:r>
          </w:p>
        </w:tc>
        <w:tc>
          <w:tcPr>
            <w:tcW w:w="2200" w:type="dxa"/>
            <w:tcBorders>
              <w:top w:val="nil"/>
              <w:left w:val="nil"/>
              <w:bottom w:val="single" w:sz="4" w:space="0" w:color="auto"/>
              <w:right w:val="single" w:sz="4" w:space="0" w:color="auto"/>
            </w:tcBorders>
            <w:shd w:val="clear" w:color="auto" w:fill="auto"/>
            <w:vAlign w:val="center"/>
            <w:hideMark/>
          </w:tcPr>
          <w:p w14:paraId="3A1D3AC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E642F9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71221</w:t>
            </w:r>
          </w:p>
        </w:tc>
        <w:tc>
          <w:tcPr>
            <w:tcW w:w="840" w:type="dxa"/>
            <w:tcBorders>
              <w:top w:val="nil"/>
              <w:left w:val="nil"/>
              <w:bottom w:val="single" w:sz="4" w:space="0" w:color="auto"/>
              <w:right w:val="single" w:sz="4" w:space="0" w:color="auto"/>
            </w:tcBorders>
            <w:shd w:val="clear" w:color="auto" w:fill="auto"/>
            <w:noWrap/>
            <w:vAlign w:val="center"/>
            <w:hideMark/>
          </w:tcPr>
          <w:p w14:paraId="3483A60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984338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FB9A09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GCST90018738</w:t>
            </w:r>
          </w:p>
        </w:tc>
      </w:tr>
      <w:tr w:rsidR="00775000" w:rsidRPr="00775000" w14:paraId="7A0174B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197DA6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LDL cholesterol</w:t>
            </w:r>
          </w:p>
        </w:tc>
        <w:tc>
          <w:tcPr>
            <w:tcW w:w="2200" w:type="dxa"/>
            <w:tcBorders>
              <w:top w:val="nil"/>
              <w:left w:val="nil"/>
              <w:bottom w:val="single" w:sz="4" w:space="0" w:color="auto"/>
              <w:right w:val="single" w:sz="4" w:space="0" w:color="auto"/>
            </w:tcBorders>
            <w:shd w:val="clear" w:color="auto" w:fill="auto"/>
            <w:vAlign w:val="center"/>
            <w:hideMark/>
          </w:tcPr>
          <w:p w14:paraId="59A393C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369807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72866</w:t>
            </w:r>
          </w:p>
        </w:tc>
        <w:tc>
          <w:tcPr>
            <w:tcW w:w="840" w:type="dxa"/>
            <w:tcBorders>
              <w:top w:val="nil"/>
              <w:left w:val="nil"/>
              <w:bottom w:val="single" w:sz="4" w:space="0" w:color="auto"/>
              <w:right w:val="single" w:sz="4" w:space="0" w:color="auto"/>
            </w:tcBorders>
            <w:shd w:val="clear" w:color="auto" w:fill="auto"/>
            <w:noWrap/>
            <w:vAlign w:val="center"/>
            <w:hideMark/>
          </w:tcPr>
          <w:p w14:paraId="3171B45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72202B1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72322F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GCST90018741</w:t>
            </w:r>
          </w:p>
        </w:tc>
      </w:tr>
      <w:tr w:rsidR="00775000" w:rsidRPr="00775000" w14:paraId="39F3817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4E744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Mean arterial pressure</w:t>
            </w:r>
          </w:p>
        </w:tc>
        <w:tc>
          <w:tcPr>
            <w:tcW w:w="2200" w:type="dxa"/>
            <w:tcBorders>
              <w:top w:val="nil"/>
              <w:left w:val="nil"/>
              <w:bottom w:val="single" w:sz="4" w:space="0" w:color="auto"/>
              <w:right w:val="single" w:sz="4" w:space="0" w:color="auto"/>
            </w:tcBorders>
            <w:shd w:val="clear" w:color="auto" w:fill="auto"/>
            <w:vAlign w:val="center"/>
            <w:hideMark/>
          </w:tcPr>
          <w:p w14:paraId="572F7F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438C6A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145502</w:t>
            </w:r>
          </w:p>
        </w:tc>
        <w:tc>
          <w:tcPr>
            <w:tcW w:w="840" w:type="dxa"/>
            <w:tcBorders>
              <w:top w:val="nil"/>
              <w:left w:val="nil"/>
              <w:bottom w:val="single" w:sz="4" w:space="0" w:color="auto"/>
              <w:right w:val="single" w:sz="4" w:space="0" w:color="auto"/>
            </w:tcBorders>
            <w:shd w:val="clear" w:color="auto" w:fill="auto"/>
            <w:noWrap/>
            <w:vAlign w:val="center"/>
            <w:hideMark/>
          </w:tcPr>
          <w:p w14:paraId="2129BBC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915833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958424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GCST90018743</w:t>
            </w:r>
          </w:p>
        </w:tc>
      </w:tr>
      <w:tr w:rsidR="00775000" w:rsidRPr="00775000" w14:paraId="6C25C8D2"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DB9E29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Mean corpuscular hemoglobin</w:t>
            </w:r>
          </w:p>
        </w:tc>
        <w:tc>
          <w:tcPr>
            <w:tcW w:w="2200" w:type="dxa"/>
            <w:tcBorders>
              <w:top w:val="nil"/>
              <w:left w:val="nil"/>
              <w:bottom w:val="single" w:sz="4" w:space="0" w:color="auto"/>
              <w:right w:val="single" w:sz="4" w:space="0" w:color="auto"/>
            </w:tcBorders>
            <w:shd w:val="clear" w:color="auto" w:fill="auto"/>
            <w:vAlign w:val="center"/>
            <w:hideMark/>
          </w:tcPr>
          <w:p w14:paraId="6F3644B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FF82C5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128028</w:t>
            </w:r>
          </w:p>
        </w:tc>
        <w:tc>
          <w:tcPr>
            <w:tcW w:w="840" w:type="dxa"/>
            <w:tcBorders>
              <w:top w:val="nil"/>
              <w:left w:val="nil"/>
              <w:bottom w:val="single" w:sz="4" w:space="0" w:color="auto"/>
              <w:right w:val="single" w:sz="4" w:space="0" w:color="auto"/>
            </w:tcBorders>
            <w:shd w:val="clear" w:color="auto" w:fill="auto"/>
            <w:noWrap/>
            <w:vAlign w:val="center"/>
            <w:hideMark/>
          </w:tcPr>
          <w:p w14:paraId="3EC95D5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E0FCA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4EDC153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GCST90018744</w:t>
            </w:r>
          </w:p>
        </w:tc>
      </w:tr>
      <w:tr w:rsidR="00775000" w:rsidRPr="00775000" w14:paraId="14ADEDF7" w14:textId="77777777" w:rsidTr="00292140">
        <w:trPr>
          <w:trHeight w:val="552"/>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096203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Mean corpuscular hemoglobin concentration</w:t>
            </w:r>
          </w:p>
        </w:tc>
        <w:tc>
          <w:tcPr>
            <w:tcW w:w="2200" w:type="dxa"/>
            <w:tcBorders>
              <w:top w:val="nil"/>
              <w:left w:val="nil"/>
              <w:bottom w:val="single" w:sz="4" w:space="0" w:color="auto"/>
              <w:right w:val="single" w:sz="4" w:space="0" w:color="auto"/>
            </w:tcBorders>
            <w:shd w:val="clear" w:color="auto" w:fill="auto"/>
            <w:vAlign w:val="center"/>
            <w:hideMark/>
          </w:tcPr>
          <w:p w14:paraId="1A5DD40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C9C4E1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135482</w:t>
            </w:r>
          </w:p>
        </w:tc>
        <w:tc>
          <w:tcPr>
            <w:tcW w:w="840" w:type="dxa"/>
            <w:tcBorders>
              <w:top w:val="nil"/>
              <w:left w:val="nil"/>
              <w:bottom w:val="single" w:sz="4" w:space="0" w:color="auto"/>
              <w:right w:val="single" w:sz="4" w:space="0" w:color="auto"/>
            </w:tcBorders>
            <w:shd w:val="clear" w:color="auto" w:fill="auto"/>
            <w:noWrap/>
            <w:vAlign w:val="center"/>
            <w:hideMark/>
          </w:tcPr>
          <w:p w14:paraId="336D82A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0B39B67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4018DB9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GCST90018745</w:t>
            </w:r>
          </w:p>
        </w:tc>
      </w:tr>
      <w:tr w:rsidR="00775000" w:rsidRPr="00775000" w14:paraId="1844986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F8EE94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Mean corpuscular volume</w:t>
            </w:r>
          </w:p>
        </w:tc>
        <w:tc>
          <w:tcPr>
            <w:tcW w:w="2200" w:type="dxa"/>
            <w:tcBorders>
              <w:top w:val="nil"/>
              <w:left w:val="nil"/>
              <w:bottom w:val="single" w:sz="4" w:space="0" w:color="auto"/>
              <w:right w:val="single" w:sz="4" w:space="0" w:color="auto"/>
            </w:tcBorders>
            <w:shd w:val="clear" w:color="auto" w:fill="auto"/>
            <w:vAlign w:val="center"/>
            <w:hideMark/>
          </w:tcPr>
          <w:p w14:paraId="5899479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B5CB8F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129832</w:t>
            </w:r>
          </w:p>
        </w:tc>
        <w:tc>
          <w:tcPr>
            <w:tcW w:w="840" w:type="dxa"/>
            <w:tcBorders>
              <w:top w:val="nil"/>
              <w:left w:val="nil"/>
              <w:bottom w:val="single" w:sz="4" w:space="0" w:color="auto"/>
              <w:right w:val="single" w:sz="4" w:space="0" w:color="auto"/>
            </w:tcBorders>
            <w:shd w:val="clear" w:color="auto" w:fill="auto"/>
            <w:noWrap/>
            <w:vAlign w:val="center"/>
            <w:hideMark/>
          </w:tcPr>
          <w:p w14:paraId="7F2F886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D91DB7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3F9D800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GCST90018746</w:t>
            </w:r>
          </w:p>
        </w:tc>
      </w:tr>
      <w:tr w:rsidR="00775000" w:rsidRPr="00775000" w14:paraId="1DE5EBD6"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A9792C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Monocyte count</w:t>
            </w:r>
          </w:p>
        </w:tc>
        <w:tc>
          <w:tcPr>
            <w:tcW w:w="2200" w:type="dxa"/>
            <w:tcBorders>
              <w:top w:val="nil"/>
              <w:left w:val="nil"/>
              <w:bottom w:val="single" w:sz="4" w:space="0" w:color="auto"/>
              <w:right w:val="single" w:sz="4" w:space="0" w:color="auto"/>
            </w:tcBorders>
            <w:shd w:val="clear" w:color="auto" w:fill="auto"/>
            <w:vAlign w:val="center"/>
            <w:hideMark/>
          </w:tcPr>
          <w:p w14:paraId="43E7346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7D18E1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95119</w:t>
            </w:r>
          </w:p>
        </w:tc>
        <w:tc>
          <w:tcPr>
            <w:tcW w:w="840" w:type="dxa"/>
            <w:tcBorders>
              <w:top w:val="nil"/>
              <w:left w:val="nil"/>
              <w:bottom w:val="single" w:sz="4" w:space="0" w:color="auto"/>
              <w:right w:val="single" w:sz="4" w:space="0" w:color="auto"/>
            </w:tcBorders>
            <w:shd w:val="clear" w:color="auto" w:fill="auto"/>
            <w:noWrap/>
            <w:vAlign w:val="center"/>
            <w:hideMark/>
          </w:tcPr>
          <w:p w14:paraId="5D45A15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34B3FE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08E03F3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GCST90018747</w:t>
            </w:r>
          </w:p>
        </w:tc>
      </w:tr>
      <w:tr w:rsidR="00775000" w:rsidRPr="00775000" w14:paraId="2CF5760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89535D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Neutrophil count</w:t>
            </w:r>
          </w:p>
        </w:tc>
        <w:tc>
          <w:tcPr>
            <w:tcW w:w="2200" w:type="dxa"/>
            <w:tcBorders>
              <w:top w:val="nil"/>
              <w:left w:val="nil"/>
              <w:bottom w:val="single" w:sz="4" w:space="0" w:color="auto"/>
              <w:right w:val="single" w:sz="4" w:space="0" w:color="auto"/>
            </w:tcBorders>
            <w:shd w:val="clear" w:color="auto" w:fill="auto"/>
            <w:vAlign w:val="center"/>
            <w:hideMark/>
          </w:tcPr>
          <w:p w14:paraId="2F3ECBA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716892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82810</w:t>
            </w:r>
          </w:p>
        </w:tc>
        <w:tc>
          <w:tcPr>
            <w:tcW w:w="840" w:type="dxa"/>
            <w:tcBorders>
              <w:top w:val="nil"/>
              <w:left w:val="nil"/>
              <w:bottom w:val="single" w:sz="4" w:space="0" w:color="auto"/>
              <w:right w:val="single" w:sz="4" w:space="0" w:color="auto"/>
            </w:tcBorders>
            <w:shd w:val="clear" w:color="auto" w:fill="auto"/>
            <w:noWrap/>
            <w:vAlign w:val="center"/>
            <w:hideMark/>
          </w:tcPr>
          <w:p w14:paraId="5698505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2C4F1C2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71F707D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GCST90018748</w:t>
            </w:r>
          </w:p>
        </w:tc>
      </w:tr>
      <w:tr w:rsidR="00775000" w:rsidRPr="00775000" w14:paraId="311FE9B1"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FBD2AE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Platelet count</w:t>
            </w:r>
          </w:p>
        </w:tc>
        <w:tc>
          <w:tcPr>
            <w:tcW w:w="2200" w:type="dxa"/>
            <w:tcBorders>
              <w:top w:val="nil"/>
              <w:left w:val="nil"/>
              <w:bottom w:val="single" w:sz="4" w:space="0" w:color="auto"/>
              <w:right w:val="single" w:sz="4" w:space="0" w:color="auto"/>
            </w:tcBorders>
            <w:shd w:val="clear" w:color="auto" w:fill="auto"/>
            <w:vAlign w:val="center"/>
            <w:hideMark/>
          </w:tcPr>
          <w:p w14:paraId="7724BE2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79EF7B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148623</w:t>
            </w:r>
          </w:p>
        </w:tc>
        <w:tc>
          <w:tcPr>
            <w:tcW w:w="840" w:type="dxa"/>
            <w:tcBorders>
              <w:top w:val="nil"/>
              <w:left w:val="nil"/>
              <w:bottom w:val="single" w:sz="4" w:space="0" w:color="auto"/>
              <w:right w:val="single" w:sz="4" w:space="0" w:color="auto"/>
            </w:tcBorders>
            <w:shd w:val="clear" w:color="auto" w:fill="auto"/>
            <w:noWrap/>
            <w:vAlign w:val="center"/>
            <w:hideMark/>
          </w:tcPr>
          <w:p w14:paraId="0893025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0ACCFCE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750DE53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GCST90018749</w:t>
            </w:r>
          </w:p>
        </w:tc>
      </w:tr>
      <w:tr w:rsidR="00775000" w:rsidRPr="00775000" w14:paraId="0E9AB6D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054FC7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Pulse pressure</w:t>
            </w:r>
          </w:p>
        </w:tc>
        <w:tc>
          <w:tcPr>
            <w:tcW w:w="2200" w:type="dxa"/>
            <w:tcBorders>
              <w:top w:val="nil"/>
              <w:left w:val="nil"/>
              <w:bottom w:val="single" w:sz="4" w:space="0" w:color="auto"/>
              <w:right w:val="single" w:sz="4" w:space="0" w:color="auto"/>
            </w:tcBorders>
            <w:shd w:val="clear" w:color="auto" w:fill="auto"/>
            <w:vAlign w:val="center"/>
            <w:hideMark/>
          </w:tcPr>
          <w:p w14:paraId="476596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F552ED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145445</w:t>
            </w:r>
          </w:p>
        </w:tc>
        <w:tc>
          <w:tcPr>
            <w:tcW w:w="840" w:type="dxa"/>
            <w:tcBorders>
              <w:top w:val="nil"/>
              <w:left w:val="nil"/>
              <w:bottom w:val="single" w:sz="4" w:space="0" w:color="auto"/>
              <w:right w:val="single" w:sz="4" w:space="0" w:color="auto"/>
            </w:tcBorders>
            <w:shd w:val="clear" w:color="auto" w:fill="auto"/>
            <w:noWrap/>
            <w:vAlign w:val="center"/>
            <w:hideMark/>
          </w:tcPr>
          <w:p w14:paraId="21F21DC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606D664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FF9D6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GCST90018750</w:t>
            </w:r>
          </w:p>
        </w:tc>
      </w:tr>
      <w:tr w:rsidR="00775000" w:rsidRPr="00775000" w14:paraId="322F6E26"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0655A4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Red blood cell count</w:t>
            </w:r>
          </w:p>
        </w:tc>
        <w:tc>
          <w:tcPr>
            <w:tcW w:w="2200" w:type="dxa"/>
            <w:tcBorders>
              <w:top w:val="nil"/>
              <w:left w:val="nil"/>
              <w:bottom w:val="single" w:sz="4" w:space="0" w:color="auto"/>
              <w:right w:val="single" w:sz="4" w:space="0" w:color="auto"/>
            </w:tcBorders>
            <w:shd w:val="clear" w:color="auto" w:fill="auto"/>
            <w:vAlign w:val="center"/>
            <w:hideMark/>
          </w:tcPr>
          <w:p w14:paraId="2B453F8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AA2901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153512</w:t>
            </w:r>
          </w:p>
        </w:tc>
        <w:tc>
          <w:tcPr>
            <w:tcW w:w="840" w:type="dxa"/>
            <w:tcBorders>
              <w:top w:val="nil"/>
              <w:left w:val="nil"/>
              <w:bottom w:val="single" w:sz="4" w:space="0" w:color="auto"/>
              <w:right w:val="single" w:sz="4" w:space="0" w:color="auto"/>
            </w:tcBorders>
            <w:shd w:val="clear" w:color="auto" w:fill="auto"/>
            <w:noWrap/>
            <w:vAlign w:val="center"/>
            <w:hideMark/>
          </w:tcPr>
          <w:p w14:paraId="697F3DE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17624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3C6CBA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GCST90018751</w:t>
            </w:r>
          </w:p>
        </w:tc>
      </w:tr>
      <w:tr w:rsidR="00775000" w:rsidRPr="00775000" w14:paraId="3E5FFC7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0A16FC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Serum albumin levels</w:t>
            </w:r>
          </w:p>
        </w:tc>
        <w:tc>
          <w:tcPr>
            <w:tcW w:w="2200" w:type="dxa"/>
            <w:tcBorders>
              <w:top w:val="nil"/>
              <w:left w:val="nil"/>
              <w:bottom w:val="single" w:sz="4" w:space="0" w:color="auto"/>
              <w:right w:val="single" w:sz="4" w:space="0" w:color="auto"/>
            </w:tcBorders>
            <w:shd w:val="clear" w:color="auto" w:fill="auto"/>
            <w:vAlign w:val="center"/>
            <w:hideMark/>
          </w:tcPr>
          <w:p w14:paraId="2C4B476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EFEB67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120539</w:t>
            </w:r>
          </w:p>
        </w:tc>
        <w:tc>
          <w:tcPr>
            <w:tcW w:w="840" w:type="dxa"/>
            <w:tcBorders>
              <w:top w:val="nil"/>
              <w:left w:val="nil"/>
              <w:bottom w:val="single" w:sz="4" w:space="0" w:color="auto"/>
              <w:right w:val="single" w:sz="4" w:space="0" w:color="auto"/>
            </w:tcBorders>
            <w:shd w:val="clear" w:color="auto" w:fill="auto"/>
            <w:noWrap/>
            <w:vAlign w:val="center"/>
            <w:hideMark/>
          </w:tcPr>
          <w:p w14:paraId="6CAA1B9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4F04F9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229F31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GCST90018725</w:t>
            </w:r>
          </w:p>
        </w:tc>
      </w:tr>
      <w:tr w:rsidR="00775000" w:rsidRPr="00775000" w14:paraId="063BBB7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365612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Serum creatinine levels</w:t>
            </w:r>
          </w:p>
        </w:tc>
        <w:tc>
          <w:tcPr>
            <w:tcW w:w="2200" w:type="dxa"/>
            <w:tcBorders>
              <w:top w:val="nil"/>
              <w:left w:val="nil"/>
              <w:bottom w:val="single" w:sz="4" w:space="0" w:color="auto"/>
              <w:right w:val="single" w:sz="4" w:space="0" w:color="auto"/>
            </w:tcBorders>
            <w:shd w:val="clear" w:color="auto" w:fill="auto"/>
            <w:vAlign w:val="center"/>
            <w:hideMark/>
          </w:tcPr>
          <w:p w14:paraId="634C318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D14587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150266</w:t>
            </w:r>
          </w:p>
        </w:tc>
        <w:tc>
          <w:tcPr>
            <w:tcW w:w="840" w:type="dxa"/>
            <w:tcBorders>
              <w:top w:val="nil"/>
              <w:left w:val="nil"/>
              <w:bottom w:val="single" w:sz="4" w:space="0" w:color="auto"/>
              <w:right w:val="single" w:sz="4" w:space="0" w:color="auto"/>
            </w:tcBorders>
            <w:shd w:val="clear" w:color="auto" w:fill="auto"/>
            <w:noWrap/>
            <w:vAlign w:val="center"/>
            <w:hideMark/>
          </w:tcPr>
          <w:p w14:paraId="109299F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632925D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3C9DA12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GCST90018759</w:t>
            </w:r>
          </w:p>
        </w:tc>
      </w:tr>
      <w:tr w:rsidR="00775000" w:rsidRPr="00775000" w14:paraId="103C790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C93B8D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Serum total protein level</w:t>
            </w:r>
          </w:p>
        </w:tc>
        <w:tc>
          <w:tcPr>
            <w:tcW w:w="2200" w:type="dxa"/>
            <w:tcBorders>
              <w:top w:val="nil"/>
              <w:left w:val="nil"/>
              <w:bottom w:val="single" w:sz="4" w:space="0" w:color="auto"/>
              <w:right w:val="single" w:sz="4" w:space="0" w:color="auto"/>
            </w:tcBorders>
            <w:shd w:val="clear" w:color="auto" w:fill="auto"/>
            <w:vAlign w:val="center"/>
            <w:hideMark/>
          </w:tcPr>
          <w:p w14:paraId="0A261C0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30E9DF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133321</w:t>
            </w:r>
          </w:p>
        </w:tc>
        <w:tc>
          <w:tcPr>
            <w:tcW w:w="840" w:type="dxa"/>
            <w:tcBorders>
              <w:top w:val="nil"/>
              <w:left w:val="nil"/>
              <w:bottom w:val="single" w:sz="4" w:space="0" w:color="auto"/>
              <w:right w:val="single" w:sz="4" w:space="0" w:color="auto"/>
            </w:tcBorders>
            <w:shd w:val="clear" w:color="auto" w:fill="auto"/>
            <w:noWrap/>
            <w:vAlign w:val="center"/>
            <w:hideMark/>
          </w:tcPr>
          <w:p w14:paraId="12CF3A5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32FDF03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2F4B12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GCST90018756</w:t>
            </w:r>
          </w:p>
        </w:tc>
      </w:tr>
      <w:tr w:rsidR="00775000" w:rsidRPr="00775000" w14:paraId="19C7CB6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AFC28A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Serum uric acid levels</w:t>
            </w:r>
          </w:p>
        </w:tc>
        <w:tc>
          <w:tcPr>
            <w:tcW w:w="2200" w:type="dxa"/>
            <w:tcBorders>
              <w:top w:val="nil"/>
              <w:left w:val="nil"/>
              <w:bottom w:val="single" w:sz="4" w:space="0" w:color="auto"/>
              <w:right w:val="single" w:sz="4" w:space="0" w:color="auto"/>
            </w:tcBorders>
            <w:shd w:val="clear" w:color="auto" w:fill="auto"/>
            <w:vAlign w:val="center"/>
            <w:hideMark/>
          </w:tcPr>
          <w:p w14:paraId="36AFAAF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C3D9C2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129405</w:t>
            </w:r>
          </w:p>
        </w:tc>
        <w:tc>
          <w:tcPr>
            <w:tcW w:w="840" w:type="dxa"/>
            <w:tcBorders>
              <w:top w:val="nil"/>
              <w:left w:val="nil"/>
              <w:bottom w:val="single" w:sz="4" w:space="0" w:color="auto"/>
              <w:right w:val="single" w:sz="4" w:space="0" w:color="auto"/>
            </w:tcBorders>
            <w:shd w:val="clear" w:color="auto" w:fill="auto"/>
            <w:noWrap/>
            <w:vAlign w:val="center"/>
            <w:hideMark/>
          </w:tcPr>
          <w:p w14:paraId="329CF5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A809F0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4361CB7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GCST90018757</w:t>
            </w:r>
          </w:p>
        </w:tc>
      </w:tr>
      <w:tr w:rsidR="00775000" w:rsidRPr="00775000" w14:paraId="438F692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0D4191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Systolic blood pressure</w:t>
            </w:r>
          </w:p>
        </w:tc>
        <w:tc>
          <w:tcPr>
            <w:tcW w:w="2200" w:type="dxa"/>
            <w:tcBorders>
              <w:top w:val="nil"/>
              <w:left w:val="nil"/>
              <w:bottom w:val="single" w:sz="4" w:space="0" w:color="auto"/>
              <w:right w:val="single" w:sz="4" w:space="0" w:color="auto"/>
            </w:tcBorders>
            <w:shd w:val="clear" w:color="auto" w:fill="auto"/>
            <w:vAlign w:val="center"/>
            <w:hideMark/>
          </w:tcPr>
          <w:p w14:paraId="03D2A6C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354CE9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145505</w:t>
            </w:r>
          </w:p>
        </w:tc>
        <w:tc>
          <w:tcPr>
            <w:tcW w:w="840" w:type="dxa"/>
            <w:tcBorders>
              <w:top w:val="nil"/>
              <w:left w:val="nil"/>
              <w:bottom w:val="single" w:sz="4" w:space="0" w:color="auto"/>
              <w:right w:val="single" w:sz="4" w:space="0" w:color="auto"/>
            </w:tcBorders>
            <w:shd w:val="clear" w:color="auto" w:fill="auto"/>
            <w:noWrap/>
            <w:vAlign w:val="center"/>
            <w:hideMark/>
          </w:tcPr>
          <w:p w14:paraId="2786A72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73C7B91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5014A87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GCST90018752</w:t>
            </w:r>
          </w:p>
        </w:tc>
      </w:tr>
      <w:tr w:rsidR="00775000" w:rsidRPr="00775000" w14:paraId="4377676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FC185B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lastRenderedPageBreak/>
              <w:t>Triglycerides</w:t>
            </w:r>
          </w:p>
        </w:tc>
        <w:tc>
          <w:tcPr>
            <w:tcW w:w="2200" w:type="dxa"/>
            <w:tcBorders>
              <w:top w:val="nil"/>
              <w:left w:val="nil"/>
              <w:bottom w:val="single" w:sz="4" w:space="0" w:color="auto"/>
              <w:right w:val="single" w:sz="4" w:space="0" w:color="auto"/>
            </w:tcBorders>
            <w:shd w:val="clear" w:color="auto" w:fill="auto"/>
            <w:vAlign w:val="center"/>
            <w:hideMark/>
          </w:tcPr>
          <w:p w14:paraId="6E3365B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4D20C2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111667</w:t>
            </w:r>
          </w:p>
        </w:tc>
        <w:tc>
          <w:tcPr>
            <w:tcW w:w="840" w:type="dxa"/>
            <w:tcBorders>
              <w:top w:val="nil"/>
              <w:left w:val="nil"/>
              <w:bottom w:val="single" w:sz="4" w:space="0" w:color="auto"/>
              <w:right w:val="single" w:sz="4" w:space="0" w:color="auto"/>
            </w:tcBorders>
            <w:shd w:val="clear" w:color="auto" w:fill="auto"/>
            <w:noWrap/>
            <w:vAlign w:val="center"/>
            <w:hideMark/>
          </w:tcPr>
          <w:p w14:paraId="4928F29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2EF23B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6B3AA27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GCST90018755</w:t>
            </w:r>
          </w:p>
        </w:tc>
      </w:tr>
      <w:tr w:rsidR="00775000" w:rsidRPr="00775000" w14:paraId="00B62FB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6C7A36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White blood cell count</w:t>
            </w:r>
          </w:p>
        </w:tc>
        <w:tc>
          <w:tcPr>
            <w:tcW w:w="2200" w:type="dxa"/>
            <w:tcBorders>
              <w:top w:val="nil"/>
              <w:left w:val="nil"/>
              <w:bottom w:val="single" w:sz="4" w:space="0" w:color="auto"/>
              <w:right w:val="single" w:sz="4" w:space="0" w:color="auto"/>
            </w:tcBorders>
            <w:shd w:val="clear" w:color="auto" w:fill="auto"/>
            <w:vAlign w:val="center"/>
            <w:hideMark/>
          </w:tcPr>
          <w:p w14:paraId="43D57CD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02321B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154355</w:t>
            </w:r>
          </w:p>
        </w:tc>
        <w:tc>
          <w:tcPr>
            <w:tcW w:w="840" w:type="dxa"/>
            <w:tcBorders>
              <w:top w:val="nil"/>
              <w:left w:val="nil"/>
              <w:bottom w:val="single" w:sz="4" w:space="0" w:color="auto"/>
              <w:right w:val="single" w:sz="4" w:space="0" w:color="auto"/>
            </w:tcBorders>
            <w:shd w:val="clear" w:color="auto" w:fill="auto"/>
            <w:noWrap/>
            <w:vAlign w:val="center"/>
            <w:hideMark/>
          </w:tcPr>
          <w:p w14:paraId="0ED0581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69D1686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219F8B7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GCST90018758</w:t>
            </w:r>
          </w:p>
        </w:tc>
      </w:tr>
      <w:tr w:rsidR="00775000" w:rsidRPr="00775000" w14:paraId="759316A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851775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Lymphocyte count</w:t>
            </w:r>
          </w:p>
        </w:tc>
        <w:tc>
          <w:tcPr>
            <w:tcW w:w="2200" w:type="dxa"/>
            <w:tcBorders>
              <w:top w:val="nil"/>
              <w:left w:val="nil"/>
              <w:bottom w:val="single" w:sz="4" w:space="0" w:color="auto"/>
              <w:right w:val="single" w:sz="4" w:space="0" w:color="auto"/>
            </w:tcBorders>
            <w:shd w:val="clear" w:color="auto" w:fill="auto"/>
            <w:vAlign w:val="center"/>
            <w:hideMark/>
          </w:tcPr>
          <w:p w14:paraId="185D1C9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71F21E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95717</w:t>
            </w:r>
          </w:p>
        </w:tc>
        <w:tc>
          <w:tcPr>
            <w:tcW w:w="840" w:type="dxa"/>
            <w:tcBorders>
              <w:top w:val="nil"/>
              <w:left w:val="nil"/>
              <w:bottom w:val="single" w:sz="4" w:space="0" w:color="auto"/>
              <w:right w:val="single" w:sz="4" w:space="0" w:color="auto"/>
            </w:tcBorders>
            <w:shd w:val="clear" w:color="auto" w:fill="auto"/>
            <w:noWrap/>
            <w:vAlign w:val="center"/>
            <w:hideMark/>
          </w:tcPr>
          <w:p w14:paraId="106377B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52F4DCE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 xml:space="preserve">　</w:t>
            </w:r>
          </w:p>
        </w:tc>
        <w:tc>
          <w:tcPr>
            <w:tcW w:w="2956" w:type="dxa"/>
            <w:tcBorders>
              <w:top w:val="nil"/>
              <w:left w:val="nil"/>
              <w:bottom w:val="single" w:sz="4" w:space="0" w:color="auto"/>
              <w:right w:val="single" w:sz="4" w:space="0" w:color="auto"/>
            </w:tcBorders>
            <w:shd w:val="clear" w:color="auto" w:fill="auto"/>
            <w:noWrap/>
            <w:vAlign w:val="center"/>
            <w:hideMark/>
          </w:tcPr>
          <w:p w14:paraId="16CA9A6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GCST90018742</w:t>
            </w:r>
          </w:p>
        </w:tc>
      </w:tr>
      <w:tr w:rsidR="00775000" w:rsidRPr="00775000" w14:paraId="664EBC7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6D8A9F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Inhalant adrenergic use measurement</w:t>
            </w:r>
          </w:p>
        </w:tc>
        <w:tc>
          <w:tcPr>
            <w:tcW w:w="2200" w:type="dxa"/>
            <w:tcBorders>
              <w:top w:val="nil"/>
              <w:left w:val="nil"/>
              <w:bottom w:val="single" w:sz="4" w:space="0" w:color="auto"/>
              <w:right w:val="single" w:sz="4" w:space="0" w:color="auto"/>
            </w:tcBorders>
            <w:shd w:val="clear" w:color="auto" w:fill="auto"/>
            <w:vAlign w:val="center"/>
            <w:hideMark/>
          </w:tcPr>
          <w:p w14:paraId="60FDEDB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895055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57FA59C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5880</w:t>
            </w:r>
          </w:p>
        </w:tc>
        <w:tc>
          <w:tcPr>
            <w:tcW w:w="1120" w:type="dxa"/>
            <w:tcBorders>
              <w:top w:val="nil"/>
              <w:left w:val="nil"/>
              <w:bottom w:val="single" w:sz="4" w:space="0" w:color="auto"/>
              <w:right w:val="single" w:sz="4" w:space="0" w:color="auto"/>
            </w:tcBorders>
            <w:shd w:val="clear" w:color="auto" w:fill="auto"/>
            <w:noWrap/>
            <w:vAlign w:val="center"/>
            <w:hideMark/>
          </w:tcPr>
          <w:p w14:paraId="3A53279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172846</w:t>
            </w:r>
          </w:p>
        </w:tc>
        <w:tc>
          <w:tcPr>
            <w:tcW w:w="2956" w:type="dxa"/>
            <w:tcBorders>
              <w:top w:val="nil"/>
              <w:left w:val="nil"/>
              <w:bottom w:val="single" w:sz="4" w:space="0" w:color="auto"/>
              <w:right w:val="single" w:sz="4" w:space="0" w:color="auto"/>
            </w:tcBorders>
            <w:shd w:val="clear" w:color="auto" w:fill="auto"/>
            <w:noWrap/>
            <w:vAlign w:val="center"/>
            <w:hideMark/>
          </w:tcPr>
          <w:p w14:paraId="2321E4A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GCST90018999</w:t>
            </w:r>
          </w:p>
        </w:tc>
      </w:tr>
      <w:tr w:rsidR="00775000" w:rsidRPr="00775000" w14:paraId="44BCD22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5A1894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Anilide use measurement</w:t>
            </w:r>
          </w:p>
        </w:tc>
        <w:tc>
          <w:tcPr>
            <w:tcW w:w="2200" w:type="dxa"/>
            <w:tcBorders>
              <w:top w:val="nil"/>
              <w:left w:val="nil"/>
              <w:bottom w:val="single" w:sz="4" w:space="0" w:color="auto"/>
              <w:right w:val="single" w:sz="4" w:space="0" w:color="auto"/>
            </w:tcBorders>
            <w:shd w:val="clear" w:color="auto" w:fill="auto"/>
            <w:vAlign w:val="center"/>
            <w:hideMark/>
          </w:tcPr>
          <w:p w14:paraId="511C7D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D110C7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2218D3C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4421</w:t>
            </w:r>
          </w:p>
        </w:tc>
        <w:tc>
          <w:tcPr>
            <w:tcW w:w="1120" w:type="dxa"/>
            <w:tcBorders>
              <w:top w:val="nil"/>
              <w:left w:val="nil"/>
              <w:bottom w:val="single" w:sz="4" w:space="0" w:color="auto"/>
              <w:right w:val="single" w:sz="4" w:space="0" w:color="auto"/>
            </w:tcBorders>
            <w:shd w:val="clear" w:color="auto" w:fill="auto"/>
            <w:noWrap/>
            <w:vAlign w:val="center"/>
            <w:hideMark/>
          </w:tcPr>
          <w:p w14:paraId="2D8248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174305</w:t>
            </w:r>
          </w:p>
        </w:tc>
        <w:tc>
          <w:tcPr>
            <w:tcW w:w="2956" w:type="dxa"/>
            <w:tcBorders>
              <w:top w:val="nil"/>
              <w:left w:val="nil"/>
              <w:bottom w:val="single" w:sz="4" w:space="0" w:color="auto"/>
              <w:right w:val="single" w:sz="4" w:space="0" w:color="auto"/>
            </w:tcBorders>
            <w:shd w:val="clear" w:color="auto" w:fill="auto"/>
            <w:noWrap/>
            <w:vAlign w:val="center"/>
            <w:hideMark/>
          </w:tcPr>
          <w:p w14:paraId="7A2DA91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GCST90018776</w:t>
            </w:r>
          </w:p>
        </w:tc>
      </w:tr>
      <w:tr w:rsidR="00775000" w:rsidRPr="00775000" w14:paraId="511F2654"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AD7640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Antidepressant use measurement</w:t>
            </w:r>
          </w:p>
        </w:tc>
        <w:tc>
          <w:tcPr>
            <w:tcW w:w="2200" w:type="dxa"/>
            <w:tcBorders>
              <w:top w:val="nil"/>
              <w:left w:val="nil"/>
              <w:bottom w:val="single" w:sz="4" w:space="0" w:color="auto"/>
              <w:right w:val="single" w:sz="4" w:space="0" w:color="auto"/>
            </w:tcBorders>
            <w:shd w:val="clear" w:color="auto" w:fill="auto"/>
            <w:vAlign w:val="center"/>
            <w:hideMark/>
          </w:tcPr>
          <w:p w14:paraId="542476E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5F204B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0AA911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3288</w:t>
            </w:r>
          </w:p>
        </w:tc>
        <w:tc>
          <w:tcPr>
            <w:tcW w:w="1120" w:type="dxa"/>
            <w:tcBorders>
              <w:top w:val="nil"/>
              <w:left w:val="nil"/>
              <w:bottom w:val="single" w:sz="4" w:space="0" w:color="auto"/>
              <w:right w:val="single" w:sz="4" w:space="0" w:color="auto"/>
            </w:tcBorders>
            <w:shd w:val="clear" w:color="auto" w:fill="auto"/>
            <w:noWrap/>
            <w:vAlign w:val="center"/>
            <w:hideMark/>
          </w:tcPr>
          <w:p w14:paraId="2A8C8E8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175438</w:t>
            </w:r>
          </w:p>
        </w:tc>
        <w:tc>
          <w:tcPr>
            <w:tcW w:w="2956" w:type="dxa"/>
            <w:tcBorders>
              <w:top w:val="nil"/>
              <w:left w:val="nil"/>
              <w:bottom w:val="single" w:sz="4" w:space="0" w:color="auto"/>
              <w:right w:val="single" w:sz="4" w:space="0" w:color="auto"/>
            </w:tcBorders>
            <w:shd w:val="clear" w:color="auto" w:fill="auto"/>
            <w:noWrap/>
            <w:vAlign w:val="center"/>
            <w:hideMark/>
          </w:tcPr>
          <w:p w14:paraId="6D437CF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GCST90018778</w:t>
            </w:r>
          </w:p>
        </w:tc>
      </w:tr>
      <w:tr w:rsidR="00775000" w:rsidRPr="00775000" w14:paraId="6CE61554" w14:textId="77777777" w:rsidTr="00292140">
        <w:trPr>
          <w:trHeight w:val="552"/>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30E451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Antiglaucoma preparations and miotics use measurement</w:t>
            </w:r>
          </w:p>
        </w:tc>
        <w:tc>
          <w:tcPr>
            <w:tcW w:w="2200" w:type="dxa"/>
            <w:tcBorders>
              <w:top w:val="nil"/>
              <w:left w:val="nil"/>
              <w:bottom w:val="single" w:sz="4" w:space="0" w:color="auto"/>
              <w:right w:val="single" w:sz="4" w:space="0" w:color="auto"/>
            </w:tcBorders>
            <w:shd w:val="clear" w:color="auto" w:fill="auto"/>
            <w:vAlign w:val="center"/>
            <w:hideMark/>
          </w:tcPr>
          <w:p w14:paraId="457DAF1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1B2EB7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4800BDA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5911</w:t>
            </w:r>
          </w:p>
        </w:tc>
        <w:tc>
          <w:tcPr>
            <w:tcW w:w="1120" w:type="dxa"/>
            <w:tcBorders>
              <w:top w:val="nil"/>
              <w:left w:val="nil"/>
              <w:bottom w:val="single" w:sz="4" w:space="0" w:color="auto"/>
              <w:right w:val="single" w:sz="4" w:space="0" w:color="auto"/>
            </w:tcBorders>
            <w:shd w:val="clear" w:color="auto" w:fill="auto"/>
            <w:noWrap/>
            <w:vAlign w:val="center"/>
            <w:hideMark/>
          </w:tcPr>
          <w:p w14:paraId="5F778B3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172815</w:t>
            </w:r>
          </w:p>
        </w:tc>
        <w:tc>
          <w:tcPr>
            <w:tcW w:w="2956" w:type="dxa"/>
            <w:tcBorders>
              <w:top w:val="nil"/>
              <w:left w:val="nil"/>
              <w:bottom w:val="single" w:sz="4" w:space="0" w:color="auto"/>
              <w:right w:val="single" w:sz="4" w:space="0" w:color="auto"/>
            </w:tcBorders>
            <w:shd w:val="clear" w:color="auto" w:fill="auto"/>
            <w:noWrap/>
            <w:vAlign w:val="center"/>
            <w:hideMark/>
          </w:tcPr>
          <w:p w14:paraId="08241FD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GCST90018782</w:t>
            </w:r>
          </w:p>
        </w:tc>
      </w:tr>
      <w:tr w:rsidR="00775000" w:rsidRPr="00775000" w14:paraId="717B5A4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1CD276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Antihistamine use measurement</w:t>
            </w:r>
          </w:p>
        </w:tc>
        <w:tc>
          <w:tcPr>
            <w:tcW w:w="2200" w:type="dxa"/>
            <w:tcBorders>
              <w:top w:val="nil"/>
              <w:left w:val="nil"/>
              <w:bottom w:val="single" w:sz="4" w:space="0" w:color="auto"/>
              <w:right w:val="single" w:sz="4" w:space="0" w:color="auto"/>
            </w:tcBorders>
            <w:shd w:val="clear" w:color="auto" w:fill="auto"/>
            <w:vAlign w:val="center"/>
            <w:hideMark/>
          </w:tcPr>
          <w:p w14:paraId="466CBBC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46CD80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6EA92FE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10163</w:t>
            </w:r>
          </w:p>
        </w:tc>
        <w:tc>
          <w:tcPr>
            <w:tcW w:w="1120" w:type="dxa"/>
            <w:tcBorders>
              <w:top w:val="nil"/>
              <w:left w:val="nil"/>
              <w:bottom w:val="single" w:sz="4" w:space="0" w:color="auto"/>
              <w:right w:val="single" w:sz="4" w:space="0" w:color="auto"/>
            </w:tcBorders>
            <w:shd w:val="clear" w:color="auto" w:fill="auto"/>
            <w:noWrap/>
            <w:vAlign w:val="center"/>
            <w:hideMark/>
          </w:tcPr>
          <w:p w14:paraId="6B9EBDA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168563</w:t>
            </w:r>
          </w:p>
        </w:tc>
        <w:tc>
          <w:tcPr>
            <w:tcW w:w="2956" w:type="dxa"/>
            <w:tcBorders>
              <w:top w:val="nil"/>
              <w:left w:val="nil"/>
              <w:bottom w:val="single" w:sz="4" w:space="0" w:color="auto"/>
              <w:right w:val="single" w:sz="4" w:space="0" w:color="auto"/>
            </w:tcBorders>
            <w:shd w:val="clear" w:color="auto" w:fill="auto"/>
            <w:noWrap/>
            <w:vAlign w:val="center"/>
            <w:hideMark/>
          </w:tcPr>
          <w:p w14:paraId="43DF884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GCST90018781</w:t>
            </w:r>
          </w:p>
        </w:tc>
      </w:tr>
      <w:tr w:rsidR="00775000" w:rsidRPr="00775000" w14:paraId="5ADF228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442BA1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Diuretic use measurement</w:t>
            </w:r>
          </w:p>
        </w:tc>
        <w:tc>
          <w:tcPr>
            <w:tcW w:w="2200" w:type="dxa"/>
            <w:tcBorders>
              <w:top w:val="nil"/>
              <w:left w:val="nil"/>
              <w:bottom w:val="single" w:sz="4" w:space="0" w:color="auto"/>
              <w:right w:val="single" w:sz="4" w:space="0" w:color="auto"/>
            </w:tcBorders>
            <w:shd w:val="clear" w:color="auto" w:fill="auto"/>
            <w:vAlign w:val="center"/>
            <w:hideMark/>
          </w:tcPr>
          <w:p w14:paraId="2EE9169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F144E5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90EFF6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22356</w:t>
            </w:r>
          </w:p>
        </w:tc>
        <w:tc>
          <w:tcPr>
            <w:tcW w:w="1120" w:type="dxa"/>
            <w:tcBorders>
              <w:top w:val="nil"/>
              <w:left w:val="nil"/>
              <w:bottom w:val="single" w:sz="4" w:space="0" w:color="auto"/>
              <w:right w:val="single" w:sz="4" w:space="0" w:color="auto"/>
            </w:tcBorders>
            <w:shd w:val="clear" w:color="auto" w:fill="auto"/>
            <w:noWrap/>
            <w:vAlign w:val="center"/>
            <w:hideMark/>
          </w:tcPr>
          <w:p w14:paraId="1F69066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156370</w:t>
            </w:r>
          </w:p>
        </w:tc>
        <w:tc>
          <w:tcPr>
            <w:tcW w:w="2956" w:type="dxa"/>
            <w:tcBorders>
              <w:top w:val="nil"/>
              <w:left w:val="nil"/>
              <w:bottom w:val="single" w:sz="4" w:space="0" w:color="auto"/>
              <w:right w:val="single" w:sz="4" w:space="0" w:color="auto"/>
            </w:tcBorders>
            <w:shd w:val="clear" w:color="auto" w:fill="auto"/>
            <w:noWrap/>
            <w:vAlign w:val="center"/>
            <w:hideMark/>
          </w:tcPr>
          <w:p w14:paraId="1B27A48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GCST90018765</w:t>
            </w:r>
          </w:p>
        </w:tc>
      </w:tr>
      <w:tr w:rsidR="00775000" w:rsidRPr="00775000" w14:paraId="3D9CA2D2" w14:textId="77777777" w:rsidTr="00292140">
        <w:trPr>
          <w:trHeight w:val="552"/>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D3CBFA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Drugs affecting bone structure and mineralization use measurement</w:t>
            </w:r>
          </w:p>
        </w:tc>
        <w:tc>
          <w:tcPr>
            <w:tcW w:w="2200" w:type="dxa"/>
            <w:tcBorders>
              <w:top w:val="nil"/>
              <w:left w:val="nil"/>
              <w:bottom w:val="single" w:sz="4" w:space="0" w:color="auto"/>
              <w:right w:val="single" w:sz="4" w:space="0" w:color="auto"/>
            </w:tcBorders>
            <w:shd w:val="clear" w:color="auto" w:fill="auto"/>
            <w:vAlign w:val="center"/>
            <w:hideMark/>
          </w:tcPr>
          <w:p w14:paraId="5E915A5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9445C7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1E9BB09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6143</w:t>
            </w:r>
          </w:p>
        </w:tc>
        <w:tc>
          <w:tcPr>
            <w:tcW w:w="1120" w:type="dxa"/>
            <w:tcBorders>
              <w:top w:val="nil"/>
              <w:left w:val="nil"/>
              <w:bottom w:val="single" w:sz="4" w:space="0" w:color="auto"/>
              <w:right w:val="single" w:sz="4" w:space="0" w:color="auto"/>
            </w:tcBorders>
            <w:shd w:val="clear" w:color="auto" w:fill="auto"/>
            <w:noWrap/>
            <w:vAlign w:val="center"/>
            <w:hideMark/>
          </w:tcPr>
          <w:p w14:paraId="55D2AAF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172583</w:t>
            </w:r>
          </w:p>
        </w:tc>
        <w:tc>
          <w:tcPr>
            <w:tcW w:w="2956" w:type="dxa"/>
            <w:tcBorders>
              <w:top w:val="nil"/>
              <w:left w:val="nil"/>
              <w:bottom w:val="single" w:sz="4" w:space="0" w:color="auto"/>
              <w:right w:val="single" w:sz="4" w:space="0" w:color="auto"/>
            </w:tcBorders>
            <w:shd w:val="clear" w:color="auto" w:fill="auto"/>
            <w:noWrap/>
            <w:vAlign w:val="center"/>
            <w:hideMark/>
          </w:tcPr>
          <w:p w14:paraId="0DF6516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GCST90018773</w:t>
            </w:r>
          </w:p>
        </w:tc>
      </w:tr>
      <w:tr w:rsidR="00775000" w:rsidRPr="00775000" w14:paraId="71076D7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D1F2F0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Glucocorticoid use measurement</w:t>
            </w:r>
          </w:p>
        </w:tc>
        <w:tc>
          <w:tcPr>
            <w:tcW w:w="2200" w:type="dxa"/>
            <w:tcBorders>
              <w:top w:val="nil"/>
              <w:left w:val="nil"/>
              <w:bottom w:val="single" w:sz="4" w:space="0" w:color="auto"/>
              <w:right w:val="single" w:sz="4" w:space="0" w:color="auto"/>
            </w:tcBorders>
            <w:shd w:val="clear" w:color="auto" w:fill="auto"/>
            <w:vAlign w:val="center"/>
            <w:hideMark/>
          </w:tcPr>
          <w:p w14:paraId="705CDA9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53BB18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4E16182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13102</w:t>
            </w:r>
          </w:p>
        </w:tc>
        <w:tc>
          <w:tcPr>
            <w:tcW w:w="1120" w:type="dxa"/>
            <w:tcBorders>
              <w:top w:val="nil"/>
              <w:left w:val="nil"/>
              <w:bottom w:val="single" w:sz="4" w:space="0" w:color="auto"/>
              <w:right w:val="single" w:sz="4" w:space="0" w:color="auto"/>
            </w:tcBorders>
            <w:shd w:val="clear" w:color="auto" w:fill="auto"/>
            <w:noWrap/>
            <w:vAlign w:val="center"/>
            <w:hideMark/>
          </w:tcPr>
          <w:p w14:paraId="40A96C0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165624</w:t>
            </w:r>
          </w:p>
        </w:tc>
        <w:tc>
          <w:tcPr>
            <w:tcW w:w="2956" w:type="dxa"/>
            <w:tcBorders>
              <w:top w:val="nil"/>
              <w:left w:val="nil"/>
              <w:bottom w:val="single" w:sz="4" w:space="0" w:color="auto"/>
              <w:right w:val="single" w:sz="4" w:space="0" w:color="auto"/>
            </w:tcBorders>
            <w:shd w:val="clear" w:color="auto" w:fill="auto"/>
            <w:noWrap/>
            <w:vAlign w:val="center"/>
            <w:hideMark/>
          </w:tcPr>
          <w:p w14:paraId="3EA23CE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GCST90018780</w:t>
            </w:r>
          </w:p>
        </w:tc>
      </w:tr>
      <w:tr w:rsidR="00775000" w:rsidRPr="00775000" w14:paraId="69F31B6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500531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Immunosuppressant use measurement</w:t>
            </w:r>
          </w:p>
        </w:tc>
        <w:tc>
          <w:tcPr>
            <w:tcW w:w="2200" w:type="dxa"/>
            <w:tcBorders>
              <w:top w:val="nil"/>
              <w:left w:val="nil"/>
              <w:bottom w:val="single" w:sz="4" w:space="0" w:color="auto"/>
              <w:right w:val="single" w:sz="4" w:space="0" w:color="auto"/>
            </w:tcBorders>
            <w:shd w:val="clear" w:color="auto" w:fill="auto"/>
            <w:vAlign w:val="center"/>
            <w:hideMark/>
          </w:tcPr>
          <w:p w14:paraId="38815F5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6347F3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3700B08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3483</w:t>
            </w:r>
          </w:p>
        </w:tc>
        <w:tc>
          <w:tcPr>
            <w:tcW w:w="1120" w:type="dxa"/>
            <w:tcBorders>
              <w:top w:val="nil"/>
              <w:left w:val="nil"/>
              <w:bottom w:val="single" w:sz="4" w:space="0" w:color="auto"/>
              <w:right w:val="single" w:sz="4" w:space="0" w:color="auto"/>
            </w:tcBorders>
            <w:shd w:val="clear" w:color="auto" w:fill="auto"/>
            <w:noWrap/>
            <w:vAlign w:val="center"/>
            <w:hideMark/>
          </w:tcPr>
          <w:p w14:paraId="30800AB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175243</w:t>
            </w:r>
          </w:p>
        </w:tc>
        <w:tc>
          <w:tcPr>
            <w:tcW w:w="2956" w:type="dxa"/>
            <w:tcBorders>
              <w:top w:val="nil"/>
              <w:left w:val="nil"/>
              <w:bottom w:val="single" w:sz="4" w:space="0" w:color="auto"/>
              <w:right w:val="single" w:sz="4" w:space="0" w:color="auto"/>
            </w:tcBorders>
            <w:shd w:val="clear" w:color="auto" w:fill="auto"/>
            <w:noWrap/>
            <w:vAlign w:val="center"/>
            <w:hideMark/>
          </w:tcPr>
          <w:p w14:paraId="3B2733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GCST90018771</w:t>
            </w:r>
          </w:p>
        </w:tc>
      </w:tr>
      <w:tr w:rsidR="00775000" w:rsidRPr="00775000" w14:paraId="78B23FD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E6ECEF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Opioid use measurement</w:t>
            </w:r>
          </w:p>
        </w:tc>
        <w:tc>
          <w:tcPr>
            <w:tcW w:w="2200" w:type="dxa"/>
            <w:tcBorders>
              <w:top w:val="nil"/>
              <w:left w:val="nil"/>
              <w:bottom w:val="single" w:sz="4" w:space="0" w:color="auto"/>
              <w:right w:val="single" w:sz="4" w:space="0" w:color="auto"/>
            </w:tcBorders>
            <w:shd w:val="clear" w:color="auto" w:fill="auto"/>
            <w:vAlign w:val="center"/>
            <w:hideMark/>
          </w:tcPr>
          <w:p w14:paraId="6C072C2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A34C9A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0627DEA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3566</w:t>
            </w:r>
          </w:p>
        </w:tc>
        <w:tc>
          <w:tcPr>
            <w:tcW w:w="1120" w:type="dxa"/>
            <w:tcBorders>
              <w:top w:val="nil"/>
              <w:left w:val="nil"/>
              <w:bottom w:val="single" w:sz="4" w:space="0" w:color="auto"/>
              <w:right w:val="single" w:sz="4" w:space="0" w:color="auto"/>
            </w:tcBorders>
            <w:shd w:val="clear" w:color="auto" w:fill="auto"/>
            <w:noWrap/>
            <w:vAlign w:val="center"/>
            <w:hideMark/>
          </w:tcPr>
          <w:p w14:paraId="4295C39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175160</w:t>
            </w:r>
          </w:p>
        </w:tc>
        <w:tc>
          <w:tcPr>
            <w:tcW w:w="2956" w:type="dxa"/>
            <w:tcBorders>
              <w:top w:val="nil"/>
              <w:left w:val="nil"/>
              <w:bottom w:val="single" w:sz="4" w:space="0" w:color="auto"/>
              <w:right w:val="single" w:sz="4" w:space="0" w:color="auto"/>
            </w:tcBorders>
            <w:shd w:val="clear" w:color="auto" w:fill="auto"/>
            <w:noWrap/>
            <w:vAlign w:val="center"/>
            <w:hideMark/>
          </w:tcPr>
          <w:p w14:paraId="067CB18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GCST90018774</w:t>
            </w:r>
          </w:p>
        </w:tc>
      </w:tr>
      <w:tr w:rsidR="00775000" w:rsidRPr="00775000" w14:paraId="6D4FB5CA"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947C16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Thyroid preparation use measurement</w:t>
            </w:r>
          </w:p>
        </w:tc>
        <w:tc>
          <w:tcPr>
            <w:tcW w:w="2200" w:type="dxa"/>
            <w:tcBorders>
              <w:top w:val="nil"/>
              <w:left w:val="nil"/>
              <w:bottom w:val="single" w:sz="4" w:space="0" w:color="auto"/>
              <w:right w:val="single" w:sz="4" w:space="0" w:color="auto"/>
            </w:tcBorders>
            <w:shd w:val="clear" w:color="auto" w:fill="auto"/>
            <w:vAlign w:val="center"/>
            <w:hideMark/>
          </w:tcPr>
          <w:p w14:paraId="00D312A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C7ED3F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6896F2B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3103</w:t>
            </w:r>
          </w:p>
        </w:tc>
        <w:tc>
          <w:tcPr>
            <w:tcW w:w="1120" w:type="dxa"/>
            <w:tcBorders>
              <w:top w:val="nil"/>
              <w:left w:val="nil"/>
              <w:bottom w:val="single" w:sz="4" w:space="0" w:color="auto"/>
              <w:right w:val="single" w:sz="4" w:space="0" w:color="auto"/>
            </w:tcBorders>
            <w:shd w:val="clear" w:color="auto" w:fill="auto"/>
            <w:noWrap/>
            <w:vAlign w:val="center"/>
            <w:hideMark/>
          </w:tcPr>
          <w:p w14:paraId="01EA341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175623</w:t>
            </w:r>
          </w:p>
        </w:tc>
        <w:tc>
          <w:tcPr>
            <w:tcW w:w="2956" w:type="dxa"/>
            <w:tcBorders>
              <w:top w:val="nil"/>
              <w:left w:val="nil"/>
              <w:bottom w:val="single" w:sz="4" w:space="0" w:color="auto"/>
              <w:right w:val="single" w:sz="4" w:space="0" w:color="auto"/>
            </w:tcBorders>
            <w:shd w:val="clear" w:color="auto" w:fill="auto"/>
            <w:noWrap/>
            <w:vAlign w:val="center"/>
            <w:hideMark/>
          </w:tcPr>
          <w:p w14:paraId="10DC44F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GCST90018770</w:t>
            </w:r>
          </w:p>
        </w:tc>
      </w:tr>
      <w:tr w:rsidR="00775000" w:rsidRPr="00775000" w14:paraId="206555D1"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5FDFE5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Allergic conjunctivitis</w:t>
            </w:r>
          </w:p>
        </w:tc>
        <w:tc>
          <w:tcPr>
            <w:tcW w:w="2200" w:type="dxa"/>
            <w:tcBorders>
              <w:top w:val="nil"/>
              <w:left w:val="nil"/>
              <w:bottom w:val="single" w:sz="4" w:space="0" w:color="auto"/>
              <w:right w:val="single" w:sz="4" w:space="0" w:color="auto"/>
            </w:tcBorders>
            <w:shd w:val="clear" w:color="auto" w:fill="auto"/>
            <w:vAlign w:val="center"/>
            <w:hideMark/>
          </w:tcPr>
          <w:p w14:paraId="1C13487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ACFD68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178619</w:t>
            </w:r>
          </w:p>
        </w:tc>
        <w:tc>
          <w:tcPr>
            <w:tcW w:w="840" w:type="dxa"/>
            <w:tcBorders>
              <w:top w:val="nil"/>
              <w:left w:val="nil"/>
              <w:bottom w:val="single" w:sz="4" w:space="0" w:color="auto"/>
              <w:right w:val="single" w:sz="4" w:space="0" w:color="auto"/>
            </w:tcBorders>
            <w:shd w:val="clear" w:color="auto" w:fill="auto"/>
            <w:noWrap/>
            <w:vAlign w:val="center"/>
            <w:hideMark/>
          </w:tcPr>
          <w:p w14:paraId="0266801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3900</w:t>
            </w:r>
          </w:p>
        </w:tc>
        <w:tc>
          <w:tcPr>
            <w:tcW w:w="1120" w:type="dxa"/>
            <w:tcBorders>
              <w:top w:val="nil"/>
              <w:left w:val="nil"/>
              <w:bottom w:val="single" w:sz="4" w:space="0" w:color="auto"/>
              <w:right w:val="single" w:sz="4" w:space="0" w:color="auto"/>
            </w:tcBorders>
            <w:shd w:val="clear" w:color="auto" w:fill="auto"/>
            <w:noWrap/>
            <w:vAlign w:val="center"/>
            <w:hideMark/>
          </w:tcPr>
          <w:p w14:paraId="314DCEC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174719</w:t>
            </w:r>
          </w:p>
        </w:tc>
        <w:tc>
          <w:tcPr>
            <w:tcW w:w="2956" w:type="dxa"/>
            <w:tcBorders>
              <w:top w:val="nil"/>
              <w:left w:val="nil"/>
              <w:bottom w:val="single" w:sz="4" w:space="0" w:color="auto"/>
              <w:right w:val="single" w:sz="4" w:space="0" w:color="auto"/>
            </w:tcBorders>
            <w:shd w:val="clear" w:color="auto" w:fill="auto"/>
            <w:noWrap/>
            <w:vAlign w:val="center"/>
            <w:hideMark/>
          </w:tcPr>
          <w:p w14:paraId="11024D8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GCST90018571</w:t>
            </w:r>
          </w:p>
        </w:tc>
      </w:tr>
      <w:tr w:rsidR="00775000" w:rsidRPr="00775000" w14:paraId="4F5144D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A99EC9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Allergic rhinitis</w:t>
            </w:r>
          </w:p>
        </w:tc>
        <w:tc>
          <w:tcPr>
            <w:tcW w:w="2200" w:type="dxa"/>
            <w:tcBorders>
              <w:top w:val="nil"/>
              <w:left w:val="nil"/>
              <w:bottom w:val="single" w:sz="4" w:space="0" w:color="auto"/>
              <w:right w:val="single" w:sz="4" w:space="0" w:color="auto"/>
            </w:tcBorders>
            <w:shd w:val="clear" w:color="auto" w:fill="auto"/>
            <w:vAlign w:val="center"/>
            <w:hideMark/>
          </w:tcPr>
          <w:p w14:paraId="2E17645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271D3A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161563</w:t>
            </w:r>
          </w:p>
        </w:tc>
        <w:tc>
          <w:tcPr>
            <w:tcW w:w="840" w:type="dxa"/>
            <w:tcBorders>
              <w:top w:val="nil"/>
              <w:left w:val="nil"/>
              <w:bottom w:val="single" w:sz="4" w:space="0" w:color="auto"/>
              <w:right w:val="single" w:sz="4" w:space="0" w:color="auto"/>
            </w:tcBorders>
            <w:shd w:val="clear" w:color="auto" w:fill="auto"/>
            <w:noWrap/>
            <w:vAlign w:val="center"/>
            <w:hideMark/>
          </w:tcPr>
          <w:p w14:paraId="73D234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7897</w:t>
            </w:r>
          </w:p>
        </w:tc>
        <w:tc>
          <w:tcPr>
            <w:tcW w:w="1120" w:type="dxa"/>
            <w:tcBorders>
              <w:top w:val="nil"/>
              <w:left w:val="nil"/>
              <w:bottom w:val="single" w:sz="4" w:space="0" w:color="auto"/>
              <w:right w:val="single" w:sz="4" w:space="0" w:color="auto"/>
            </w:tcBorders>
            <w:shd w:val="clear" w:color="auto" w:fill="auto"/>
            <w:noWrap/>
            <w:vAlign w:val="center"/>
            <w:hideMark/>
          </w:tcPr>
          <w:p w14:paraId="6232AD6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153666</w:t>
            </w:r>
          </w:p>
        </w:tc>
        <w:tc>
          <w:tcPr>
            <w:tcW w:w="2956" w:type="dxa"/>
            <w:tcBorders>
              <w:top w:val="nil"/>
              <w:left w:val="nil"/>
              <w:bottom w:val="single" w:sz="4" w:space="0" w:color="auto"/>
              <w:right w:val="single" w:sz="4" w:space="0" w:color="auto"/>
            </w:tcBorders>
            <w:shd w:val="clear" w:color="auto" w:fill="auto"/>
            <w:noWrap/>
            <w:vAlign w:val="center"/>
            <w:hideMark/>
          </w:tcPr>
          <w:p w14:paraId="4D3397B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GCST90018572</w:t>
            </w:r>
          </w:p>
        </w:tc>
      </w:tr>
      <w:tr w:rsidR="00775000" w:rsidRPr="00775000" w14:paraId="1C9956B6"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BCBC14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Asthma</w:t>
            </w:r>
          </w:p>
        </w:tc>
        <w:tc>
          <w:tcPr>
            <w:tcW w:w="2200" w:type="dxa"/>
            <w:tcBorders>
              <w:top w:val="nil"/>
              <w:left w:val="nil"/>
              <w:bottom w:val="single" w:sz="4" w:space="0" w:color="auto"/>
              <w:right w:val="single" w:sz="4" w:space="0" w:color="auto"/>
            </w:tcBorders>
            <w:shd w:val="clear" w:color="auto" w:fill="auto"/>
            <w:vAlign w:val="center"/>
            <w:hideMark/>
          </w:tcPr>
          <w:p w14:paraId="52C1B4D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C42F72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175948</w:t>
            </w:r>
          </w:p>
        </w:tc>
        <w:tc>
          <w:tcPr>
            <w:tcW w:w="840" w:type="dxa"/>
            <w:tcBorders>
              <w:top w:val="nil"/>
              <w:left w:val="nil"/>
              <w:bottom w:val="single" w:sz="4" w:space="0" w:color="auto"/>
              <w:right w:val="single" w:sz="4" w:space="0" w:color="auto"/>
            </w:tcBorders>
            <w:shd w:val="clear" w:color="auto" w:fill="auto"/>
            <w:noWrap/>
            <w:vAlign w:val="center"/>
            <w:hideMark/>
          </w:tcPr>
          <w:p w14:paraId="6010F16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13015</w:t>
            </w:r>
          </w:p>
        </w:tc>
        <w:tc>
          <w:tcPr>
            <w:tcW w:w="1120" w:type="dxa"/>
            <w:tcBorders>
              <w:top w:val="nil"/>
              <w:left w:val="nil"/>
              <w:bottom w:val="single" w:sz="4" w:space="0" w:color="auto"/>
              <w:right w:val="single" w:sz="4" w:space="0" w:color="auto"/>
            </w:tcBorders>
            <w:shd w:val="clear" w:color="auto" w:fill="auto"/>
            <w:noWrap/>
            <w:vAlign w:val="center"/>
            <w:hideMark/>
          </w:tcPr>
          <w:p w14:paraId="0509F30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162933</w:t>
            </w:r>
          </w:p>
        </w:tc>
        <w:tc>
          <w:tcPr>
            <w:tcW w:w="2956" w:type="dxa"/>
            <w:tcBorders>
              <w:top w:val="nil"/>
              <w:left w:val="nil"/>
              <w:bottom w:val="single" w:sz="4" w:space="0" w:color="auto"/>
              <w:right w:val="single" w:sz="4" w:space="0" w:color="auto"/>
            </w:tcBorders>
            <w:shd w:val="clear" w:color="auto" w:fill="auto"/>
            <w:noWrap/>
            <w:vAlign w:val="center"/>
            <w:hideMark/>
          </w:tcPr>
          <w:p w14:paraId="69BD41F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GCST90018575</w:t>
            </w:r>
          </w:p>
        </w:tc>
      </w:tr>
      <w:tr w:rsidR="00775000" w:rsidRPr="00775000" w14:paraId="5D2BD97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1A048C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Atopic dermatitis</w:t>
            </w:r>
          </w:p>
        </w:tc>
        <w:tc>
          <w:tcPr>
            <w:tcW w:w="2200" w:type="dxa"/>
            <w:tcBorders>
              <w:top w:val="nil"/>
              <w:left w:val="nil"/>
              <w:bottom w:val="single" w:sz="4" w:space="0" w:color="auto"/>
              <w:right w:val="single" w:sz="4" w:space="0" w:color="auto"/>
            </w:tcBorders>
            <w:shd w:val="clear" w:color="auto" w:fill="auto"/>
            <w:vAlign w:val="center"/>
            <w:hideMark/>
          </w:tcPr>
          <w:p w14:paraId="3D13D64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D10242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168103</w:t>
            </w:r>
          </w:p>
        </w:tc>
        <w:tc>
          <w:tcPr>
            <w:tcW w:w="840" w:type="dxa"/>
            <w:tcBorders>
              <w:top w:val="nil"/>
              <w:left w:val="nil"/>
              <w:bottom w:val="single" w:sz="4" w:space="0" w:color="auto"/>
              <w:right w:val="single" w:sz="4" w:space="0" w:color="auto"/>
            </w:tcBorders>
            <w:shd w:val="clear" w:color="auto" w:fill="auto"/>
            <w:noWrap/>
            <w:vAlign w:val="center"/>
            <w:hideMark/>
          </w:tcPr>
          <w:p w14:paraId="2F48D00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4296</w:t>
            </w:r>
          </w:p>
        </w:tc>
        <w:tc>
          <w:tcPr>
            <w:tcW w:w="1120" w:type="dxa"/>
            <w:tcBorders>
              <w:top w:val="nil"/>
              <w:left w:val="nil"/>
              <w:bottom w:val="single" w:sz="4" w:space="0" w:color="auto"/>
              <w:right w:val="single" w:sz="4" w:space="0" w:color="auto"/>
            </w:tcBorders>
            <w:shd w:val="clear" w:color="auto" w:fill="auto"/>
            <w:noWrap/>
            <w:vAlign w:val="center"/>
            <w:hideMark/>
          </w:tcPr>
          <w:p w14:paraId="1760814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163807</w:t>
            </w:r>
          </w:p>
        </w:tc>
        <w:tc>
          <w:tcPr>
            <w:tcW w:w="2956" w:type="dxa"/>
            <w:tcBorders>
              <w:top w:val="nil"/>
              <w:left w:val="nil"/>
              <w:bottom w:val="single" w:sz="4" w:space="0" w:color="auto"/>
              <w:right w:val="single" w:sz="4" w:space="0" w:color="auto"/>
            </w:tcBorders>
            <w:shd w:val="clear" w:color="auto" w:fill="auto"/>
            <w:noWrap/>
            <w:vAlign w:val="center"/>
            <w:hideMark/>
          </w:tcPr>
          <w:p w14:paraId="6C4CE64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GCST90018564</w:t>
            </w:r>
          </w:p>
        </w:tc>
      </w:tr>
      <w:tr w:rsidR="00775000" w:rsidRPr="00775000" w14:paraId="7EAEDA81"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642546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Atrial fibrillation/atrial flutter</w:t>
            </w:r>
          </w:p>
        </w:tc>
        <w:tc>
          <w:tcPr>
            <w:tcW w:w="2200" w:type="dxa"/>
            <w:tcBorders>
              <w:top w:val="nil"/>
              <w:left w:val="nil"/>
              <w:bottom w:val="single" w:sz="4" w:space="0" w:color="auto"/>
              <w:right w:val="single" w:sz="4" w:space="0" w:color="auto"/>
            </w:tcBorders>
            <w:shd w:val="clear" w:color="auto" w:fill="auto"/>
            <w:vAlign w:val="center"/>
            <w:hideMark/>
          </w:tcPr>
          <w:p w14:paraId="69AD4A7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80E76B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159690</w:t>
            </w:r>
          </w:p>
        </w:tc>
        <w:tc>
          <w:tcPr>
            <w:tcW w:w="840" w:type="dxa"/>
            <w:tcBorders>
              <w:top w:val="nil"/>
              <w:left w:val="nil"/>
              <w:bottom w:val="single" w:sz="4" w:space="0" w:color="auto"/>
              <w:right w:val="single" w:sz="4" w:space="0" w:color="auto"/>
            </w:tcBorders>
            <w:shd w:val="clear" w:color="auto" w:fill="auto"/>
            <w:noWrap/>
            <w:vAlign w:val="center"/>
            <w:hideMark/>
          </w:tcPr>
          <w:p w14:paraId="1DEC5EB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4150</w:t>
            </w:r>
          </w:p>
        </w:tc>
        <w:tc>
          <w:tcPr>
            <w:tcW w:w="1120" w:type="dxa"/>
            <w:tcBorders>
              <w:top w:val="nil"/>
              <w:left w:val="nil"/>
              <w:bottom w:val="single" w:sz="4" w:space="0" w:color="auto"/>
              <w:right w:val="single" w:sz="4" w:space="0" w:color="auto"/>
            </w:tcBorders>
            <w:shd w:val="clear" w:color="auto" w:fill="auto"/>
            <w:noWrap/>
            <w:vAlign w:val="center"/>
            <w:hideMark/>
          </w:tcPr>
          <w:p w14:paraId="0FFB247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155540</w:t>
            </w:r>
          </w:p>
        </w:tc>
        <w:tc>
          <w:tcPr>
            <w:tcW w:w="2956" w:type="dxa"/>
            <w:tcBorders>
              <w:top w:val="nil"/>
              <w:left w:val="nil"/>
              <w:bottom w:val="single" w:sz="4" w:space="0" w:color="auto"/>
              <w:right w:val="single" w:sz="4" w:space="0" w:color="auto"/>
            </w:tcBorders>
            <w:shd w:val="clear" w:color="auto" w:fill="auto"/>
            <w:noWrap/>
            <w:vAlign w:val="center"/>
            <w:hideMark/>
          </w:tcPr>
          <w:p w14:paraId="30B3D99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GCST90018576</w:t>
            </w:r>
          </w:p>
        </w:tc>
      </w:tr>
      <w:tr w:rsidR="00775000" w:rsidRPr="00775000" w14:paraId="3690174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5017B9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Breast cancer</w:t>
            </w:r>
          </w:p>
        </w:tc>
        <w:tc>
          <w:tcPr>
            <w:tcW w:w="2200" w:type="dxa"/>
            <w:tcBorders>
              <w:top w:val="nil"/>
              <w:left w:val="nil"/>
              <w:bottom w:val="single" w:sz="4" w:space="0" w:color="auto"/>
              <w:right w:val="single" w:sz="4" w:space="0" w:color="auto"/>
            </w:tcBorders>
            <w:shd w:val="clear" w:color="auto" w:fill="auto"/>
            <w:vAlign w:val="center"/>
            <w:hideMark/>
          </w:tcPr>
          <w:p w14:paraId="74EF9CC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75E9CB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79550</w:t>
            </w:r>
          </w:p>
        </w:tc>
        <w:tc>
          <w:tcPr>
            <w:tcW w:w="840" w:type="dxa"/>
            <w:tcBorders>
              <w:top w:val="nil"/>
              <w:left w:val="nil"/>
              <w:bottom w:val="single" w:sz="4" w:space="0" w:color="auto"/>
              <w:right w:val="single" w:sz="4" w:space="0" w:color="auto"/>
            </w:tcBorders>
            <w:shd w:val="clear" w:color="auto" w:fill="auto"/>
            <w:noWrap/>
            <w:vAlign w:val="center"/>
            <w:hideMark/>
          </w:tcPr>
          <w:p w14:paraId="73AE0BD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6325</w:t>
            </w:r>
          </w:p>
        </w:tc>
        <w:tc>
          <w:tcPr>
            <w:tcW w:w="1120" w:type="dxa"/>
            <w:tcBorders>
              <w:top w:val="nil"/>
              <w:left w:val="nil"/>
              <w:bottom w:val="single" w:sz="4" w:space="0" w:color="auto"/>
              <w:right w:val="single" w:sz="4" w:space="0" w:color="auto"/>
            </w:tcBorders>
            <w:shd w:val="clear" w:color="auto" w:fill="auto"/>
            <w:noWrap/>
            <w:vAlign w:val="center"/>
            <w:hideMark/>
          </w:tcPr>
          <w:p w14:paraId="7709134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73225</w:t>
            </w:r>
          </w:p>
        </w:tc>
        <w:tc>
          <w:tcPr>
            <w:tcW w:w="2956" w:type="dxa"/>
            <w:tcBorders>
              <w:top w:val="nil"/>
              <w:left w:val="nil"/>
              <w:bottom w:val="single" w:sz="4" w:space="0" w:color="auto"/>
              <w:right w:val="single" w:sz="4" w:space="0" w:color="auto"/>
            </w:tcBorders>
            <w:shd w:val="clear" w:color="auto" w:fill="auto"/>
            <w:noWrap/>
            <w:vAlign w:val="center"/>
            <w:hideMark/>
          </w:tcPr>
          <w:p w14:paraId="323501B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GCST90018579</w:t>
            </w:r>
          </w:p>
        </w:tc>
      </w:tr>
      <w:tr w:rsidR="00775000" w:rsidRPr="00775000" w14:paraId="54E8862C"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0DB0A4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Cataracts</w:t>
            </w:r>
          </w:p>
        </w:tc>
        <w:tc>
          <w:tcPr>
            <w:tcW w:w="2200" w:type="dxa"/>
            <w:tcBorders>
              <w:top w:val="nil"/>
              <w:left w:val="nil"/>
              <w:bottom w:val="single" w:sz="4" w:space="0" w:color="auto"/>
              <w:right w:val="single" w:sz="4" w:space="0" w:color="auto"/>
            </w:tcBorders>
            <w:shd w:val="clear" w:color="auto" w:fill="auto"/>
            <w:vAlign w:val="center"/>
            <w:hideMark/>
          </w:tcPr>
          <w:p w14:paraId="7E25A10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49E761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4E24F1D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38194</w:t>
            </w:r>
          </w:p>
        </w:tc>
        <w:tc>
          <w:tcPr>
            <w:tcW w:w="1120" w:type="dxa"/>
            <w:tcBorders>
              <w:top w:val="nil"/>
              <w:left w:val="nil"/>
              <w:bottom w:val="single" w:sz="4" w:space="0" w:color="auto"/>
              <w:right w:val="single" w:sz="4" w:space="0" w:color="auto"/>
            </w:tcBorders>
            <w:shd w:val="clear" w:color="auto" w:fill="auto"/>
            <w:noWrap/>
            <w:vAlign w:val="center"/>
            <w:hideMark/>
          </w:tcPr>
          <w:p w14:paraId="7A5EF31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140532</w:t>
            </w:r>
          </w:p>
        </w:tc>
        <w:tc>
          <w:tcPr>
            <w:tcW w:w="2956" w:type="dxa"/>
            <w:tcBorders>
              <w:top w:val="nil"/>
              <w:left w:val="nil"/>
              <w:bottom w:val="single" w:sz="4" w:space="0" w:color="auto"/>
              <w:right w:val="single" w:sz="4" w:space="0" w:color="auto"/>
            </w:tcBorders>
            <w:shd w:val="clear" w:color="auto" w:fill="auto"/>
            <w:noWrap/>
            <w:vAlign w:val="center"/>
            <w:hideMark/>
          </w:tcPr>
          <w:p w14:paraId="27A08A5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GCST90018594</w:t>
            </w:r>
          </w:p>
        </w:tc>
      </w:tr>
      <w:tr w:rsidR="00775000" w:rsidRPr="00775000" w14:paraId="277A1F0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77019E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Cerebral aneurysm</w:t>
            </w:r>
          </w:p>
        </w:tc>
        <w:tc>
          <w:tcPr>
            <w:tcW w:w="2200" w:type="dxa"/>
            <w:tcBorders>
              <w:top w:val="nil"/>
              <w:left w:val="nil"/>
              <w:bottom w:val="single" w:sz="4" w:space="0" w:color="auto"/>
              <w:right w:val="single" w:sz="4" w:space="0" w:color="auto"/>
            </w:tcBorders>
            <w:shd w:val="clear" w:color="auto" w:fill="auto"/>
            <w:vAlign w:val="center"/>
            <w:hideMark/>
          </w:tcPr>
          <w:p w14:paraId="229E9D8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A0EA34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155154</w:t>
            </w:r>
          </w:p>
        </w:tc>
        <w:tc>
          <w:tcPr>
            <w:tcW w:w="840" w:type="dxa"/>
            <w:tcBorders>
              <w:top w:val="nil"/>
              <w:left w:val="nil"/>
              <w:bottom w:val="single" w:sz="4" w:space="0" w:color="auto"/>
              <w:right w:val="single" w:sz="4" w:space="0" w:color="auto"/>
            </w:tcBorders>
            <w:shd w:val="clear" w:color="auto" w:fill="auto"/>
            <w:noWrap/>
            <w:vAlign w:val="center"/>
            <w:hideMark/>
          </w:tcPr>
          <w:p w14:paraId="5E99D29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3132</w:t>
            </w:r>
          </w:p>
        </w:tc>
        <w:tc>
          <w:tcPr>
            <w:tcW w:w="1120" w:type="dxa"/>
            <w:tcBorders>
              <w:top w:val="nil"/>
              <w:left w:val="nil"/>
              <w:bottom w:val="single" w:sz="4" w:space="0" w:color="auto"/>
              <w:right w:val="single" w:sz="4" w:space="0" w:color="auto"/>
            </w:tcBorders>
            <w:shd w:val="clear" w:color="auto" w:fill="auto"/>
            <w:noWrap/>
            <w:vAlign w:val="center"/>
            <w:hideMark/>
          </w:tcPr>
          <w:p w14:paraId="4E3022B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152022</w:t>
            </w:r>
          </w:p>
        </w:tc>
        <w:tc>
          <w:tcPr>
            <w:tcW w:w="2956" w:type="dxa"/>
            <w:tcBorders>
              <w:top w:val="nil"/>
              <w:left w:val="nil"/>
              <w:bottom w:val="single" w:sz="4" w:space="0" w:color="auto"/>
              <w:right w:val="single" w:sz="4" w:space="0" w:color="auto"/>
            </w:tcBorders>
            <w:shd w:val="clear" w:color="auto" w:fill="auto"/>
            <w:noWrap/>
            <w:vAlign w:val="center"/>
            <w:hideMark/>
          </w:tcPr>
          <w:p w14:paraId="27B009F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GCST90018595</w:t>
            </w:r>
          </w:p>
        </w:tc>
      </w:tr>
      <w:tr w:rsidR="00775000" w:rsidRPr="00775000" w14:paraId="15993F3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304CCB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Cholelithiasis</w:t>
            </w:r>
          </w:p>
        </w:tc>
        <w:tc>
          <w:tcPr>
            <w:tcW w:w="2200" w:type="dxa"/>
            <w:tcBorders>
              <w:top w:val="nil"/>
              <w:left w:val="nil"/>
              <w:bottom w:val="single" w:sz="4" w:space="0" w:color="auto"/>
              <w:right w:val="single" w:sz="4" w:space="0" w:color="auto"/>
            </w:tcBorders>
            <w:shd w:val="clear" w:color="auto" w:fill="auto"/>
            <w:vAlign w:val="center"/>
            <w:hideMark/>
          </w:tcPr>
          <w:p w14:paraId="3A2DA64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44FBA1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177558</w:t>
            </w:r>
          </w:p>
        </w:tc>
        <w:tc>
          <w:tcPr>
            <w:tcW w:w="840" w:type="dxa"/>
            <w:tcBorders>
              <w:top w:val="nil"/>
              <w:left w:val="nil"/>
              <w:bottom w:val="single" w:sz="4" w:space="0" w:color="auto"/>
              <w:right w:val="single" w:sz="4" w:space="0" w:color="auto"/>
            </w:tcBorders>
            <w:shd w:val="clear" w:color="auto" w:fill="auto"/>
            <w:noWrap/>
            <w:vAlign w:val="center"/>
            <w:hideMark/>
          </w:tcPr>
          <w:p w14:paraId="01A20FB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9305</w:t>
            </w:r>
          </w:p>
        </w:tc>
        <w:tc>
          <w:tcPr>
            <w:tcW w:w="1120" w:type="dxa"/>
            <w:tcBorders>
              <w:top w:val="nil"/>
              <w:left w:val="nil"/>
              <w:bottom w:val="single" w:sz="4" w:space="0" w:color="auto"/>
              <w:right w:val="single" w:sz="4" w:space="0" w:color="auto"/>
            </w:tcBorders>
            <w:shd w:val="clear" w:color="auto" w:fill="auto"/>
            <w:noWrap/>
            <w:vAlign w:val="center"/>
            <w:hideMark/>
          </w:tcPr>
          <w:p w14:paraId="4140DA4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168253</w:t>
            </w:r>
          </w:p>
        </w:tc>
        <w:tc>
          <w:tcPr>
            <w:tcW w:w="2956" w:type="dxa"/>
            <w:tcBorders>
              <w:top w:val="nil"/>
              <w:left w:val="nil"/>
              <w:bottom w:val="single" w:sz="4" w:space="0" w:color="auto"/>
              <w:right w:val="single" w:sz="4" w:space="0" w:color="auto"/>
            </w:tcBorders>
            <w:shd w:val="clear" w:color="auto" w:fill="auto"/>
            <w:noWrap/>
            <w:vAlign w:val="center"/>
            <w:hideMark/>
          </w:tcPr>
          <w:p w14:paraId="7001F17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GCST90018599</w:t>
            </w:r>
          </w:p>
        </w:tc>
      </w:tr>
      <w:tr w:rsidR="00775000" w:rsidRPr="00775000" w14:paraId="1FB2C7C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31B0AD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Chronic heart failure</w:t>
            </w:r>
          </w:p>
        </w:tc>
        <w:tc>
          <w:tcPr>
            <w:tcW w:w="2200" w:type="dxa"/>
            <w:tcBorders>
              <w:top w:val="nil"/>
              <w:left w:val="nil"/>
              <w:bottom w:val="single" w:sz="4" w:space="0" w:color="auto"/>
              <w:right w:val="single" w:sz="4" w:space="0" w:color="auto"/>
            </w:tcBorders>
            <w:shd w:val="clear" w:color="auto" w:fill="auto"/>
            <w:vAlign w:val="center"/>
            <w:hideMark/>
          </w:tcPr>
          <w:p w14:paraId="2F7C404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CBB0A5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3E893D1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10540</w:t>
            </w:r>
          </w:p>
        </w:tc>
        <w:tc>
          <w:tcPr>
            <w:tcW w:w="1120" w:type="dxa"/>
            <w:tcBorders>
              <w:top w:val="nil"/>
              <w:left w:val="nil"/>
              <w:bottom w:val="single" w:sz="4" w:space="0" w:color="auto"/>
              <w:right w:val="single" w:sz="4" w:space="0" w:color="auto"/>
            </w:tcBorders>
            <w:shd w:val="clear" w:color="auto" w:fill="auto"/>
            <w:noWrap/>
            <w:vAlign w:val="center"/>
            <w:hideMark/>
          </w:tcPr>
          <w:p w14:paraId="31F99B1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168186</w:t>
            </w:r>
          </w:p>
        </w:tc>
        <w:tc>
          <w:tcPr>
            <w:tcW w:w="2956" w:type="dxa"/>
            <w:tcBorders>
              <w:top w:val="nil"/>
              <w:left w:val="nil"/>
              <w:bottom w:val="single" w:sz="4" w:space="0" w:color="auto"/>
              <w:right w:val="single" w:sz="4" w:space="0" w:color="auto"/>
            </w:tcBorders>
            <w:shd w:val="clear" w:color="auto" w:fill="auto"/>
            <w:noWrap/>
            <w:vAlign w:val="center"/>
            <w:hideMark/>
          </w:tcPr>
          <w:p w14:paraId="4FC04F6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GCST90018586</w:t>
            </w:r>
          </w:p>
        </w:tc>
      </w:tr>
      <w:tr w:rsidR="00775000" w:rsidRPr="00775000" w14:paraId="239A66A6"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8A81C2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Chronic obstructive pulmonary disease</w:t>
            </w:r>
          </w:p>
        </w:tc>
        <w:tc>
          <w:tcPr>
            <w:tcW w:w="2200" w:type="dxa"/>
            <w:tcBorders>
              <w:top w:val="nil"/>
              <w:left w:val="nil"/>
              <w:bottom w:val="single" w:sz="4" w:space="0" w:color="auto"/>
              <w:right w:val="single" w:sz="4" w:space="0" w:color="auto"/>
            </w:tcBorders>
            <w:shd w:val="clear" w:color="auto" w:fill="auto"/>
            <w:vAlign w:val="center"/>
            <w:hideMark/>
          </w:tcPr>
          <w:p w14:paraId="544DCB3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77A6AF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166670</w:t>
            </w:r>
          </w:p>
        </w:tc>
        <w:tc>
          <w:tcPr>
            <w:tcW w:w="840" w:type="dxa"/>
            <w:tcBorders>
              <w:top w:val="nil"/>
              <w:left w:val="nil"/>
              <w:bottom w:val="single" w:sz="4" w:space="0" w:color="auto"/>
              <w:right w:val="single" w:sz="4" w:space="0" w:color="auto"/>
            </w:tcBorders>
            <w:shd w:val="clear" w:color="auto" w:fill="auto"/>
            <w:noWrap/>
            <w:vAlign w:val="center"/>
            <w:hideMark/>
          </w:tcPr>
          <w:p w14:paraId="3E65E84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4017</w:t>
            </w:r>
          </w:p>
        </w:tc>
        <w:tc>
          <w:tcPr>
            <w:tcW w:w="1120" w:type="dxa"/>
            <w:tcBorders>
              <w:top w:val="nil"/>
              <w:left w:val="nil"/>
              <w:bottom w:val="single" w:sz="4" w:space="0" w:color="auto"/>
              <w:right w:val="single" w:sz="4" w:space="0" w:color="auto"/>
            </w:tcBorders>
            <w:shd w:val="clear" w:color="auto" w:fill="auto"/>
            <w:noWrap/>
            <w:vAlign w:val="center"/>
            <w:hideMark/>
          </w:tcPr>
          <w:p w14:paraId="668D03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162653</w:t>
            </w:r>
          </w:p>
        </w:tc>
        <w:tc>
          <w:tcPr>
            <w:tcW w:w="2956" w:type="dxa"/>
            <w:tcBorders>
              <w:top w:val="nil"/>
              <w:left w:val="nil"/>
              <w:bottom w:val="single" w:sz="4" w:space="0" w:color="auto"/>
              <w:right w:val="single" w:sz="4" w:space="0" w:color="auto"/>
            </w:tcBorders>
            <w:shd w:val="clear" w:color="auto" w:fill="auto"/>
            <w:noWrap/>
            <w:vAlign w:val="center"/>
            <w:hideMark/>
          </w:tcPr>
          <w:p w14:paraId="4ACFDE9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GCST90018587</w:t>
            </w:r>
          </w:p>
        </w:tc>
      </w:tr>
      <w:tr w:rsidR="00775000" w:rsidRPr="00775000" w14:paraId="03FB208E"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560BF7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Colon polyp</w:t>
            </w:r>
          </w:p>
        </w:tc>
        <w:tc>
          <w:tcPr>
            <w:tcW w:w="2200" w:type="dxa"/>
            <w:tcBorders>
              <w:top w:val="nil"/>
              <w:left w:val="nil"/>
              <w:bottom w:val="single" w:sz="4" w:space="0" w:color="auto"/>
              <w:right w:val="single" w:sz="4" w:space="0" w:color="auto"/>
            </w:tcBorders>
            <w:shd w:val="clear" w:color="auto" w:fill="auto"/>
            <w:vAlign w:val="center"/>
            <w:hideMark/>
          </w:tcPr>
          <w:p w14:paraId="1B9D941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74807C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170820</w:t>
            </w:r>
          </w:p>
        </w:tc>
        <w:tc>
          <w:tcPr>
            <w:tcW w:w="840" w:type="dxa"/>
            <w:tcBorders>
              <w:top w:val="nil"/>
              <w:left w:val="nil"/>
              <w:bottom w:val="single" w:sz="4" w:space="0" w:color="auto"/>
              <w:right w:val="single" w:sz="4" w:space="0" w:color="auto"/>
            </w:tcBorders>
            <w:shd w:val="clear" w:color="auto" w:fill="auto"/>
            <w:noWrap/>
            <w:vAlign w:val="center"/>
            <w:hideMark/>
          </w:tcPr>
          <w:p w14:paraId="715E748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4768</w:t>
            </w:r>
          </w:p>
        </w:tc>
        <w:tc>
          <w:tcPr>
            <w:tcW w:w="1120" w:type="dxa"/>
            <w:tcBorders>
              <w:top w:val="nil"/>
              <w:left w:val="nil"/>
              <w:bottom w:val="single" w:sz="4" w:space="0" w:color="auto"/>
              <w:right w:val="single" w:sz="4" w:space="0" w:color="auto"/>
            </w:tcBorders>
            <w:shd w:val="clear" w:color="auto" w:fill="auto"/>
            <w:noWrap/>
            <w:vAlign w:val="center"/>
            <w:hideMark/>
          </w:tcPr>
          <w:p w14:paraId="4FA9D4E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166052</w:t>
            </w:r>
          </w:p>
        </w:tc>
        <w:tc>
          <w:tcPr>
            <w:tcW w:w="2956" w:type="dxa"/>
            <w:tcBorders>
              <w:top w:val="nil"/>
              <w:left w:val="nil"/>
              <w:bottom w:val="single" w:sz="4" w:space="0" w:color="auto"/>
              <w:right w:val="single" w:sz="4" w:space="0" w:color="auto"/>
            </w:tcBorders>
            <w:shd w:val="clear" w:color="auto" w:fill="auto"/>
            <w:noWrap/>
            <w:vAlign w:val="center"/>
            <w:hideMark/>
          </w:tcPr>
          <w:p w14:paraId="4158BA9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GCST90018607</w:t>
            </w:r>
          </w:p>
        </w:tc>
      </w:tr>
      <w:tr w:rsidR="00775000" w:rsidRPr="00775000" w14:paraId="34AD26A1"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41C981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Colorectal cancer</w:t>
            </w:r>
          </w:p>
        </w:tc>
        <w:tc>
          <w:tcPr>
            <w:tcW w:w="2200" w:type="dxa"/>
            <w:tcBorders>
              <w:top w:val="nil"/>
              <w:left w:val="nil"/>
              <w:bottom w:val="single" w:sz="4" w:space="0" w:color="auto"/>
              <w:right w:val="single" w:sz="4" w:space="0" w:color="auto"/>
            </w:tcBorders>
            <w:shd w:val="clear" w:color="auto" w:fill="auto"/>
            <w:vAlign w:val="center"/>
            <w:hideMark/>
          </w:tcPr>
          <w:p w14:paraId="68028BA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4B490C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167691</w:t>
            </w:r>
          </w:p>
        </w:tc>
        <w:tc>
          <w:tcPr>
            <w:tcW w:w="840" w:type="dxa"/>
            <w:tcBorders>
              <w:top w:val="nil"/>
              <w:left w:val="nil"/>
              <w:bottom w:val="single" w:sz="4" w:space="0" w:color="auto"/>
              <w:right w:val="single" w:sz="4" w:space="0" w:color="auto"/>
            </w:tcBorders>
            <w:shd w:val="clear" w:color="auto" w:fill="auto"/>
            <w:noWrap/>
            <w:vAlign w:val="center"/>
            <w:hideMark/>
          </w:tcPr>
          <w:p w14:paraId="5E243AC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8305</w:t>
            </w:r>
          </w:p>
        </w:tc>
        <w:tc>
          <w:tcPr>
            <w:tcW w:w="1120" w:type="dxa"/>
            <w:tcBorders>
              <w:top w:val="nil"/>
              <w:left w:val="nil"/>
              <w:bottom w:val="single" w:sz="4" w:space="0" w:color="auto"/>
              <w:right w:val="single" w:sz="4" w:space="0" w:color="auto"/>
            </w:tcBorders>
            <w:shd w:val="clear" w:color="auto" w:fill="auto"/>
            <w:noWrap/>
            <w:vAlign w:val="center"/>
            <w:hideMark/>
          </w:tcPr>
          <w:p w14:paraId="2EF0B00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159386</w:t>
            </w:r>
          </w:p>
        </w:tc>
        <w:tc>
          <w:tcPr>
            <w:tcW w:w="2956" w:type="dxa"/>
            <w:tcBorders>
              <w:top w:val="nil"/>
              <w:left w:val="nil"/>
              <w:bottom w:val="single" w:sz="4" w:space="0" w:color="auto"/>
              <w:right w:val="single" w:sz="4" w:space="0" w:color="auto"/>
            </w:tcBorders>
            <w:shd w:val="clear" w:color="auto" w:fill="auto"/>
            <w:noWrap/>
            <w:vAlign w:val="center"/>
            <w:hideMark/>
          </w:tcPr>
          <w:p w14:paraId="629CCE8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GCST90018588</w:t>
            </w:r>
          </w:p>
        </w:tc>
      </w:tr>
      <w:tr w:rsidR="00775000" w:rsidRPr="00775000" w14:paraId="16696F6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1AFD0C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Food allergy</w:t>
            </w:r>
          </w:p>
        </w:tc>
        <w:tc>
          <w:tcPr>
            <w:tcW w:w="2200" w:type="dxa"/>
            <w:tcBorders>
              <w:top w:val="nil"/>
              <w:left w:val="nil"/>
              <w:bottom w:val="single" w:sz="4" w:space="0" w:color="auto"/>
              <w:right w:val="single" w:sz="4" w:space="0" w:color="auto"/>
            </w:tcBorders>
            <w:shd w:val="clear" w:color="auto" w:fill="auto"/>
            <w:vAlign w:val="center"/>
            <w:hideMark/>
          </w:tcPr>
          <w:p w14:paraId="00E9E19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77F988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169716</w:t>
            </w:r>
          </w:p>
        </w:tc>
        <w:tc>
          <w:tcPr>
            <w:tcW w:w="840" w:type="dxa"/>
            <w:tcBorders>
              <w:top w:val="nil"/>
              <w:left w:val="nil"/>
              <w:bottom w:val="single" w:sz="4" w:space="0" w:color="auto"/>
              <w:right w:val="single" w:sz="4" w:space="0" w:color="auto"/>
            </w:tcBorders>
            <w:shd w:val="clear" w:color="auto" w:fill="auto"/>
            <w:noWrap/>
            <w:vAlign w:val="center"/>
            <w:hideMark/>
          </w:tcPr>
          <w:p w14:paraId="650C0C0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3777</w:t>
            </w:r>
          </w:p>
        </w:tc>
        <w:tc>
          <w:tcPr>
            <w:tcW w:w="1120" w:type="dxa"/>
            <w:tcBorders>
              <w:top w:val="nil"/>
              <w:left w:val="nil"/>
              <w:bottom w:val="single" w:sz="4" w:space="0" w:color="auto"/>
              <w:right w:val="single" w:sz="4" w:space="0" w:color="auto"/>
            </w:tcBorders>
            <w:shd w:val="clear" w:color="auto" w:fill="auto"/>
            <w:noWrap/>
            <w:vAlign w:val="center"/>
            <w:hideMark/>
          </w:tcPr>
          <w:p w14:paraId="1A362D5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165939</w:t>
            </w:r>
          </w:p>
        </w:tc>
        <w:tc>
          <w:tcPr>
            <w:tcW w:w="2956" w:type="dxa"/>
            <w:tcBorders>
              <w:top w:val="nil"/>
              <w:left w:val="nil"/>
              <w:bottom w:val="single" w:sz="4" w:space="0" w:color="auto"/>
              <w:right w:val="single" w:sz="4" w:space="0" w:color="auto"/>
            </w:tcBorders>
            <w:shd w:val="clear" w:color="auto" w:fill="auto"/>
            <w:noWrap/>
            <w:vAlign w:val="center"/>
            <w:hideMark/>
          </w:tcPr>
          <w:p w14:paraId="2B772F9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GCST90018625</w:t>
            </w:r>
          </w:p>
        </w:tc>
      </w:tr>
      <w:tr w:rsidR="00775000" w:rsidRPr="00775000" w14:paraId="2995D61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65E46B9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Gastric cancer</w:t>
            </w:r>
          </w:p>
        </w:tc>
        <w:tc>
          <w:tcPr>
            <w:tcW w:w="2200" w:type="dxa"/>
            <w:tcBorders>
              <w:top w:val="nil"/>
              <w:left w:val="nil"/>
              <w:bottom w:val="single" w:sz="4" w:space="0" w:color="auto"/>
              <w:right w:val="single" w:sz="4" w:space="0" w:color="auto"/>
            </w:tcBorders>
            <w:shd w:val="clear" w:color="auto" w:fill="auto"/>
            <w:vAlign w:val="center"/>
            <w:hideMark/>
          </w:tcPr>
          <w:p w14:paraId="07001BC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2A377E2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167122</w:t>
            </w:r>
          </w:p>
        </w:tc>
        <w:tc>
          <w:tcPr>
            <w:tcW w:w="840" w:type="dxa"/>
            <w:tcBorders>
              <w:top w:val="nil"/>
              <w:left w:val="nil"/>
              <w:bottom w:val="single" w:sz="4" w:space="0" w:color="auto"/>
              <w:right w:val="single" w:sz="4" w:space="0" w:color="auto"/>
            </w:tcBorders>
            <w:shd w:val="clear" w:color="auto" w:fill="auto"/>
            <w:noWrap/>
            <w:vAlign w:val="center"/>
            <w:hideMark/>
          </w:tcPr>
          <w:p w14:paraId="2DEFB9F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7921</w:t>
            </w:r>
          </w:p>
        </w:tc>
        <w:tc>
          <w:tcPr>
            <w:tcW w:w="1120" w:type="dxa"/>
            <w:tcBorders>
              <w:top w:val="nil"/>
              <w:left w:val="nil"/>
              <w:bottom w:val="single" w:sz="4" w:space="0" w:color="auto"/>
              <w:right w:val="single" w:sz="4" w:space="0" w:color="auto"/>
            </w:tcBorders>
            <w:shd w:val="clear" w:color="auto" w:fill="auto"/>
            <w:noWrap/>
            <w:vAlign w:val="center"/>
            <w:hideMark/>
          </w:tcPr>
          <w:p w14:paraId="60BD449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159201</w:t>
            </w:r>
          </w:p>
        </w:tc>
        <w:tc>
          <w:tcPr>
            <w:tcW w:w="2956" w:type="dxa"/>
            <w:tcBorders>
              <w:top w:val="nil"/>
              <w:left w:val="nil"/>
              <w:bottom w:val="single" w:sz="4" w:space="0" w:color="auto"/>
              <w:right w:val="single" w:sz="4" w:space="0" w:color="auto"/>
            </w:tcBorders>
            <w:shd w:val="clear" w:color="auto" w:fill="auto"/>
            <w:noWrap/>
            <w:vAlign w:val="center"/>
            <w:hideMark/>
          </w:tcPr>
          <w:p w14:paraId="57FD403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GCST90018629</w:t>
            </w:r>
          </w:p>
        </w:tc>
      </w:tr>
      <w:tr w:rsidR="00775000" w:rsidRPr="00775000" w14:paraId="7FB90DCC"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4426B0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Gastric ulcer</w:t>
            </w:r>
          </w:p>
        </w:tc>
        <w:tc>
          <w:tcPr>
            <w:tcW w:w="2200" w:type="dxa"/>
            <w:tcBorders>
              <w:top w:val="nil"/>
              <w:left w:val="nil"/>
              <w:bottom w:val="single" w:sz="4" w:space="0" w:color="auto"/>
              <w:right w:val="single" w:sz="4" w:space="0" w:color="auto"/>
            </w:tcBorders>
            <w:shd w:val="clear" w:color="auto" w:fill="auto"/>
            <w:vAlign w:val="center"/>
            <w:hideMark/>
          </w:tcPr>
          <w:p w14:paraId="3311848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215E88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173877</w:t>
            </w:r>
          </w:p>
        </w:tc>
        <w:tc>
          <w:tcPr>
            <w:tcW w:w="840" w:type="dxa"/>
            <w:tcBorders>
              <w:top w:val="nil"/>
              <w:left w:val="nil"/>
              <w:bottom w:val="single" w:sz="4" w:space="0" w:color="auto"/>
              <w:right w:val="single" w:sz="4" w:space="0" w:color="auto"/>
            </w:tcBorders>
            <w:shd w:val="clear" w:color="auto" w:fill="auto"/>
            <w:noWrap/>
            <w:vAlign w:val="center"/>
            <w:hideMark/>
          </w:tcPr>
          <w:p w14:paraId="5D85CFA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12650</w:t>
            </w:r>
          </w:p>
        </w:tc>
        <w:tc>
          <w:tcPr>
            <w:tcW w:w="1120" w:type="dxa"/>
            <w:tcBorders>
              <w:top w:val="nil"/>
              <w:left w:val="nil"/>
              <w:bottom w:val="single" w:sz="4" w:space="0" w:color="auto"/>
              <w:right w:val="single" w:sz="4" w:space="0" w:color="auto"/>
            </w:tcBorders>
            <w:shd w:val="clear" w:color="auto" w:fill="auto"/>
            <w:noWrap/>
            <w:vAlign w:val="center"/>
            <w:hideMark/>
          </w:tcPr>
          <w:p w14:paraId="717BAF8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161227</w:t>
            </w:r>
          </w:p>
        </w:tc>
        <w:tc>
          <w:tcPr>
            <w:tcW w:w="2956" w:type="dxa"/>
            <w:tcBorders>
              <w:top w:val="nil"/>
              <w:left w:val="nil"/>
              <w:bottom w:val="single" w:sz="4" w:space="0" w:color="auto"/>
              <w:right w:val="single" w:sz="4" w:space="0" w:color="auto"/>
            </w:tcBorders>
            <w:shd w:val="clear" w:color="auto" w:fill="auto"/>
            <w:noWrap/>
            <w:vAlign w:val="center"/>
            <w:hideMark/>
          </w:tcPr>
          <w:p w14:paraId="310AA06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GCST90018631</w:t>
            </w:r>
          </w:p>
        </w:tc>
      </w:tr>
      <w:tr w:rsidR="00775000" w:rsidRPr="00775000" w14:paraId="6970E622"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9533EA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Glaucoma</w:t>
            </w:r>
          </w:p>
        </w:tc>
        <w:tc>
          <w:tcPr>
            <w:tcW w:w="2200" w:type="dxa"/>
            <w:tcBorders>
              <w:top w:val="nil"/>
              <w:left w:val="nil"/>
              <w:bottom w:val="single" w:sz="4" w:space="0" w:color="auto"/>
              <w:right w:val="single" w:sz="4" w:space="0" w:color="auto"/>
            </w:tcBorders>
            <w:shd w:val="clear" w:color="auto" w:fill="auto"/>
            <w:vAlign w:val="center"/>
            <w:hideMark/>
          </w:tcPr>
          <w:p w14:paraId="099743B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B0E96F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177351</w:t>
            </w:r>
          </w:p>
        </w:tc>
        <w:tc>
          <w:tcPr>
            <w:tcW w:w="840" w:type="dxa"/>
            <w:tcBorders>
              <w:top w:val="nil"/>
              <w:left w:val="nil"/>
              <w:bottom w:val="single" w:sz="4" w:space="0" w:color="auto"/>
              <w:right w:val="single" w:sz="4" w:space="0" w:color="auto"/>
            </w:tcBorders>
            <w:shd w:val="clear" w:color="auto" w:fill="auto"/>
            <w:noWrap/>
            <w:vAlign w:val="center"/>
            <w:hideMark/>
          </w:tcPr>
          <w:p w14:paraId="49C2F58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8448</w:t>
            </w:r>
          </w:p>
        </w:tc>
        <w:tc>
          <w:tcPr>
            <w:tcW w:w="1120" w:type="dxa"/>
            <w:tcBorders>
              <w:top w:val="nil"/>
              <w:left w:val="nil"/>
              <w:bottom w:val="single" w:sz="4" w:space="0" w:color="auto"/>
              <w:right w:val="single" w:sz="4" w:space="0" w:color="auto"/>
            </w:tcBorders>
            <w:shd w:val="clear" w:color="auto" w:fill="auto"/>
            <w:noWrap/>
            <w:vAlign w:val="center"/>
            <w:hideMark/>
          </w:tcPr>
          <w:p w14:paraId="5752D7F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168903</w:t>
            </w:r>
          </w:p>
        </w:tc>
        <w:tc>
          <w:tcPr>
            <w:tcW w:w="2956" w:type="dxa"/>
            <w:tcBorders>
              <w:top w:val="nil"/>
              <w:left w:val="nil"/>
              <w:bottom w:val="single" w:sz="4" w:space="0" w:color="auto"/>
              <w:right w:val="single" w:sz="4" w:space="0" w:color="auto"/>
            </w:tcBorders>
            <w:shd w:val="clear" w:color="auto" w:fill="auto"/>
            <w:noWrap/>
            <w:vAlign w:val="center"/>
            <w:hideMark/>
          </w:tcPr>
          <w:p w14:paraId="203341D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GCST90018632</w:t>
            </w:r>
          </w:p>
        </w:tc>
      </w:tr>
      <w:tr w:rsidR="00775000" w:rsidRPr="00775000" w14:paraId="0425EB5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B39A62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lastRenderedPageBreak/>
              <w:t>Hearing loss, difficulty in hearing</w:t>
            </w:r>
          </w:p>
        </w:tc>
        <w:tc>
          <w:tcPr>
            <w:tcW w:w="2200" w:type="dxa"/>
            <w:tcBorders>
              <w:top w:val="nil"/>
              <w:left w:val="nil"/>
              <w:bottom w:val="single" w:sz="4" w:space="0" w:color="auto"/>
              <w:right w:val="single" w:sz="4" w:space="0" w:color="auto"/>
            </w:tcBorders>
            <w:shd w:val="clear" w:color="auto" w:fill="auto"/>
            <w:vAlign w:val="center"/>
            <w:hideMark/>
          </w:tcPr>
          <w:p w14:paraId="5DA907E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8A116E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16F8DB5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3400</w:t>
            </w:r>
          </w:p>
        </w:tc>
        <w:tc>
          <w:tcPr>
            <w:tcW w:w="1120" w:type="dxa"/>
            <w:tcBorders>
              <w:top w:val="nil"/>
              <w:left w:val="nil"/>
              <w:bottom w:val="single" w:sz="4" w:space="0" w:color="auto"/>
              <w:right w:val="single" w:sz="4" w:space="0" w:color="auto"/>
            </w:tcBorders>
            <w:shd w:val="clear" w:color="auto" w:fill="auto"/>
            <w:noWrap/>
            <w:vAlign w:val="center"/>
            <w:hideMark/>
          </w:tcPr>
          <w:p w14:paraId="640435C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175326</w:t>
            </w:r>
          </w:p>
        </w:tc>
        <w:tc>
          <w:tcPr>
            <w:tcW w:w="2956" w:type="dxa"/>
            <w:tcBorders>
              <w:top w:val="nil"/>
              <w:left w:val="nil"/>
              <w:bottom w:val="single" w:sz="4" w:space="0" w:color="auto"/>
              <w:right w:val="single" w:sz="4" w:space="0" w:color="auto"/>
            </w:tcBorders>
            <w:shd w:val="clear" w:color="auto" w:fill="auto"/>
            <w:noWrap/>
            <w:vAlign w:val="center"/>
            <w:hideMark/>
          </w:tcPr>
          <w:p w14:paraId="10901FF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GCST90018637</w:t>
            </w:r>
          </w:p>
        </w:tc>
      </w:tr>
      <w:tr w:rsidR="00775000" w:rsidRPr="00775000" w14:paraId="5F3BBDC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DC248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Iron deficiency anemia</w:t>
            </w:r>
          </w:p>
        </w:tc>
        <w:tc>
          <w:tcPr>
            <w:tcW w:w="2200" w:type="dxa"/>
            <w:tcBorders>
              <w:top w:val="nil"/>
              <w:left w:val="nil"/>
              <w:bottom w:val="single" w:sz="4" w:space="0" w:color="auto"/>
              <w:right w:val="single" w:sz="4" w:space="0" w:color="auto"/>
            </w:tcBorders>
            <w:shd w:val="clear" w:color="auto" w:fill="auto"/>
            <w:vAlign w:val="center"/>
            <w:hideMark/>
          </w:tcPr>
          <w:p w14:paraId="6161D6B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177F9A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178675</w:t>
            </w:r>
          </w:p>
        </w:tc>
        <w:tc>
          <w:tcPr>
            <w:tcW w:w="840" w:type="dxa"/>
            <w:tcBorders>
              <w:top w:val="nil"/>
              <w:left w:val="nil"/>
              <w:bottom w:val="single" w:sz="4" w:space="0" w:color="auto"/>
              <w:right w:val="single" w:sz="4" w:space="0" w:color="auto"/>
            </w:tcBorders>
            <w:shd w:val="clear" w:color="auto" w:fill="auto"/>
            <w:noWrap/>
            <w:vAlign w:val="center"/>
            <w:hideMark/>
          </w:tcPr>
          <w:p w14:paraId="72B0A80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4618</w:t>
            </w:r>
          </w:p>
        </w:tc>
        <w:tc>
          <w:tcPr>
            <w:tcW w:w="1120" w:type="dxa"/>
            <w:tcBorders>
              <w:top w:val="nil"/>
              <w:left w:val="nil"/>
              <w:bottom w:val="single" w:sz="4" w:space="0" w:color="auto"/>
              <w:right w:val="single" w:sz="4" w:space="0" w:color="auto"/>
            </w:tcBorders>
            <w:shd w:val="clear" w:color="auto" w:fill="auto"/>
            <w:noWrap/>
            <w:vAlign w:val="center"/>
            <w:hideMark/>
          </w:tcPr>
          <w:p w14:paraId="7E2BB94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174057</w:t>
            </w:r>
          </w:p>
        </w:tc>
        <w:tc>
          <w:tcPr>
            <w:tcW w:w="2956" w:type="dxa"/>
            <w:tcBorders>
              <w:top w:val="nil"/>
              <w:left w:val="nil"/>
              <w:bottom w:val="single" w:sz="4" w:space="0" w:color="auto"/>
              <w:right w:val="single" w:sz="4" w:space="0" w:color="auto"/>
            </w:tcBorders>
            <w:shd w:val="clear" w:color="auto" w:fill="auto"/>
            <w:noWrap/>
            <w:vAlign w:val="center"/>
            <w:hideMark/>
          </w:tcPr>
          <w:p w14:paraId="6E7024A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GCST90018652</w:t>
            </w:r>
          </w:p>
        </w:tc>
      </w:tr>
      <w:tr w:rsidR="00775000" w:rsidRPr="00775000" w14:paraId="77C771AD"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1EBD59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Ischemic stroke</w:t>
            </w:r>
          </w:p>
        </w:tc>
        <w:tc>
          <w:tcPr>
            <w:tcW w:w="2200" w:type="dxa"/>
            <w:tcBorders>
              <w:top w:val="nil"/>
              <w:left w:val="nil"/>
              <w:bottom w:val="single" w:sz="4" w:space="0" w:color="auto"/>
              <w:right w:val="single" w:sz="4" w:space="0" w:color="auto"/>
            </w:tcBorders>
            <w:shd w:val="clear" w:color="auto" w:fill="auto"/>
            <w:vAlign w:val="center"/>
            <w:hideMark/>
          </w:tcPr>
          <w:p w14:paraId="1F6E672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9777CA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174686</w:t>
            </w:r>
          </w:p>
        </w:tc>
        <w:tc>
          <w:tcPr>
            <w:tcW w:w="840" w:type="dxa"/>
            <w:tcBorders>
              <w:top w:val="nil"/>
              <w:left w:val="nil"/>
              <w:bottom w:val="single" w:sz="4" w:space="0" w:color="auto"/>
              <w:right w:val="single" w:sz="4" w:space="0" w:color="auto"/>
            </w:tcBorders>
            <w:shd w:val="clear" w:color="auto" w:fill="auto"/>
            <w:noWrap/>
            <w:vAlign w:val="center"/>
            <w:hideMark/>
          </w:tcPr>
          <w:p w14:paraId="27F63C2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22664</w:t>
            </w:r>
          </w:p>
        </w:tc>
        <w:tc>
          <w:tcPr>
            <w:tcW w:w="1120" w:type="dxa"/>
            <w:tcBorders>
              <w:top w:val="nil"/>
              <w:left w:val="nil"/>
              <w:bottom w:val="single" w:sz="4" w:space="0" w:color="auto"/>
              <w:right w:val="single" w:sz="4" w:space="0" w:color="auto"/>
            </w:tcBorders>
            <w:shd w:val="clear" w:color="auto" w:fill="auto"/>
            <w:noWrap/>
            <w:vAlign w:val="center"/>
            <w:hideMark/>
          </w:tcPr>
          <w:p w14:paraId="2C6E9F6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152022</w:t>
            </w:r>
          </w:p>
        </w:tc>
        <w:tc>
          <w:tcPr>
            <w:tcW w:w="2956" w:type="dxa"/>
            <w:tcBorders>
              <w:top w:val="nil"/>
              <w:left w:val="nil"/>
              <w:bottom w:val="single" w:sz="4" w:space="0" w:color="auto"/>
              <w:right w:val="single" w:sz="4" w:space="0" w:color="auto"/>
            </w:tcBorders>
            <w:shd w:val="clear" w:color="auto" w:fill="auto"/>
            <w:noWrap/>
            <w:vAlign w:val="center"/>
            <w:hideMark/>
          </w:tcPr>
          <w:p w14:paraId="2AE6EAB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GCST90018644</w:t>
            </w:r>
          </w:p>
        </w:tc>
      </w:tr>
      <w:tr w:rsidR="00775000" w:rsidRPr="00775000" w14:paraId="507A376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960FC1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Lung cancer</w:t>
            </w:r>
          </w:p>
        </w:tc>
        <w:tc>
          <w:tcPr>
            <w:tcW w:w="2200" w:type="dxa"/>
            <w:tcBorders>
              <w:top w:val="nil"/>
              <w:left w:val="nil"/>
              <w:bottom w:val="single" w:sz="4" w:space="0" w:color="auto"/>
              <w:right w:val="single" w:sz="4" w:space="0" w:color="auto"/>
            </w:tcBorders>
            <w:shd w:val="clear" w:color="auto" w:fill="auto"/>
            <w:vAlign w:val="center"/>
            <w:hideMark/>
          </w:tcPr>
          <w:p w14:paraId="58B3330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DBA64D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22BC8F1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4444</w:t>
            </w:r>
          </w:p>
        </w:tc>
        <w:tc>
          <w:tcPr>
            <w:tcW w:w="1120" w:type="dxa"/>
            <w:tcBorders>
              <w:top w:val="nil"/>
              <w:left w:val="nil"/>
              <w:bottom w:val="single" w:sz="4" w:space="0" w:color="auto"/>
              <w:right w:val="single" w:sz="4" w:space="0" w:color="auto"/>
            </w:tcBorders>
            <w:shd w:val="clear" w:color="auto" w:fill="auto"/>
            <w:noWrap/>
            <w:vAlign w:val="center"/>
            <w:hideMark/>
          </w:tcPr>
          <w:p w14:paraId="36CB05C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174282</w:t>
            </w:r>
          </w:p>
        </w:tc>
        <w:tc>
          <w:tcPr>
            <w:tcW w:w="2956" w:type="dxa"/>
            <w:tcBorders>
              <w:top w:val="nil"/>
              <w:left w:val="nil"/>
              <w:bottom w:val="single" w:sz="4" w:space="0" w:color="auto"/>
              <w:right w:val="single" w:sz="4" w:space="0" w:color="auto"/>
            </w:tcBorders>
            <w:shd w:val="clear" w:color="auto" w:fill="auto"/>
            <w:noWrap/>
            <w:vAlign w:val="center"/>
            <w:hideMark/>
          </w:tcPr>
          <w:p w14:paraId="25A89C2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GCST90018655</w:t>
            </w:r>
          </w:p>
        </w:tc>
      </w:tr>
      <w:tr w:rsidR="00775000" w:rsidRPr="00775000" w14:paraId="7AEE5B4B"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BABC0E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Myocardial infarction</w:t>
            </w:r>
          </w:p>
        </w:tc>
        <w:tc>
          <w:tcPr>
            <w:tcW w:w="2200" w:type="dxa"/>
            <w:tcBorders>
              <w:top w:val="nil"/>
              <w:left w:val="nil"/>
              <w:bottom w:val="single" w:sz="4" w:space="0" w:color="auto"/>
              <w:right w:val="single" w:sz="4" w:space="0" w:color="auto"/>
            </w:tcBorders>
            <w:shd w:val="clear" w:color="auto" w:fill="auto"/>
            <w:vAlign w:val="center"/>
            <w:hideMark/>
          </w:tcPr>
          <w:p w14:paraId="07146C5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358DC47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161206</w:t>
            </w:r>
          </w:p>
        </w:tc>
        <w:tc>
          <w:tcPr>
            <w:tcW w:w="840" w:type="dxa"/>
            <w:tcBorders>
              <w:top w:val="nil"/>
              <w:left w:val="nil"/>
              <w:bottom w:val="single" w:sz="4" w:space="0" w:color="auto"/>
              <w:right w:val="single" w:sz="4" w:space="0" w:color="auto"/>
            </w:tcBorders>
            <w:shd w:val="clear" w:color="auto" w:fill="auto"/>
            <w:noWrap/>
            <w:vAlign w:val="center"/>
            <w:hideMark/>
          </w:tcPr>
          <w:p w14:paraId="1AB5CD50"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14992</w:t>
            </w:r>
          </w:p>
        </w:tc>
        <w:tc>
          <w:tcPr>
            <w:tcW w:w="1120" w:type="dxa"/>
            <w:tcBorders>
              <w:top w:val="nil"/>
              <w:left w:val="nil"/>
              <w:bottom w:val="single" w:sz="4" w:space="0" w:color="auto"/>
              <w:right w:val="single" w:sz="4" w:space="0" w:color="auto"/>
            </w:tcBorders>
            <w:shd w:val="clear" w:color="auto" w:fill="auto"/>
            <w:noWrap/>
            <w:vAlign w:val="center"/>
            <w:hideMark/>
          </w:tcPr>
          <w:p w14:paraId="4B923A9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146214</w:t>
            </w:r>
          </w:p>
        </w:tc>
        <w:tc>
          <w:tcPr>
            <w:tcW w:w="2956" w:type="dxa"/>
            <w:tcBorders>
              <w:top w:val="nil"/>
              <w:left w:val="nil"/>
              <w:bottom w:val="single" w:sz="4" w:space="0" w:color="auto"/>
              <w:right w:val="single" w:sz="4" w:space="0" w:color="auto"/>
            </w:tcBorders>
            <w:shd w:val="clear" w:color="auto" w:fill="auto"/>
            <w:noWrap/>
            <w:vAlign w:val="center"/>
            <w:hideMark/>
          </w:tcPr>
          <w:p w14:paraId="43DFC75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GCST90018657</w:t>
            </w:r>
          </w:p>
        </w:tc>
      </w:tr>
      <w:tr w:rsidR="00775000" w:rsidRPr="00775000" w14:paraId="6C38939E"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531498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Osteoporosis</w:t>
            </w:r>
          </w:p>
        </w:tc>
        <w:tc>
          <w:tcPr>
            <w:tcW w:w="2200" w:type="dxa"/>
            <w:tcBorders>
              <w:top w:val="nil"/>
              <w:left w:val="nil"/>
              <w:bottom w:val="single" w:sz="4" w:space="0" w:color="auto"/>
              <w:right w:val="single" w:sz="4" w:space="0" w:color="auto"/>
            </w:tcBorders>
            <w:shd w:val="clear" w:color="auto" w:fill="auto"/>
            <w:vAlign w:val="center"/>
            <w:hideMark/>
          </w:tcPr>
          <w:p w14:paraId="6EDE8E7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6B0D586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7A065A1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9794</w:t>
            </w:r>
          </w:p>
        </w:tc>
        <w:tc>
          <w:tcPr>
            <w:tcW w:w="1120" w:type="dxa"/>
            <w:tcBorders>
              <w:top w:val="nil"/>
              <w:left w:val="nil"/>
              <w:bottom w:val="single" w:sz="4" w:space="0" w:color="auto"/>
              <w:right w:val="single" w:sz="4" w:space="0" w:color="auto"/>
            </w:tcBorders>
            <w:shd w:val="clear" w:color="auto" w:fill="auto"/>
            <w:noWrap/>
            <w:vAlign w:val="center"/>
            <w:hideMark/>
          </w:tcPr>
          <w:p w14:paraId="60BAEE0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168932</w:t>
            </w:r>
          </w:p>
        </w:tc>
        <w:tc>
          <w:tcPr>
            <w:tcW w:w="2956" w:type="dxa"/>
            <w:tcBorders>
              <w:top w:val="nil"/>
              <w:left w:val="nil"/>
              <w:bottom w:val="single" w:sz="4" w:space="0" w:color="auto"/>
              <w:right w:val="single" w:sz="4" w:space="0" w:color="auto"/>
            </w:tcBorders>
            <w:shd w:val="clear" w:color="auto" w:fill="auto"/>
            <w:noWrap/>
            <w:vAlign w:val="center"/>
            <w:hideMark/>
          </w:tcPr>
          <w:p w14:paraId="7E49B1D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GCST90018667</w:t>
            </w:r>
          </w:p>
        </w:tc>
      </w:tr>
      <w:tr w:rsidR="00775000" w:rsidRPr="00775000" w14:paraId="3CEABDB6"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18400D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Periodontal disease</w:t>
            </w:r>
          </w:p>
        </w:tc>
        <w:tc>
          <w:tcPr>
            <w:tcW w:w="2200" w:type="dxa"/>
            <w:tcBorders>
              <w:top w:val="nil"/>
              <w:left w:val="nil"/>
              <w:bottom w:val="single" w:sz="4" w:space="0" w:color="auto"/>
              <w:right w:val="single" w:sz="4" w:space="0" w:color="auto"/>
            </w:tcBorders>
            <w:shd w:val="clear" w:color="auto" w:fill="auto"/>
            <w:vAlign w:val="center"/>
            <w:hideMark/>
          </w:tcPr>
          <w:p w14:paraId="50204BD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020A188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585BA6F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9560</w:t>
            </w:r>
          </w:p>
        </w:tc>
        <w:tc>
          <w:tcPr>
            <w:tcW w:w="1120" w:type="dxa"/>
            <w:tcBorders>
              <w:top w:val="nil"/>
              <w:left w:val="nil"/>
              <w:bottom w:val="single" w:sz="4" w:space="0" w:color="auto"/>
              <w:right w:val="single" w:sz="4" w:space="0" w:color="auto"/>
            </w:tcBorders>
            <w:shd w:val="clear" w:color="auto" w:fill="auto"/>
            <w:noWrap/>
            <w:vAlign w:val="center"/>
            <w:hideMark/>
          </w:tcPr>
          <w:p w14:paraId="4F214D3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169166</w:t>
            </w:r>
          </w:p>
        </w:tc>
        <w:tc>
          <w:tcPr>
            <w:tcW w:w="2956" w:type="dxa"/>
            <w:tcBorders>
              <w:top w:val="nil"/>
              <w:left w:val="nil"/>
              <w:bottom w:val="single" w:sz="4" w:space="0" w:color="auto"/>
              <w:right w:val="single" w:sz="4" w:space="0" w:color="auto"/>
            </w:tcBorders>
            <w:shd w:val="clear" w:color="auto" w:fill="auto"/>
            <w:noWrap/>
            <w:vAlign w:val="center"/>
            <w:hideMark/>
          </w:tcPr>
          <w:p w14:paraId="4B9C0EA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GCST90018677</w:t>
            </w:r>
          </w:p>
        </w:tc>
      </w:tr>
      <w:tr w:rsidR="00775000" w:rsidRPr="00775000" w14:paraId="2DDE806F"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47CCCE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Peripheral artery disease</w:t>
            </w:r>
          </w:p>
        </w:tc>
        <w:tc>
          <w:tcPr>
            <w:tcW w:w="2200" w:type="dxa"/>
            <w:tcBorders>
              <w:top w:val="nil"/>
              <w:left w:val="nil"/>
              <w:bottom w:val="single" w:sz="4" w:space="0" w:color="auto"/>
              <w:right w:val="single" w:sz="4" w:space="0" w:color="auto"/>
            </w:tcBorders>
            <w:shd w:val="clear" w:color="auto" w:fill="auto"/>
            <w:vAlign w:val="center"/>
            <w:hideMark/>
          </w:tcPr>
          <w:p w14:paraId="12CE89D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88A227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177713</w:t>
            </w:r>
          </w:p>
        </w:tc>
        <w:tc>
          <w:tcPr>
            <w:tcW w:w="840" w:type="dxa"/>
            <w:tcBorders>
              <w:top w:val="nil"/>
              <w:left w:val="nil"/>
              <w:bottom w:val="single" w:sz="4" w:space="0" w:color="auto"/>
              <w:right w:val="single" w:sz="4" w:space="0" w:color="auto"/>
            </w:tcBorders>
            <w:shd w:val="clear" w:color="auto" w:fill="auto"/>
            <w:noWrap/>
            <w:vAlign w:val="center"/>
            <w:hideMark/>
          </w:tcPr>
          <w:p w14:paraId="06582B2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4112</w:t>
            </w:r>
          </w:p>
        </w:tc>
        <w:tc>
          <w:tcPr>
            <w:tcW w:w="1120" w:type="dxa"/>
            <w:tcBorders>
              <w:top w:val="nil"/>
              <w:left w:val="nil"/>
              <w:bottom w:val="single" w:sz="4" w:space="0" w:color="auto"/>
              <w:right w:val="single" w:sz="4" w:space="0" w:color="auto"/>
            </w:tcBorders>
            <w:shd w:val="clear" w:color="auto" w:fill="auto"/>
            <w:noWrap/>
            <w:vAlign w:val="center"/>
            <w:hideMark/>
          </w:tcPr>
          <w:p w14:paraId="7F7B884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173601</w:t>
            </w:r>
          </w:p>
        </w:tc>
        <w:tc>
          <w:tcPr>
            <w:tcW w:w="2956" w:type="dxa"/>
            <w:tcBorders>
              <w:top w:val="nil"/>
              <w:left w:val="nil"/>
              <w:bottom w:val="single" w:sz="4" w:space="0" w:color="auto"/>
              <w:right w:val="single" w:sz="4" w:space="0" w:color="auto"/>
            </w:tcBorders>
            <w:shd w:val="clear" w:color="auto" w:fill="auto"/>
            <w:noWrap/>
            <w:vAlign w:val="center"/>
            <w:hideMark/>
          </w:tcPr>
          <w:p w14:paraId="4127C5D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GCST90018670</w:t>
            </w:r>
          </w:p>
        </w:tc>
      </w:tr>
      <w:tr w:rsidR="00775000" w:rsidRPr="00775000" w14:paraId="7667F1F3"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BF1F14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Pneumonia</w:t>
            </w:r>
          </w:p>
        </w:tc>
        <w:tc>
          <w:tcPr>
            <w:tcW w:w="2200" w:type="dxa"/>
            <w:tcBorders>
              <w:top w:val="nil"/>
              <w:left w:val="nil"/>
              <w:bottom w:val="single" w:sz="4" w:space="0" w:color="auto"/>
              <w:right w:val="single" w:sz="4" w:space="0" w:color="auto"/>
            </w:tcBorders>
            <w:shd w:val="clear" w:color="auto" w:fill="auto"/>
            <w:vAlign w:val="center"/>
            <w:hideMark/>
          </w:tcPr>
          <w:p w14:paraId="1BC2DBA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1D7291B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4F4C8B0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7423</w:t>
            </w:r>
          </w:p>
        </w:tc>
        <w:tc>
          <w:tcPr>
            <w:tcW w:w="1120" w:type="dxa"/>
            <w:tcBorders>
              <w:top w:val="nil"/>
              <w:left w:val="nil"/>
              <w:bottom w:val="single" w:sz="4" w:space="0" w:color="auto"/>
              <w:right w:val="single" w:sz="4" w:space="0" w:color="auto"/>
            </w:tcBorders>
            <w:shd w:val="clear" w:color="auto" w:fill="auto"/>
            <w:noWrap/>
            <w:vAlign w:val="center"/>
            <w:hideMark/>
          </w:tcPr>
          <w:p w14:paraId="467E167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171303</w:t>
            </w:r>
          </w:p>
        </w:tc>
        <w:tc>
          <w:tcPr>
            <w:tcW w:w="2956" w:type="dxa"/>
            <w:tcBorders>
              <w:top w:val="nil"/>
              <w:left w:val="nil"/>
              <w:bottom w:val="single" w:sz="4" w:space="0" w:color="auto"/>
              <w:right w:val="single" w:sz="4" w:space="0" w:color="auto"/>
            </w:tcBorders>
            <w:shd w:val="clear" w:color="auto" w:fill="auto"/>
            <w:noWrap/>
            <w:vAlign w:val="center"/>
            <w:hideMark/>
          </w:tcPr>
          <w:p w14:paraId="6E315A7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GCST90018681</w:t>
            </w:r>
          </w:p>
        </w:tc>
      </w:tr>
      <w:tr w:rsidR="00775000" w:rsidRPr="00775000" w14:paraId="1452A1B8"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CB9E10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Pollinosis</w:t>
            </w:r>
          </w:p>
        </w:tc>
        <w:tc>
          <w:tcPr>
            <w:tcW w:w="2200" w:type="dxa"/>
            <w:tcBorders>
              <w:top w:val="nil"/>
              <w:left w:val="nil"/>
              <w:bottom w:val="single" w:sz="4" w:space="0" w:color="auto"/>
              <w:right w:val="single" w:sz="4" w:space="0" w:color="auto"/>
            </w:tcBorders>
            <w:shd w:val="clear" w:color="auto" w:fill="auto"/>
            <w:vAlign w:val="center"/>
            <w:hideMark/>
          </w:tcPr>
          <w:p w14:paraId="51F9A23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70D1741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172259</w:t>
            </w:r>
          </w:p>
        </w:tc>
        <w:tc>
          <w:tcPr>
            <w:tcW w:w="840" w:type="dxa"/>
            <w:tcBorders>
              <w:top w:val="nil"/>
              <w:left w:val="nil"/>
              <w:bottom w:val="single" w:sz="4" w:space="0" w:color="auto"/>
              <w:right w:val="single" w:sz="4" w:space="0" w:color="auto"/>
            </w:tcBorders>
            <w:shd w:val="clear" w:color="auto" w:fill="auto"/>
            <w:noWrap/>
            <w:vAlign w:val="center"/>
            <w:hideMark/>
          </w:tcPr>
          <w:p w14:paraId="2E60961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18593</w:t>
            </w:r>
          </w:p>
        </w:tc>
        <w:tc>
          <w:tcPr>
            <w:tcW w:w="1120" w:type="dxa"/>
            <w:tcBorders>
              <w:top w:val="nil"/>
              <w:left w:val="nil"/>
              <w:bottom w:val="single" w:sz="4" w:space="0" w:color="auto"/>
              <w:right w:val="single" w:sz="4" w:space="0" w:color="auto"/>
            </w:tcBorders>
            <w:shd w:val="clear" w:color="auto" w:fill="auto"/>
            <w:noWrap/>
            <w:vAlign w:val="center"/>
            <w:hideMark/>
          </w:tcPr>
          <w:p w14:paraId="4A69C4B2"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153666</w:t>
            </w:r>
          </w:p>
        </w:tc>
        <w:tc>
          <w:tcPr>
            <w:tcW w:w="2956" w:type="dxa"/>
            <w:tcBorders>
              <w:top w:val="nil"/>
              <w:left w:val="nil"/>
              <w:bottom w:val="single" w:sz="4" w:space="0" w:color="auto"/>
              <w:right w:val="single" w:sz="4" w:space="0" w:color="auto"/>
            </w:tcBorders>
            <w:shd w:val="clear" w:color="auto" w:fill="auto"/>
            <w:noWrap/>
            <w:vAlign w:val="center"/>
            <w:hideMark/>
          </w:tcPr>
          <w:p w14:paraId="56ABB5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GCST90018683</w:t>
            </w:r>
          </w:p>
        </w:tc>
      </w:tr>
      <w:tr w:rsidR="00775000" w:rsidRPr="00775000" w14:paraId="097D2BE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112DAE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Prostate cancer</w:t>
            </w:r>
          </w:p>
        </w:tc>
        <w:tc>
          <w:tcPr>
            <w:tcW w:w="2200" w:type="dxa"/>
            <w:tcBorders>
              <w:top w:val="nil"/>
              <w:left w:val="nil"/>
              <w:bottom w:val="single" w:sz="4" w:space="0" w:color="auto"/>
              <w:right w:val="single" w:sz="4" w:space="0" w:color="auto"/>
            </w:tcBorders>
            <w:shd w:val="clear" w:color="auto" w:fill="auto"/>
            <w:vAlign w:val="center"/>
            <w:hideMark/>
          </w:tcPr>
          <w:p w14:paraId="0B6569BA"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C95BDD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90332</w:t>
            </w:r>
          </w:p>
        </w:tc>
        <w:tc>
          <w:tcPr>
            <w:tcW w:w="840" w:type="dxa"/>
            <w:tcBorders>
              <w:top w:val="nil"/>
              <w:left w:val="nil"/>
              <w:bottom w:val="single" w:sz="4" w:space="0" w:color="auto"/>
              <w:right w:val="single" w:sz="4" w:space="0" w:color="auto"/>
            </w:tcBorders>
            <w:shd w:val="clear" w:color="auto" w:fill="auto"/>
            <w:noWrap/>
            <w:vAlign w:val="center"/>
            <w:hideMark/>
          </w:tcPr>
          <w:p w14:paraId="279FCC1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5672</w:t>
            </w:r>
          </w:p>
        </w:tc>
        <w:tc>
          <w:tcPr>
            <w:tcW w:w="1120" w:type="dxa"/>
            <w:tcBorders>
              <w:top w:val="nil"/>
              <w:left w:val="nil"/>
              <w:bottom w:val="single" w:sz="4" w:space="0" w:color="auto"/>
              <w:right w:val="single" w:sz="4" w:space="0" w:color="auto"/>
            </w:tcBorders>
            <w:shd w:val="clear" w:color="auto" w:fill="auto"/>
            <w:noWrap/>
            <w:vAlign w:val="center"/>
            <w:hideMark/>
          </w:tcPr>
          <w:p w14:paraId="3864C3E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84660</w:t>
            </w:r>
          </w:p>
        </w:tc>
        <w:tc>
          <w:tcPr>
            <w:tcW w:w="2956" w:type="dxa"/>
            <w:tcBorders>
              <w:top w:val="nil"/>
              <w:left w:val="nil"/>
              <w:bottom w:val="single" w:sz="4" w:space="0" w:color="auto"/>
              <w:right w:val="single" w:sz="4" w:space="0" w:color="auto"/>
            </w:tcBorders>
            <w:shd w:val="clear" w:color="auto" w:fill="auto"/>
            <w:noWrap/>
            <w:vAlign w:val="center"/>
            <w:hideMark/>
          </w:tcPr>
          <w:p w14:paraId="0CBB537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GCST90018685</w:t>
            </w:r>
          </w:p>
        </w:tc>
      </w:tr>
      <w:tr w:rsidR="00775000" w:rsidRPr="00775000" w14:paraId="048F96B9"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220A47E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Rheumatoid arthritis</w:t>
            </w:r>
          </w:p>
        </w:tc>
        <w:tc>
          <w:tcPr>
            <w:tcW w:w="2200" w:type="dxa"/>
            <w:tcBorders>
              <w:top w:val="nil"/>
              <w:left w:val="nil"/>
              <w:bottom w:val="single" w:sz="4" w:space="0" w:color="auto"/>
              <w:right w:val="single" w:sz="4" w:space="0" w:color="auto"/>
            </w:tcBorders>
            <w:shd w:val="clear" w:color="auto" w:fill="auto"/>
            <w:vAlign w:val="center"/>
            <w:hideMark/>
          </w:tcPr>
          <w:p w14:paraId="7F758D4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BBAFD78"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178616</w:t>
            </w:r>
          </w:p>
        </w:tc>
        <w:tc>
          <w:tcPr>
            <w:tcW w:w="840" w:type="dxa"/>
            <w:tcBorders>
              <w:top w:val="nil"/>
              <w:left w:val="nil"/>
              <w:bottom w:val="single" w:sz="4" w:space="0" w:color="auto"/>
              <w:right w:val="single" w:sz="4" w:space="0" w:color="auto"/>
            </w:tcBorders>
            <w:shd w:val="clear" w:color="auto" w:fill="auto"/>
            <w:noWrap/>
            <w:vAlign w:val="center"/>
            <w:hideMark/>
          </w:tcPr>
          <w:p w14:paraId="2F9AC27B"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5348</w:t>
            </w:r>
          </w:p>
        </w:tc>
        <w:tc>
          <w:tcPr>
            <w:tcW w:w="1120" w:type="dxa"/>
            <w:tcBorders>
              <w:top w:val="nil"/>
              <w:left w:val="nil"/>
              <w:bottom w:val="single" w:sz="4" w:space="0" w:color="auto"/>
              <w:right w:val="single" w:sz="4" w:space="0" w:color="auto"/>
            </w:tcBorders>
            <w:shd w:val="clear" w:color="auto" w:fill="auto"/>
            <w:noWrap/>
            <w:vAlign w:val="center"/>
            <w:hideMark/>
          </w:tcPr>
          <w:p w14:paraId="5F23B303"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173268</w:t>
            </w:r>
          </w:p>
        </w:tc>
        <w:tc>
          <w:tcPr>
            <w:tcW w:w="2956" w:type="dxa"/>
            <w:tcBorders>
              <w:top w:val="nil"/>
              <w:left w:val="nil"/>
              <w:bottom w:val="single" w:sz="4" w:space="0" w:color="auto"/>
              <w:right w:val="single" w:sz="4" w:space="0" w:color="auto"/>
            </w:tcBorders>
            <w:shd w:val="clear" w:color="auto" w:fill="auto"/>
            <w:noWrap/>
            <w:vAlign w:val="center"/>
            <w:hideMark/>
          </w:tcPr>
          <w:p w14:paraId="77975B1E"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GCST90018690</w:t>
            </w:r>
          </w:p>
        </w:tc>
      </w:tr>
      <w:tr w:rsidR="00775000" w:rsidRPr="00775000" w14:paraId="6F115A34"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395DE66"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Urolithiasis</w:t>
            </w:r>
          </w:p>
        </w:tc>
        <w:tc>
          <w:tcPr>
            <w:tcW w:w="2200" w:type="dxa"/>
            <w:tcBorders>
              <w:top w:val="nil"/>
              <w:left w:val="nil"/>
              <w:bottom w:val="single" w:sz="4" w:space="0" w:color="auto"/>
              <w:right w:val="single" w:sz="4" w:space="0" w:color="auto"/>
            </w:tcBorders>
            <w:shd w:val="clear" w:color="auto" w:fill="auto"/>
            <w:vAlign w:val="center"/>
            <w:hideMark/>
          </w:tcPr>
          <w:p w14:paraId="7781A274"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43422D35"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178726</w:t>
            </w:r>
          </w:p>
        </w:tc>
        <w:tc>
          <w:tcPr>
            <w:tcW w:w="840" w:type="dxa"/>
            <w:tcBorders>
              <w:top w:val="nil"/>
              <w:left w:val="nil"/>
              <w:bottom w:val="single" w:sz="4" w:space="0" w:color="auto"/>
              <w:right w:val="single" w:sz="4" w:space="0" w:color="auto"/>
            </w:tcBorders>
            <w:shd w:val="clear" w:color="auto" w:fill="auto"/>
            <w:noWrap/>
            <w:vAlign w:val="center"/>
            <w:hideMark/>
          </w:tcPr>
          <w:p w14:paraId="5CCD27D7"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11699</w:t>
            </w:r>
          </w:p>
        </w:tc>
        <w:tc>
          <w:tcPr>
            <w:tcW w:w="1120" w:type="dxa"/>
            <w:tcBorders>
              <w:top w:val="nil"/>
              <w:left w:val="nil"/>
              <w:bottom w:val="single" w:sz="4" w:space="0" w:color="auto"/>
              <w:right w:val="single" w:sz="4" w:space="0" w:color="auto"/>
            </w:tcBorders>
            <w:shd w:val="clear" w:color="auto" w:fill="auto"/>
            <w:noWrap/>
            <w:vAlign w:val="center"/>
            <w:hideMark/>
          </w:tcPr>
          <w:p w14:paraId="457E37E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167027</w:t>
            </w:r>
          </w:p>
        </w:tc>
        <w:tc>
          <w:tcPr>
            <w:tcW w:w="2956" w:type="dxa"/>
            <w:tcBorders>
              <w:top w:val="nil"/>
              <w:left w:val="nil"/>
              <w:bottom w:val="single" w:sz="4" w:space="0" w:color="auto"/>
              <w:right w:val="single" w:sz="4" w:space="0" w:color="auto"/>
            </w:tcBorders>
            <w:shd w:val="clear" w:color="auto" w:fill="auto"/>
            <w:noWrap/>
            <w:vAlign w:val="center"/>
            <w:hideMark/>
          </w:tcPr>
          <w:p w14:paraId="16344A41"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GCST90018715</w:t>
            </w:r>
          </w:p>
        </w:tc>
      </w:tr>
      <w:tr w:rsidR="00775000" w:rsidRPr="00775000" w14:paraId="2CB785E5" w14:textId="77777777" w:rsidTr="00292140">
        <w:trPr>
          <w:trHeight w:val="276"/>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7BE7EB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Uterine fibroids</w:t>
            </w:r>
          </w:p>
        </w:tc>
        <w:tc>
          <w:tcPr>
            <w:tcW w:w="2200" w:type="dxa"/>
            <w:tcBorders>
              <w:top w:val="nil"/>
              <w:left w:val="nil"/>
              <w:bottom w:val="single" w:sz="4" w:space="0" w:color="auto"/>
              <w:right w:val="single" w:sz="4" w:space="0" w:color="auto"/>
            </w:tcBorders>
            <w:shd w:val="clear" w:color="auto" w:fill="auto"/>
            <w:vAlign w:val="center"/>
            <w:hideMark/>
          </w:tcPr>
          <w:p w14:paraId="3211109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PMID: 34594039</w:t>
            </w:r>
          </w:p>
        </w:tc>
        <w:tc>
          <w:tcPr>
            <w:tcW w:w="2040" w:type="dxa"/>
            <w:tcBorders>
              <w:top w:val="nil"/>
              <w:left w:val="nil"/>
              <w:bottom w:val="single" w:sz="4" w:space="0" w:color="auto"/>
              <w:right w:val="single" w:sz="4" w:space="0" w:color="auto"/>
            </w:tcBorders>
            <w:shd w:val="clear" w:color="auto" w:fill="auto"/>
            <w:noWrap/>
            <w:vAlign w:val="center"/>
            <w:hideMark/>
          </w:tcPr>
          <w:p w14:paraId="53B7762F"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80208</w:t>
            </w:r>
          </w:p>
        </w:tc>
        <w:tc>
          <w:tcPr>
            <w:tcW w:w="840" w:type="dxa"/>
            <w:tcBorders>
              <w:top w:val="nil"/>
              <w:left w:val="nil"/>
              <w:bottom w:val="single" w:sz="4" w:space="0" w:color="auto"/>
              <w:right w:val="single" w:sz="4" w:space="0" w:color="auto"/>
            </w:tcBorders>
            <w:shd w:val="clear" w:color="auto" w:fill="auto"/>
            <w:noWrap/>
            <w:vAlign w:val="center"/>
            <w:hideMark/>
          </w:tcPr>
          <w:p w14:paraId="403DBB6C"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14475</w:t>
            </w:r>
          </w:p>
        </w:tc>
        <w:tc>
          <w:tcPr>
            <w:tcW w:w="1120" w:type="dxa"/>
            <w:tcBorders>
              <w:top w:val="nil"/>
              <w:left w:val="nil"/>
              <w:bottom w:val="single" w:sz="4" w:space="0" w:color="auto"/>
              <w:right w:val="single" w:sz="4" w:space="0" w:color="auto"/>
            </w:tcBorders>
            <w:shd w:val="clear" w:color="auto" w:fill="auto"/>
            <w:noWrap/>
            <w:vAlign w:val="center"/>
            <w:hideMark/>
          </w:tcPr>
          <w:p w14:paraId="1B4BE99D"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65733</w:t>
            </w:r>
          </w:p>
        </w:tc>
        <w:tc>
          <w:tcPr>
            <w:tcW w:w="2956" w:type="dxa"/>
            <w:tcBorders>
              <w:top w:val="nil"/>
              <w:left w:val="nil"/>
              <w:bottom w:val="single" w:sz="4" w:space="0" w:color="auto"/>
              <w:right w:val="single" w:sz="4" w:space="0" w:color="auto"/>
            </w:tcBorders>
            <w:shd w:val="clear" w:color="auto" w:fill="auto"/>
            <w:noWrap/>
            <w:vAlign w:val="center"/>
            <w:hideMark/>
          </w:tcPr>
          <w:p w14:paraId="4A4DFB89" w14:textId="77777777" w:rsidR="00775000" w:rsidRPr="00775000" w:rsidRDefault="00775000" w:rsidP="00775000">
            <w:pPr>
              <w:jc w:val="center"/>
              <w:rPr>
                <w:rFonts w:eastAsia="等线"/>
                <w:color w:val="000000"/>
                <w:sz w:val="22"/>
                <w:szCs w:val="22"/>
              </w:rPr>
            </w:pPr>
            <w:r w:rsidRPr="00775000">
              <w:rPr>
                <w:rFonts w:eastAsia="等线"/>
                <w:color w:val="000000"/>
                <w:sz w:val="22"/>
                <w:szCs w:val="22"/>
              </w:rPr>
              <w:t>GCST90018714</w:t>
            </w:r>
          </w:p>
        </w:tc>
      </w:tr>
    </w:tbl>
    <w:p w14:paraId="512F1370" w14:textId="77777777" w:rsidR="00775000" w:rsidRDefault="00775000">
      <w:pPr>
        <w:rPr>
          <w:rFonts w:eastAsia="宋体"/>
          <w:b/>
        </w:rPr>
      </w:pPr>
    </w:p>
    <w:p w14:paraId="0957D5EA" w14:textId="77777777" w:rsidR="00775000" w:rsidRDefault="00775000">
      <w:pPr>
        <w:rPr>
          <w:rFonts w:eastAsia="宋体"/>
          <w:b/>
        </w:rPr>
      </w:pPr>
    </w:p>
    <w:p w14:paraId="2B2ABED5" w14:textId="77777777" w:rsidR="00775000" w:rsidRDefault="00775000">
      <w:pPr>
        <w:rPr>
          <w:rFonts w:eastAsia="宋体"/>
          <w:b/>
        </w:rPr>
      </w:pPr>
    </w:p>
    <w:p w14:paraId="0F4B3938" w14:textId="75121C20" w:rsidR="00724114" w:rsidRPr="00775000" w:rsidRDefault="00724114" w:rsidP="00724114">
      <w:pPr>
        <w:tabs>
          <w:tab w:val="left" w:pos="-720"/>
        </w:tabs>
        <w:ind w:left="-810"/>
      </w:pPr>
    </w:p>
    <w:p w14:paraId="47BFF979" w14:textId="77777777" w:rsidR="00292140" w:rsidRDefault="00292140" w:rsidP="00724114">
      <w:pPr>
        <w:tabs>
          <w:tab w:val="left" w:pos="-720"/>
        </w:tabs>
        <w:ind w:left="-810"/>
        <w:rPr>
          <w:b/>
        </w:rPr>
      </w:pPr>
    </w:p>
    <w:p w14:paraId="65DC582D" w14:textId="77777777" w:rsidR="00292140" w:rsidRDefault="00292140">
      <w:pPr>
        <w:rPr>
          <w:b/>
        </w:rPr>
      </w:pPr>
      <w:r>
        <w:rPr>
          <w:b/>
        </w:rPr>
        <w:br w:type="page"/>
      </w:r>
    </w:p>
    <w:p w14:paraId="0F408B66" w14:textId="5258538D" w:rsidR="00D9115A" w:rsidRDefault="003E4AA1" w:rsidP="00724114">
      <w:pPr>
        <w:tabs>
          <w:tab w:val="left" w:pos="-720"/>
        </w:tabs>
        <w:ind w:left="-810"/>
      </w:pPr>
      <w:r>
        <w:rPr>
          <w:b/>
        </w:rPr>
        <w:lastRenderedPageBreak/>
        <w:t>Table S</w:t>
      </w:r>
      <w:r w:rsidR="00A169AD">
        <w:rPr>
          <w:b/>
        </w:rPr>
        <w:t>2</w:t>
      </w:r>
      <w:r w:rsidR="00775000" w:rsidRPr="00775000">
        <w:rPr>
          <w:b/>
        </w:rPr>
        <w:t>. Single-Tissue eQTLs for novel loci.</w:t>
      </w:r>
    </w:p>
    <w:p w14:paraId="0350ECD5" w14:textId="3E224D37" w:rsidR="004409E5" w:rsidRDefault="004409E5" w:rsidP="00724114">
      <w:pPr>
        <w:tabs>
          <w:tab w:val="left" w:pos="-720"/>
        </w:tabs>
        <w:ind w:left="-810"/>
        <w:rPr>
          <w:rFonts w:eastAsia="宋体"/>
        </w:rPr>
      </w:pPr>
    </w:p>
    <w:tbl>
      <w:tblPr>
        <w:tblW w:w="13462" w:type="dxa"/>
        <w:tblLook w:val="04A0" w:firstRow="1" w:lastRow="0" w:firstColumn="1" w:lastColumn="0" w:noHBand="0" w:noVBand="1"/>
      </w:tblPr>
      <w:tblGrid>
        <w:gridCol w:w="1475"/>
        <w:gridCol w:w="1041"/>
        <w:gridCol w:w="1365"/>
        <w:gridCol w:w="705"/>
        <w:gridCol w:w="1206"/>
        <w:gridCol w:w="485"/>
        <w:gridCol w:w="485"/>
        <w:gridCol w:w="1347"/>
        <w:gridCol w:w="1207"/>
        <w:gridCol w:w="711"/>
        <w:gridCol w:w="3435"/>
      </w:tblGrid>
      <w:tr w:rsidR="00E3327B" w:rsidRPr="00E3327B" w14:paraId="2BB31B30" w14:textId="77777777" w:rsidTr="00E3327B">
        <w:trPr>
          <w:trHeight w:val="312"/>
        </w:trPr>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2EDD"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Trait</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7346A115"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Locus</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14:paraId="779EA9CC"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SNP</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1CE4EB07"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CHR</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15191F06"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BP</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14:paraId="7FC7D47C"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A1</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14:paraId="302F98CD"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A2</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D05BEC6"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Gene Symbol</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507484A6"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P-Value</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111C287"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NES </w:t>
            </w:r>
          </w:p>
        </w:tc>
        <w:tc>
          <w:tcPr>
            <w:tcW w:w="3435" w:type="dxa"/>
            <w:tcBorders>
              <w:top w:val="single" w:sz="4" w:space="0" w:color="auto"/>
              <w:left w:val="nil"/>
              <w:bottom w:val="single" w:sz="4" w:space="0" w:color="auto"/>
              <w:right w:val="single" w:sz="4" w:space="0" w:color="auto"/>
            </w:tcBorders>
            <w:shd w:val="clear" w:color="auto" w:fill="auto"/>
            <w:noWrap/>
            <w:vAlign w:val="center"/>
            <w:hideMark/>
          </w:tcPr>
          <w:p w14:paraId="41606FF0" w14:textId="77777777" w:rsidR="00E3327B" w:rsidRPr="00E3327B" w:rsidRDefault="00E3327B" w:rsidP="00E3327B">
            <w:pPr>
              <w:rPr>
                <w:rFonts w:eastAsia="等线"/>
                <w:b/>
                <w:bCs/>
                <w:color w:val="000000"/>
                <w:sz w:val="22"/>
                <w:szCs w:val="22"/>
              </w:rPr>
            </w:pPr>
            <w:r w:rsidRPr="00E3327B">
              <w:rPr>
                <w:rFonts w:eastAsia="等线"/>
                <w:b/>
                <w:bCs/>
                <w:color w:val="000000"/>
                <w:sz w:val="22"/>
                <w:szCs w:val="22"/>
              </w:rPr>
              <w:t>Tissue</w:t>
            </w:r>
          </w:p>
        </w:tc>
      </w:tr>
      <w:tr w:rsidR="00E3327B" w:rsidRPr="00E3327B" w14:paraId="6B8D3077" w14:textId="77777777" w:rsidTr="00E3327B">
        <w:trPr>
          <w:trHeight w:val="315"/>
        </w:trPr>
        <w:tc>
          <w:tcPr>
            <w:tcW w:w="1475" w:type="dxa"/>
            <w:vMerge w:val="restart"/>
            <w:tcBorders>
              <w:top w:val="nil"/>
              <w:left w:val="single" w:sz="4" w:space="0" w:color="auto"/>
              <w:bottom w:val="single" w:sz="4" w:space="0" w:color="auto"/>
              <w:right w:val="single" w:sz="4" w:space="0" w:color="auto"/>
            </w:tcBorders>
            <w:shd w:val="clear" w:color="auto" w:fill="auto"/>
            <w:vAlign w:val="center"/>
            <w:hideMark/>
          </w:tcPr>
          <w:p w14:paraId="1126C17A" w14:textId="77777777" w:rsidR="00E3327B" w:rsidRPr="00E3327B" w:rsidRDefault="00E3327B" w:rsidP="00E3327B">
            <w:pPr>
              <w:rPr>
                <w:rFonts w:eastAsia="等线"/>
                <w:color w:val="000000"/>
                <w:sz w:val="22"/>
                <w:szCs w:val="22"/>
              </w:rPr>
            </w:pPr>
            <w:r w:rsidRPr="00E3327B">
              <w:rPr>
                <w:rFonts w:eastAsia="等线"/>
                <w:color w:val="000000"/>
                <w:sz w:val="22"/>
                <w:szCs w:val="22"/>
              </w:rPr>
              <w:t xml:space="preserve">Depression </w:t>
            </w:r>
            <w:r w:rsidRPr="00E3327B">
              <w:rPr>
                <w:rFonts w:eastAsia="等线"/>
                <w:color w:val="000000"/>
                <w:sz w:val="22"/>
                <w:szCs w:val="22"/>
              </w:rPr>
              <w:br/>
              <w:t xml:space="preserve">&amp; </w:t>
            </w:r>
            <w:r w:rsidRPr="00E3327B">
              <w:rPr>
                <w:rFonts w:eastAsia="等线"/>
                <w:color w:val="000000"/>
                <w:sz w:val="22"/>
                <w:szCs w:val="22"/>
              </w:rPr>
              <w:br/>
              <w:t>Schizophrenia</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93246" w14:textId="77777777" w:rsidR="00E3327B" w:rsidRPr="00E3327B" w:rsidRDefault="00E3327B" w:rsidP="00E3327B">
            <w:pPr>
              <w:rPr>
                <w:rFonts w:eastAsia="等线"/>
                <w:color w:val="000000"/>
                <w:sz w:val="22"/>
                <w:szCs w:val="22"/>
              </w:rPr>
            </w:pPr>
            <w:r w:rsidRPr="00E3327B">
              <w:rPr>
                <w:rFonts w:eastAsia="等线"/>
                <w:color w:val="000000"/>
                <w:sz w:val="22"/>
                <w:szCs w:val="22"/>
              </w:rPr>
              <w:t>1q25.2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A6FD0" w14:textId="77777777" w:rsidR="00E3327B" w:rsidRPr="00E3327B" w:rsidRDefault="00E3327B" w:rsidP="00E3327B">
            <w:pPr>
              <w:rPr>
                <w:rFonts w:eastAsia="等线"/>
                <w:color w:val="000000"/>
                <w:sz w:val="22"/>
                <w:szCs w:val="22"/>
              </w:rPr>
            </w:pPr>
            <w:r w:rsidRPr="00E3327B">
              <w:rPr>
                <w:rFonts w:eastAsia="等线"/>
                <w:color w:val="000000"/>
                <w:sz w:val="22"/>
                <w:szCs w:val="22"/>
              </w:rPr>
              <w:t>rs12031894</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043DE" w14:textId="77777777" w:rsidR="00E3327B" w:rsidRPr="00E3327B" w:rsidRDefault="00E3327B" w:rsidP="00E3327B">
            <w:pPr>
              <w:rPr>
                <w:rFonts w:eastAsia="等线"/>
                <w:color w:val="000000"/>
                <w:sz w:val="22"/>
                <w:szCs w:val="22"/>
              </w:rPr>
            </w:pPr>
            <w:r w:rsidRPr="00E3327B">
              <w:rPr>
                <w:rFonts w:eastAsia="等线"/>
                <w:color w:val="000000"/>
                <w:sz w:val="22"/>
                <w:szCs w:val="22"/>
              </w:rPr>
              <w:t>1</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89C86" w14:textId="77777777" w:rsidR="00E3327B" w:rsidRPr="00E3327B" w:rsidRDefault="00E3327B" w:rsidP="00E3327B">
            <w:pPr>
              <w:rPr>
                <w:rFonts w:eastAsia="等线"/>
                <w:color w:val="000000"/>
                <w:sz w:val="22"/>
                <w:szCs w:val="22"/>
              </w:rPr>
            </w:pPr>
            <w:r w:rsidRPr="00E3327B">
              <w:rPr>
                <w:rFonts w:eastAsia="等线"/>
                <w:color w:val="000000"/>
                <w:sz w:val="22"/>
                <w:szCs w:val="22"/>
              </w:rPr>
              <w:t>179270314</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A9AAB5" w14:textId="77777777" w:rsidR="00E3327B" w:rsidRPr="00E3327B" w:rsidRDefault="00E3327B" w:rsidP="00E3327B">
            <w:pPr>
              <w:rPr>
                <w:rFonts w:eastAsia="等线"/>
                <w:color w:val="000000"/>
                <w:sz w:val="22"/>
                <w:szCs w:val="22"/>
              </w:rPr>
            </w:pPr>
            <w:r w:rsidRPr="00E3327B">
              <w:rPr>
                <w:rFonts w:eastAsia="等线"/>
                <w:color w:val="000000"/>
                <w:sz w:val="22"/>
                <w:szCs w:val="22"/>
              </w:rPr>
              <w:t>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6960E" w14:textId="77777777" w:rsidR="00E3327B" w:rsidRPr="00E3327B" w:rsidRDefault="00E3327B" w:rsidP="00E3327B">
            <w:pPr>
              <w:rPr>
                <w:rFonts w:eastAsia="等线"/>
                <w:color w:val="000000"/>
                <w:sz w:val="22"/>
                <w:szCs w:val="22"/>
              </w:rPr>
            </w:pPr>
            <w:r w:rsidRPr="00E3327B">
              <w:rPr>
                <w:rFonts w:eastAsia="等线"/>
                <w:color w:val="000000"/>
                <w:sz w:val="22"/>
                <w:szCs w:val="22"/>
              </w:rPr>
              <w:t>C</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768AF" w14:textId="77777777" w:rsidR="00E3327B" w:rsidRPr="00E3327B" w:rsidRDefault="00E3327B" w:rsidP="00E3327B">
            <w:pPr>
              <w:rPr>
                <w:rFonts w:eastAsia="等线"/>
                <w:color w:val="000000"/>
                <w:sz w:val="22"/>
                <w:szCs w:val="22"/>
              </w:rPr>
            </w:pPr>
            <w:r w:rsidRPr="00E3327B">
              <w:rPr>
                <w:rFonts w:eastAsia="等线"/>
                <w:color w:val="000000"/>
                <w:sz w:val="22"/>
                <w:szCs w:val="22"/>
              </w:rPr>
              <w:t>ABL2</w:t>
            </w:r>
          </w:p>
        </w:tc>
        <w:tc>
          <w:tcPr>
            <w:tcW w:w="1207" w:type="dxa"/>
            <w:tcBorders>
              <w:top w:val="nil"/>
              <w:left w:val="nil"/>
              <w:bottom w:val="single" w:sz="4" w:space="0" w:color="auto"/>
              <w:right w:val="single" w:sz="4" w:space="0" w:color="auto"/>
            </w:tcBorders>
            <w:shd w:val="clear" w:color="auto" w:fill="auto"/>
            <w:noWrap/>
            <w:vAlign w:val="center"/>
            <w:hideMark/>
          </w:tcPr>
          <w:p w14:paraId="7B37D3FE" w14:textId="77777777" w:rsidR="00E3327B" w:rsidRPr="00E3327B" w:rsidRDefault="00E3327B" w:rsidP="00E3327B">
            <w:pPr>
              <w:rPr>
                <w:rFonts w:eastAsia="等线"/>
                <w:color w:val="000000"/>
                <w:sz w:val="22"/>
                <w:szCs w:val="22"/>
              </w:rPr>
            </w:pPr>
            <w:r w:rsidRPr="00E3327B">
              <w:rPr>
                <w:rFonts w:eastAsia="等线"/>
                <w:color w:val="000000"/>
                <w:sz w:val="22"/>
                <w:szCs w:val="22"/>
              </w:rPr>
              <w:t>5.50E-05</w:t>
            </w:r>
          </w:p>
        </w:tc>
        <w:tc>
          <w:tcPr>
            <w:tcW w:w="711" w:type="dxa"/>
            <w:tcBorders>
              <w:top w:val="nil"/>
              <w:left w:val="nil"/>
              <w:bottom w:val="single" w:sz="4" w:space="0" w:color="auto"/>
              <w:right w:val="single" w:sz="4" w:space="0" w:color="auto"/>
            </w:tcBorders>
            <w:shd w:val="clear" w:color="auto" w:fill="auto"/>
            <w:noWrap/>
            <w:vAlign w:val="center"/>
            <w:hideMark/>
          </w:tcPr>
          <w:p w14:paraId="27CCAFFC"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728821FF" w14:textId="77777777" w:rsidR="00E3327B" w:rsidRPr="00E3327B" w:rsidRDefault="00000000" w:rsidP="00E3327B">
            <w:pPr>
              <w:rPr>
                <w:rFonts w:eastAsia="等线"/>
                <w:color w:val="000000"/>
                <w:sz w:val="22"/>
                <w:szCs w:val="22"/>
              </w:rPr>
            </w:pPr>
            <w:hyperlink r:id="rId7" w:history="1">
              <w:r w:rsidR="00E3327B" w:rsidRPr="00E3327B">
                <w:rPr>
                  <w:rFonts w:eastAsia="等线"/>
                  <w:color w:val="000000"/>
                  <w:sz w:val="22"/>
                  <w:szCs w:val="22"/>
                </w:rPr>
                <w:t>Brain - Anterior cingulate cortex (BA24)</w:t>
              </w:r>
            </w:hyperlink>
          </w:p>
        </w:tc>
      </w:tr>
      <w:tr w:rsidR="00E3327B" w:rsidRPr="00E3327B" w14:paraId="27E0405E"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28936C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5061E6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6C9D15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77050E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ADD133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E365E7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D324B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D347BB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17BD3C8" w14:textId="77777777" w:rsidR="00E3327B" w:rsidRPr="00E3327B" w:rsidRDefault="00E3327B" w:rsidP="00E3327B">
            <w:pPr>
              <w:rPr>
                <w:rFonts w:eastAsia="等线"/>
                <w:color w:val="000000"/>
                <w:sz w:val="22"/>
                <w:szCs w:val="22"/>
              </w:rPr>
            </w:pPr>
            <w:r w:rsidRPr="00E3327B">
              <w:rPr>
                <w:rFonts w:eastAsia="等线"/>
                <w:color w:val="000000"/>
                <w:sz w:val="22"/>
                <w:szCs w:val="22"/>
              </w:rPr>
              <w:t>8.30E-07</w:t>
            </w:r>
          </w:p>
        </w:tc>
        <w:tc>
          <w:tcPr>
            <w:tcW w:w="711" w:type="dxa"/>
            <w:tcBorders>
              <w:top w:val="nil"/>
              <w:left w:val="nil"/>
              <w:bottom w:val="single" w:sz="4" w:space="0" w:color="auto"/>
              <w:right w:val="single" w:sz="4" w:space="0" w:color="auto"/>
            </w:tcBorders>
            <w:shd w:val="clear" w:color="auto" w:fill="auto"/>
            <w:noWrap/>
            <w:vAlign w:val="center"/>
            <w:hideMark/>
          </w:tcPr>
          <w:p w14:paraId="76787C7D"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074CC9A4" w14:textId="77777777" w:rsidR="00E3327B" w:rsidRPr="00E3327B" w:rsidRDefault="00000000" w:rsidP="00E3327B">
            <w:pPr>
              <w:rPr>
                <w:rFonts w:eastAsia="等线"/>
                <w:color w:val="000000"/>
                <w:sz w:val="22"/>
                <w:szCs w:val="22"/>
              </w:rPr>
            </w:pPr>
            <w:hyperlink r:id="rId8" w:history="1">
              <w:r w:rsidR="00E3327B" w:rsidRPr="00E3327B">
                <w:rPr>
                  <w:rFonts w:eastAsia="等线"/>
                  <w:color w:val="000000"/>
                  <w:sz w:val="22"/>
                  <w:szCs w:val="22"/>
                </w:rPr>
                <w:t>Brain - Cerebellar Hemisphere</w:t>
              </w:r>
            </w:hyperlink>
          </w:p>
        </w:tc>
      </w:tr>
      <w:tr w:rsidR="00E3327B" w:rsidRPr="00E3327B" w14:paraId="7A6137C3"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1121AE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EA012E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E02C83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BC8CA9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10FE09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926BD8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415C8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C8860C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F52D58" w14:textId="77777777" w:rsidR="00E3327B" w:rsidRPr="00E3327B" w:rsidRDefault="00E3327B" w:rsidP="00E3327B">
            <w:pPr>
              <w:rPr>
                <w:rFonts w:eastAsia="等线"/>
                <w:color w:val="000000"/>
                <w:sz w:val="22"/>
                <w:szCs w:val="22"/>
              </w:rPr>
            </w:pPr>
            <w:r w:rsidRPr="00E3327B">
              <w:rPr>
                <w:rFonts w:eastAsia="等线"/>
                <w:color w:val="000000"/>
                <w:sz w:val="22"/>
                <w:szCs w:val="22"/>
              </w:rPr>
              <w:t>2.50E-05</w:t>
            </w:r>
          </w:p>
        </w:tc>
        <w:tc>
          <w:tcPr>
            <w:tcW w:w="711" w:type="dxa"/>
            <w:tcBorders>
              <w:top w:val="nil"/>
              <w:left w:val="nil"/>
              <w:bottom w:val="single" w:sz="4" w:space="0" w:color="auto"/>
              <w:right w:val="single" w:sz="4" w:space="0" w:color="auto"/>
            </w:tcBorders>
            <w:shd w:val="clear" w:color="auto" w:fill="auto"/>
            <w:noWrap/>
            <w:vAlign w:val="center"/>
            <w:hideMark/>
          </w:tcPr>
          <w:p w14:paraId="66D9899E"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42816DE1" w14:textId="77777777" w:rsidR="00E3327B" w:rsidRPr="00E3327B" w:rsidRDefault="00000000" w:rsidP="00E3327B">
            <w:pPr>
              <w:rPr>
                <w:rFonts w:eastAsia="等线"/>
                <w:color w:val="000000"/>
                <w:sz w:val="22"/>
                <w:szCs w:val="22"/>
              </w:rPr>
            </w:pPr>
            <w:hyperlink r:id="rId9" w:history="1">
              <w:r w:rsidR="00E3327B" w:rsidRPr="00E3327B">
                <w:rPr>
                  <w:rFonts w:eastAsia="等线"/>
                  <w:color w:val="000000"/>
                  <w:sz w:val="22"/>
                  <w:szCs w:val="22"/>
                </w:rPr>
                <w:t>Brain - Cerebellum</w:t>
              </w:r>
            </w:hyperlink>
          </w:p>
        </w:tc>
      </w:tr>
      <w:tr w:rsidR="00E3327B" w:rsidRPr="00E3327B" w14:paraId="7ECF5D9D"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EA52AA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1630BF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FCF93F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96D622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45A1A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FA44A9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CD6AF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F8DCB8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DC65B5B" w14:textId="77777777" w:rsidR="00E3327B" w:rsidRPr="00E3327B" w:rsidRDefault="00E3327B" w:rsidP="00E3327B">
            <w:pPr>
              <w:rPr>
                <w:rFonts w:eastAsia="等线"/>
                <w:color w:val="000000"/>
                <w:sz w:val="22"/>
                <w:szCs w:val="22"/>
              </w:rPr>
            </w:pPr>
            <w:r w:rsidRPr="00E3327B">
              <w:rPr>
                <w:rFonts w:eastAsia="等线"/>
                <w:color w:val="000000"/>
                <w:sz w:val="22"/>
                <w:szCs w:val="22"/>
              </w:rPr>
              <w:t>1.10E-05</w:t>
            </w:r>
          </w:p>
        </w:tc>
        <w:tc>
          <w:tcPr>
            <w:tcW w:w="711" w:type="dxa"/>
            <w:tcBorders>
              <w:top w:val="nil"/>
              <w:left w:val="nil"/>
              <w:bottom w:val="single" w:sz="4" w:space="0" w:color="auto"/>
              <w:right w:val="single" w:sz="4" w:space="0" w:color="auto"/>
            </w:tcBorders>
            <w:shd w:val="clear" w:color="auto" w:fill="auto"/>
            <w:noWrap/>
            <w:vAlign w:val="center"/>
            <w:hideMark/>
          </w:tcPr>
          <w:p w14:paraId="5DAB6CF3"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147F9DA4" w14:textId="77777777" w:rsidR="00E3327B" w:rsidRPr="00E3327B" w:rsidRDefault="00000000" w:rsidP="00E3327B">
            <w:pPr>
              <w:rPr>
                <w:rFonts w:eastAsia="等线"/>
                <w:color w:val="000000"/>
                <w:sz w:val="22"/>
                <w:szCs w:val="22"/>
              </w:rPr>
            </w:pPr>
            <w:hyperlink r:id="rId10" w:history="1">
              <w:r w:rsidR="00E3327B" w:rsidRPr="00E3327B">
                <w:rPr>
                  <w:rFonts w:eastAsia="等线"/>
                  <w:color w:val="000000"/>
                  <w:sz w:val="22"/>
                  <w:szCs w:val="22"/>
                </w:rPr>
                <w:t>Brain - Cortex</w:t>
              </w:r>
            </w:hyperlink>
          </w:p>
        </w:tc>
      </w:tr>
      <w:tr w:rsidR="00E3327B" w:rsidRPr="00E3327B" w14:paraId="3AB28BE1"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447435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CEF9C2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F46508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78BDBC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B7A41F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C42A70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0EBE1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4A0411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2ECFD8C" w14:textId="77777777" w:rsidR="00E3327B" w:rsidRPr="00E3327B" w:rsidRDefault="00E3327B" w:rsidP="00E3327B">
            <w:pPr>
              <w:rPr>
                <w:rFonts w:eastAsia="等线"/>
                <w:color w:val="000000"/>
                <w:sz w:val="22"/>
                <w:szCs w:val="22"/>
              </w:rPr>
            </w:pPr>
            <w:r w:rsidRPr="00E3327B">
              <w:rPr>
                <w:rFonts w:eastAsia="等线"/>
                <w:color w:val="000000"/>
                <w:sz w:val="22"/>
                <w:szCs w:val="22"/>
              </w:rPr>
              <w:t>7.10E-07</w:t>
            </w:r>
          </w:p>
        </w:tc>
        <w:tc>
          <w:tcPr>
            <w:tcW w:w="711" w:type="dxa"/>
            <w:tcBorders>
              <w:top w:val="nil"/>
              <w:left w:val="nil"/>
              <w:bottom w:val="single" w:sz="4" w:space="0" w:color="auto"/>
              <w:right w:val="single" w:sz="4" w:space="0" w:color="auto"/>
            </w:tcBorders>
            <w:shd w:val="clear" w:color="auto" w:fill="auto"/>
            <w:noWrap/>
            <w:vAlign w:val="center"/>
            <w:hideMark/>
          </w:tcPr>
          <w:p w14:paraId="48C7AB91"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2F0DACFF" w14:textId="77777777" w:rsidR="00E3327B" w:rsidRPr="00E3327B" w:rsidRDefault="00000000" w:rsidP="00E3327B">
            <w:pPr>
              <w:rPr>
                <w:rFonts w:eastAsia="等线"/>
                <w:color w:val="000000"/>
                <w:sz w:val="22"/>
                <w:szCs w:val="22"/>
              </w:rPr>
            </w:pPr>
            <w:hyperlink r:id="rId11" w:history="1">
              <w:r w:rsidR="00E3327B" w:rsidRPr="00E3327B">
                <w:rPr>
                  <w:rFonts w:eastAsia="等线"/>
                  <w:color w:val="000000"/>
                  <w:sz w:val="22"/>
                  <w:szCs w:val="22"/>
                </w:rPr>
                <w:t>Brain - Frontal Cortex (BA9)</w:t>
              </w:r>
            </w:hyperlink>
          </w:p>
        </w:tc>
      </w:tr>
      <w:tr w:rsidR="00E3327B" w:rsidRPr="00E3327B" w14:paraId="561458BB"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EACF70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C8D9B8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F94C86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9DA394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3D4CC7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5B4990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C5F19A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768D8E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C566564"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197CAC1C"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5EE36E89" w14:textId="77777777" w:rsidR="00E3327B" w:rsidRPr="00E3327B" w:rsidRDefault="00000000" w:rsidP="00E3327B">
            <w:pPr>
              <w:rPr>
                <w:rFonts w:eastAsia="等线"/>
                <w:color w:val="000000"/>
                <w:sz w:val="22"/>
                <w:szCs w:val="22"/>
              </w:rPr>
            </w:pPr>
            <w:hyperlink r:id="rId12" w:history="1">
              <w:r w:rsidR="00E3327B" w:rsidRPr="00E3327B">
                <w:rPr>
                  <w:rFonts w:eastAsia="等线"/>
                  <w:color w:val="000000"/>
                  <w:sz w:val="22"/>
                  <w:szCs w:val="22"/>
                </w:rPr>
                <w:t>Brain - Hippocampus</w:t>
              </w:r>
            </w:hyperlink>
          </w:p>
        </w:tc>
      </w:tr>
      <w:tr w:rsidR="00E3327B" w:rsidRPr="00E3327B" w14:paraId="7DD54A4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59CEB6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FFFB6B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01184B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B1C379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48D8C0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4198C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08FA30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16EF48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8A6B6FB" w14:textId="77777777" w:rsidR="00E3327B" w:rsidRPr="00E3327B" w:rsidRDefault="00E3327B" w:rsidP="00E3327B">
            <w:pPr>
              <w:rPr>
                <w:rFonts w:eastAsia="等线"/>
                <w:color w:val="000000"/>
                <w:sz w:val="22"/>
                <w:szCs w:val="22"/>
              </w:rPr>
            </w:pPr>
            <w:r w:rsidRPr="00E3327B">
              <w:rPr>
                <w:rFonts w:eastAsia="等线"/>
                <w:color w:val="000000"/>
                <w:sz w:val="22"/>
                <w:szCs w:val="22"/>
              </w:rPr>
              <w:t>1.60E-05</w:t>
            </w:r>
          </w:p>
        </w:tc>
        <w:tc>
          <w:tcPr>
            <w:tcW w:w="711" w:type="dxa"/>
            <w:tcBorders>
              <w:top w:val="nil"/>
              <w:left w:val="nil"/>
              <w:bottom w:val="single" w:sz="4" w:space="0" w:color="auto"/>
              <w:right w:val="single" w:sz="4" w:space="0" w:color="auto"/>
            </w:tcBorders>
            <w:shd w:val="clear" w:color="auto" w:fill="auto"/>
            <w:noWrap/>
            <w:vAlign w:val="center"/>
            <w:hideMark/>
          </w:tcPr>
          <w:p w14:paraId="4EC684EA" w14:textId="77777777" w:rsidR="00E3327B" w:rsidRPr="00E3327B" w:rsidRDefault="00E3327B" w:rsidP="00E3327B">
            <w:pPr>
              <w:rPr>
                <w:rFonts w:eastAsia="等线"/>
                <w:color w:val="000000"/>
                <w:sz w:val="22"/>
                <w:szCs w:val="22"/>
              </w:rPr>
            </w:pPr>
            <w:r w:rsidRPr="00E3327B">
              <w:rPr>
                <w:rFonts w:eastAsia="等线"/>
                <w:color w:val="000000"/>
                <w:sz w:val="22"/>
                <w:szCs w:val="22"/>
              </w:rPr>
              <w:t>0.18</w:t>
            </w:r>
          </w:p>
        </w:tc>
        <w:tc>
          <w:tcPr>
            <w:tcW w:w="3435" w:type="dxa"/>
            <w:tcBorders>
              <w:top w:val="nil"/>
              <w:left w:val="nil"/>
              <w:bottom w:val="single" w:sz="4" w:space="0" w:color="auto"/>
              <w:right w:val="single" w:sz="4" w:space="0" w:color="auto"/>
            </w:tcBorders>
            <w:shd w:val="clear" w:color="auto" w:fill="auto"/>
            <w:noWrap/>
            <w:vAlign w:val="center"/>
            <w:hideMark/>
          </w:tcPr>
          <w:p w14:paraId="30E5E029" w14:textId="77777777" w:rsidR="00E3327B" w:rsidRPr="00E3327B" w:rsidRDefault="00000000" w:rsidP="00E3327B">
            <w:pPr>
              <w:rPr>
                <w:rFonts w:eastAsia="等线"/>
                <w:color w:val="000000"/>
                <w:sz w:val="22"/>
                <w:szCs w:val="22"/>
              </w:rPr>
            </w:pPr>
            <w:hyperlink r:id="rId13" w:history="1">
              <w:r w:rsidR="00E3327B" w:rsidRPr="00E3327B">
                <w:rPr>
                  <w:rFonts w:eastAsia="等线"/>
                  <w:color w:val="000000"/>
                  <w:sz w:val="22"/>
                  <w:szCs w:val="22"/>
                </w:rPr>
                <w:t>Brain - Nucleus accumbens (basal ganglia)</w:t>
              </w:r>
            </w:hyperlink>
          </w:p>
        </w:tc>
      </w:tr>
      <w:tr w:rsidR="00E3327B" w:rsidRPr="00E3327B" w14:paraId="3A4D979C"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A8F674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A79CE6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DF04DD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6E7E83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9C419A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31A460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1FCA91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4EFECE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36095C3" w14:textId="77777777" w:rsidR="00E3327B" w:rsidRPr="00E3327B" w:rsidRDefault="00E3327B" w:rsidP="00E3327B">
            <w:pPr>
              <w:rPr>
                <w:rFonts w:eastAsia="等线"/>
                <w:color w:val="000000"/>
                <w:sz w:val="22"/>
                <w:szCs w:val="22"/>
              </w:rPr>
            </w:pPr>
            <w:r w:rsidRPr="00E3327B">
              <w:rPr>
                <w:rFonts w:eastAsia="等线"/>
                <w:color w:val="000000"/>
                <w:sz w:val="22"/>
                <w:szCs w:val="22"/>
              </w:rPr>
              <w:t>3.10E-05</w:t>
            </w:r>
          </w:p>
        </w:tc>
        <w:tc>
          <w:tcPr>
            <w:tcW w:w="711" w:type="dxa"/>
            <w:tcBorders>
              <w:top w:val="nil"/>
              <w:left w:val="nil"/>
              <w:bottom w:val="single" w:sz="4" w:space="0" w:color="auto"/>
              <w:right w:val="single" w:sz="4" w:space="0" w:color="auto"/>
            </w:tcBorders>
            <w:shd w:val="clear" w:color="auto" w:fill="auto"/>
            <w:noWrap/>
            <w:vAlign w:val="center"/>
            <w:hideMark/>
          </w:tcPr>
          <w:p w14:paraId="3B5E41FE" w14:textId="77777777" w:rsidR="00E3327B" w:rsidRPr="00E3327B" w:rsidRDefault="00E3327B" w:rsidP="00E3327B">
            <w:pPr>
              <w:rPr>
                <w:rFonts w:eastAsia="等线"/>
                <w:color w:val="000000"/>
                <w:sz w:val="22"/>
                <w:szCs w:val="22"/>
              </w:rPr>
            </w:pPr>
            <w:r w:rsidRPr="00E3327B">
              <w:rPr>
                <w:rFonts w:eastAsia="等线"/>
                <w:color w:val="000000"/>
                <w:sz w:val="22"/>
                <w:szCs w:val="22"/>
              </w:rPr>
              <w:t>0.23</w:t>
            </w:r>
          </w:p>
        </w:tc>
        <w:tc>
          <w:tcPr>
            <w:tcW w:w="3435" w:type="dxa"/>
            <w:tcBorders>
              <w:top w:val="nil"/>
              <w:left w:val="nil"/>
              <w:bottom w:val="single" w:sz="4" w:space="0" w:color="auto"/>
              <w:right w:val="single" w:sz="4" w:space="0" w:color="auto"/>
            </w:tcBorders>
            <w:shd w:val="clear" w:color="auto" w:fill="auto"/>
            <w:noWrap/>
            <w:vAlign w:val="center"/>
            <w:hideMark/>
          </w:tcPr>
          <w:p w14:paraId="2A16732F" w14:textId="77777777" w:rsidR="00E3327B" w:rsidRPr="00E3327B" w:rsidRDefault="00000000" w:rsidP="00E3327B">
            <w:pPr>
              <w:rPr>
                <w:rFonts w:eastAsia="等线"/>
                <w:color w:val="000000"/>
                <w:sz w:val="22"/>
                <w:szCs w:val="22"/>
              </w:rPr>
            </w:pPr>
            <w:hyperlink r:id="rId14" w:history="1">
              <w:r w:rsidR="00E3327B" w:rsidRPr="00E3327B">
                <w:rPr>
                  <w:rFonts w:eastAsia="等线"/>
                  <w:color w:val="000000"/>
                  <w:sz w:val="22"/>
                  <w:szCs w:val="22"/>
                </w:rPr>
                <w:t>Brain - Putamen (basal ganglia)</w:t>
              </w:r>
            </w:hyperlink>
          </w:p>
        </w:tc>
      </w:tr>
      <w:tr w:rsidR="00E3327B" w:rsidRPr="00E3327B" w14:paraId="5AADAF95"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4DBE04B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DC8313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415803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7E4D1B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04F20F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B188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3C46F7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1F41DD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D298823" w14:textId="77777777" w:rsidR="00E3327B" w:rsidRPr="00E3327B" w:rsidRDefault="00E3327B" w:rsidP="00E3327B">
            <w:pPr>
              <w:rPr>
                <w:rFonts w:eastAsia="等线"/>
                <w:color w:val="000000"/>
                <w:sz w:val="22"/>
                <w:szCs w:val="22"/>
              </w:rPr>
            </w:pPr>
            <w:r w:rsidRPr="00E3327B">
              <w:rPr>
                <w:rFonts w:eastAsia="等线"/>
                <w:color w:val="000000"/>
                <w:sz w:val="22"/>
                <w:szCs w:val="22"/>
              </w:rPr>
              <w:t>3.00E-06</w:t>
            </w:r>
          </w:p>
        </w:tc>
        <w:tc>
          <w:tcPr>
            <w:tcW w:w="711" w:type="dxa"/>
            <w:tcBorders>
              <w:top w:val="nil"/>
              <w:left w:val="nil"/>
              <w:bottom w:val="single" w:sz="4" w:space="0" w:color="auto"/>
              <w:right w:val="single" w:sz="4" w:space="0" w:color="auto"/>
            </w:tcBorders>
            <w:shd w:val="clear" w:color="auto" w:fill="auto"/>
            <w:noWrap/>
            <w:vAlign w:val="center"/>
            <w:hideMark/>
          </w:tcPr>
          <w:p w14:paraId="7D58880B"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48680C53" w14:textId="77777777" w:rsidR="00E3327B" w:rsidRPr="00E3327B" w:rsidRDefault="00000000" w:rsidP="00E3327B">
            <w:pPr>
              <w:rPr>
                <w:rFonts w:eastAsia="等线"/>
                <w:color w:val="000000"/>
                <w:sz w:val="22"/>
                <w:szCs w:val="22"/>
              </w:rPr>
            </w:pPr>
            <w:hyperlink r:id="rId15" w:history="1">
              <w:r w:rsidR="00E3327B" w:rsidRPr="00E3327B">
                <w:rPr>
                  <w:rFonts w:eastAsia="等线"/>
                  <w:color w:val="000000"/>
                  <w:sz w:val="22"/>
                  <w:szCs w:val="22"/>
                </w:rPr>
                <w:t>Cells - Cultured fibroblasts</w:t>
              </w:r>
            </w:hyperlink>
          </w:p>
        </w:tc>
      </w:tr>
      <w:tr w:rsidR="00E3327B" w:rsidRPr="00E3327B" w14:paraId="2D646839"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435C26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D6F594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3C2038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50DB44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9CA9D2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CFCB1D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3EA367"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1F0F5F4A" w14:textId="77777777" w:rsidR="00E3327B" w:rsidRPr="00E3327B" w:rsidRDefault="00E3327B" w:rsidP="00E3327B">
            <w:pPr>
              <w:rPr>
                <w:rFonts w:eastAsia="等线"/>
                <w:color w:val="000000"/>
                <w:sz w:val="22"/>
                <w:szCs w:val="22"/>
              </w:rPr>
            </w:pPr>
            <w:r w:rsidRPr="00E3327B">
              <w:rPr>
                <w:rFonts w:eastAsia="等线"/>
                <w:color w:val="000000"/>
                <w:sz w:val="22"/>
                <w:szCs w:val="22"/>
              </w:rPr>
              <w:t>AXDND1</w:t>
            </w:r>
          </w:p>
        </w:tc>
        <w:tc>
          <w:tcPr>
            <w:tcW w:w="1207" w:type="dxa"/>
            <w:tcBorders>
              <w:top w:val="nil"/>
              <w:left w:val="nil"/>
              <w:bottom w:val="single" w:sz="4" w:space="0" w:color="auto"/>
              <w:right w:val="single" w:sz="4" w:space="0" w:color="auto"/>
            </w:tcBorders>
            <w:shd w:val="clear" w:color="auto" w:fill="auto"/>
            <w:noWrap/>
            <w:vAlign w:val="center"/>
            <w:hideMark/>
          </w:tcPr>
          <w:p w14:paraId="2BC76E8E" w14:textId="77777777" w:rsidR="00E3327B" w:rsidRPr="00E3327B" w:rsidRDefault="00E3327B" w:rsidP="00E3327B">
            <w:pPr>
              <w:rPr>
                <w:rFonts w:eastAsia="等线"/>
                <w:color w:val="000000"/>
                <w:sz w:val="22"/>
                <w:szCs w:val="22"/>
              </w:rPr>
            </w:pPr>
            <w:r w:rsidRPr="00E3327B">
              <w:rPr>
                <w:rFonts w:eastAsia="等线"/>
                <w:color w:val="000000"/>
                <w:sz w:val="22"/>
                <w:szCs w:val="22"/>
              </w:rPr>
              <w:t>1.90E-06</w:t>
            </w:r>
          </w:p>
        </w:tc>
        <w:tc>
          <w:tcPr>
            <w:tcW w:w="711" w:type="dxa"/>
            <w:tcBorders>
              <w:top w:val="nil"/>
              <w:left w:val="nil"/>
              <w:bottom w:val="single" w:sz="4" w:space="0" w:color="auto"/>
              <w:right w:val="single" w:sz="4" w:space="0" w:color="auto"/>
            </w:tcBorders>
            <w:shd w:val="clear" w:color="auto" w:fill="auto"/>
            <w:noWrap/>
            <w:vAlign w:val="center"/>
            <w:hideMark/>
          </w:tcPr>
          <w:p w14:paraId="1CE8FACE"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30EA73AC" w14:textId="77777777" w:rsidR="00E3327B" w:rsidRPr="00E3327B" w:rsidRDefault="00000000" w:rsidP="00E3327B">
            <w:pPr>
              <w:rPr>
                <w:rFonts w:eastAsia="等线"/>
                <w:color w:val="000000"/>
                <w:sz w:val="22"/>
                <w:szCs w:val="22"/>
              </w:rPr>
            </w:pPr>
            <w:hyperlink r:id="rId16" w:history="1">
              <w:r w:rsidR="00E3327B" w:rsidRPr="00E3327B">
                <w:rPr>
                  <w:rFonts w:eastAsia="等线"/>
                  <w:color w:val="000000"/>
                  <w:sz w:val="22"/>
                  <w:szCs w:val="22"/>
                </w:rPr>
                <w:t>Colon - Transverse</w:t>
              </w:r>
            </w:hyperlink>
          </w:p>
        </w:tc>
      </w:tr>
      <w:tr w:rsidR="00E3327B" w:rsidRPr="00E3327B" w14:paraId="4FBBF37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FFF2B4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B2BEAB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ED8DAB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04C06D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FAEFD7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3F4B4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23886DE"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AA77A" w14:textId="77777777" w:rsidR="00E3327B" w:rsidRPr="00E3327B" w:rsidRDefault="00E3327B" w:rsidP="00E3327B">
            <w:pPr>
              <w:rPr>
                <w:rFonts w:eastAsia="等线"/>
                <w:color w:val="000000"/>
                <w:sz w:val="22"/>
                <w:szCs w:val="22"/>
              </w:rPr>
            </w:pPr>
            <w:r w:rsidRPr="00E3327B">
              <w:rPr>
                <w:rFonts w:eastAsia="等线"/>
                <w:color w:val="000000"/>
                <w:sz w:val="22"/>
                <w:szCs w:val="22"/>
              </w:rPr>
              <w:t>FAM20B</w:t>
            </w:r>
          </w:p>
        </w:tc>
        <w:tc>
          <w:tcPr>
            <w:tcW w:w="1207" w:type="dxa"/>
            <w:tcBorders>
              <w:top w:val="nil"/>
              <w:left w:val="nil"/>
              <w:bottom w:val="single" w:sz="4" w:space="0" w:color="auto"/>
              <w:right w:val="single" w:sz="4" w:space="0" w:color="auto"/>
            </w:tcBorders>
            <w:shd w:val="clear" w:color="auto" w:fill="auto"/>
            <w:noWrap/>
            <w:vAlign w:val="center"/>
            <w:hideMark/>
          </w:tcPr>
          <w:p w14:paraId="5117A8F8" w14:textId="77777777" w:rsidR="00E3327B" w:rsidRPr="00E3327B" w:rsidRDefault="00E3327B" w:rsidP="00E3327B">
            <w:pPr>
              <w:rPr>
                <w:rFonts w:eastAsia="等线"/>
                <w:color w:val="000000"/>
                <w:sz w:val="22"/>
                <w:szCs w:val="22"/>
              </w:rPr>
            </w:pPr>
            <w:r w:rsidRPr="00E3327B">
              <w:rPr>
                <w:rFonts w:eastAsia="等线"/>
                <w:color w:val="000000"/>
                <w:sz w:val="22"/>
                <w:szCs w:val="22"/>
              </w:rPr>
              <w:t>9.30E-07</w:t>
            </w:r>
          </w:p>
        </w:tc>
        <w:tc>
          <w:tcPr>
            <w:tcW w:w="711" w:type="dxa"/>
            <w:tcBorders>
              <w:top w:val="nil"/>
              <w:left w:val="nil"/>
              <w:bottom w:val="single" w:sz="4" w:space="0" w:color="auto"/>
              <w:right w:val="single" w:sz="4" w:space="0" w:color="auto"/>
            </w:tcBorders>
            <w:shd w:val="clear" w:color="auto" w:fill="auto"/>
            <w:noWrap/>
            <w:vAlign w:val="center"/>
            <w:hideMark/>
          </w:tcPr>
          <w:p w14:paraId="13BA0E09"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63B91DE0" w14:textId="77777777" w:rsidR="00E3327B" w:rsidRPr="00E3327B" w:rsidRDefault="00000000" w:rsidP="00E3327B">
            <w:pPr>
              <w:rPr>
                <w:rFonts w:eastAsia="等线"/>
                <w:color w:val="000000"/>
                <w:sz w:val="22"/>
                <w:szCs w:val="22"/>
              </w:rPr>
            </w:pPr>
            <w:hyperlink r:id="rId17" w:history="1">
              <w:r w:rsidR="00E3327B" w:rsidRPr="00E3327B">
                <w:rPr>
                  <w:rFonts w:eastAsia="等线"/>
                  <w:color w:val="000000"/>
                  <w:sz w:val="22"/>
                  <w:szCs w:val="22"/>
                </w:rPr>
                <w:t>Adipose - Subcutaneous</w:t>
              </w:r>
            </w:hyperlink>
          </w:p>
        </w:tc>
      </w:tr>
      <w:tr w:rsidR="00E3327B" w:rsidRPr="00E3327B" w14:paraId="5E373C83"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877F4F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CFCC42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7FDD6B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02346C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45F3CE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4B0200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3C918D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4CAAC5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E42ADAC" w14:textId="77777777" w:rsidR="00E3327B" w:rsidRPr="00E3327B" w:rsidRDefault="00E3327B" w:rsidP="00E3327B">
            <w:pPr>
              <w:rPr>
                <w:rFonts w:eastAsia="等线"/>
                <w:color w:val="000000"/>
                <w:sz w:val="22"/>
                <w:szCs w:val="22"/>
              </w:rPr>
            </w:pPr>
            <w:r w:rsidRPr="00E3327B">
              <w:rPr>
                <w:rFonts w:eastAsia="等线"/>
                <w:color w:val="000000"/>
                <w:sz w:val="22"/>
                <w:szCs w:val="22"/>
              </w:rPr>
              <w:t>4.40E-05</w:t>
            </w:r>
          </w:p>
        </w:tc>
        <w:tc>
          <w:tcPr>
            <w:tcW w:w="711" w:type="dxa"/>
            <w:tcBorders>
              <w:top w:val="nil"/>
              <w:left w:val="nil"/>
              <w:bottom w:val="single" w:sz="4" w:space="0" w:color="auto"/>
              <w:right w:val="single" w:sz="4" w:space="0" w:color="auto"/>
            </w:tcBorders>
            <w:shd w:val="clear" w:color="auto" w:fill="auto"/>
            <w:noWrap/>
            <w:vAlign w:val="center"/>
            <w:hideMark/>
          </w:tcPr>
          <w:p w14:paraId="1F0D6312"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5F9E7D3B" w14:textId="77777777" w:rsidR="00E3327B" w:rsidRPr="00E3327B" w:rsidRDefault="00000000" w:rsidP="00E3327B">
            <w:pPr>
              <w:rPr>
                <w:rFonts w:eastAsia="等线"/>
                <w:color w:val="000000"/>
                <w:sz w:val="22"/>
                <w:szCs w:val="22"/>
              </w:rPr>
            </w:pPr>
            <w:hyperlink r:id="rId18" w:history="1">
              <w:r w:rsidR="00E3327B" w:rsidRPr="00E3327B">
                <w:rPr>
                  <w:rFonts w:eastAsia="等线"/>
                  <w:color w:val="000000"/>
                  <w:sz w:val="22"/>
                  <w:szCs w:val="22"/>
                </w:rPr>
                <w:t>Adipose - Visceral (Omentum)</w:t>
              </w:r>
            </w:hyperlink>
          </w:p>
        </w:tc>
      </w:tr>
      <w:tr w:rsidR="00E3327B" w:rsidRPr="00E3327B" w14:paraId="0DF92FFE"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819660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16AE3D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CB49BA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7C3637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DCC200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F67F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D8CA12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70F53C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20E920D" w14:textId="77777777" w:rsidR="00E3327B" w:rsidRPr="00E3327B" w:rsidRDefault="00E3327B" w:rsidP="00E3327B">
            <w:pPr>
              <w:rPr>
                <w:rFonts w:eastAsia="等线"/>
                <w:color w:val="000000"/>
                <w:sz w:val="22"/>
                <w:szCs w:val="22"/>
              </w:rPr>
            </w:pPr>
            <w:r w:rsidRPr="00E3327B">
              <w:rPr>
                <w:rFonts w:eastAsia="等线"/>
                <w:color w:val="000000"/>
                <w:sz w:val="22"/>
                <w:szCs w:val="22"/>
              </w:rPr>
              <w:t>7.50E-05</w:t>
            </w:r>
          </w:p>
        </w:tc>
        <w:tc>
          <w:tcPr>
            <w:tcW w:w="711" w:type="dxa"/>
            <w:tcBorders>
              <w:top w:val="nil"/>
              <w:left w:val="nil"/>
              <w:bottom w:val="single" w:sz="4" w:space="0" w:color="auto"/>
              <w:right w:val="single" w:sz="4" w:space="0" w:color="auto"/>
            </w:tcBorders>
            <w:shd w:val="clear" w:color="auto" w:fill="auto"/>
            <w:noWrap/>
            <w:vAlign w:val="center"/>
            <w:hideMark/>
          </w:tcPr>
          <w:p w14:paraId="7405C780"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1CC35DFB" w14:textId="77777777" w:rsidR="00E3327B" w:rsidRPr="00E3327B" w:rsidRDefault="00000000" w:rsidP="00E3327B">
            <w:pPr>
              <w:rPr>
                <w:rFonts w:eastAsia="等线"/>
                <w:color w:val="000000"/>
                <w:sz w:val="22"/>
                <w:szCs w:val="22"/>
              </w:rPr>
            </w:pPr>
            <w:hyperlink r:id="rId19" w:history="1">
              <w:r w:rsidR="00E3327B" w:rsidRPr="00E3327B">
                <w:rPr>
                  <w:rFonts w:eastAsia="等线"/>
                  <w:color w:val="000000"/>
                  <w:sz w:val="22"/>
                  <w:szCs w:val="22"/>
                </w:rPr>
                <w:t>Adrenal Gland</w:t>
              </w:r>
            </w:hyperlink>
          </w:p>
        </w:tc>
      </w:tr>
      <w:tr w:rsidR="00E3327B" w:rsidRPr="00E3327B" w14:paraId="2120B47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BB2D38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669BAF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137205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ADFF4A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CB8B49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4F487C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09BA5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43EFF7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FDB39DF" w14:textId="77777777" w:rsidR="00E3327B" w:rsidRPr="00E3327B" w:rsidRDefault="00E3327B" w:rsidP="00E3327B">
            <w:pPr>
              <w:rPr>
                <w:rFonts w:eastAsia="等线"/>
                <w:color w:val="000000"/>
                <w:sz w:val="22"/>
                <w:szCs w:val="22"/>
              </w:rPr>
            </w:pPr>
            <w:r w:rsidRPr="00E3327B">
              <w:rPr>
                <w:rFonts w:eastAsia="等线"/>
                <w:color w:val="000000"/>
                <w:sz w:val="22"/>
                <w:szCs w:val="22"/>
              </w:rPr>
              <w:t>3.80E-12</w:t>
            </w:r>
          </w:p>
        </w:tc>
        <w:tc>
          <w:tcPr>
            <w:tcW w:w="711" w:type="dxa"/>
            <w:tcBorders>
              <w:top w:val="nil"/>
              <w:left w:val="nil"/>
              <w:bottom w:val="single" w:sz="4" w:space="0" w:color="auto"/>
              <w:right w:val="single" w:sz="4" w:space="0" w:color="auto"/>
            </w:tcBorders>
            <w:shd w:val="clear" w:color="auto" w:fill="auto"/>
            <w:noWrap/>
            <w:vAlign w:val="center"/>
            <w:hideMark/>
          </w:tcPr>
          <w:p w14:paraId="3847D7FC"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3735AC53" w14:textId="77777777" w:rsidR="00E3327B" w:rsidRPr="00E3327B" w:rsidRDefault="00000000" w:rsidP="00E3327B">
            <w:pPr>
              <w:rPr>
                <w:rFonts w:eastAsia="等线"/>
                <w:color w:val="000000"/>
                <w:sz w:val="22"/>
                <w:szCs w:val="22"/>
              </w:rPr>
            </w:pPr>
            <w:hyperlink r:id="rId20" w:history="1">
              <w:r w:rsidR="00E3327B" w:rsidRPr="00E3327B">
                <w:rPr>
                  <w:rFonts w:eastAsia="等线"/>
                  <w:color w:val="000000"/>
                  <w:sz w:val="22"/>
                  <w:szCs w:val="22"/>
                </w:rPr>
                <w:t>Artery - Aorta</w:t>
              </w:r>
            </w:hyperlink>
          </w:p>
        </w:tc>
      </w:tr>
      <w:tr w:rsidR="00E3327B" w:rsidRPr="00E3327B" w14:paraId="0EABCA42"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EB7D13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CE1BCE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B183A3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B7D28A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B8DEAC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75D4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952E4E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C2386A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9F05768" w14:textId="77777777" w:rsidR="00E3327B" w:rsidRPr="00E3327B" w:rsidRDefault="00E3327B" w:rsidP="00E3327B">
            <w:pPr>
              <w:rPr>
                <w:rFonts w:eastAsia="等线"/>
                <w:color w:val="000000"/>
                <w:sz w:val="22"/>
                <w:szCs w:val="22"/>
              </w:rPr>
            </w:pPr>
            <w:r w:rsidRPr="00E3327B">
              <w:rPr>
                <w:rFonts w:eastAsia="等线"/>
                <w:color w:val="000000"/>
                <w:sz w:val="22"/>
                <w:szCs w:val="22"/>
              </w:rPr>
              <w:t>1.30E-06</w:t>
            </w:r>
          </w:p>
        </w:tc>
        <w:tc>
          <w:tcPr>
            <w:tcW w:w="711" w:type="dxa"/>
            <w:tcBorders>
              <w:top w:val="nil"/>
              <w:left w:val="nil"/>
              <w:bottom w:val="single" w:sz="4" w:space="0" w:color="auto"/>
              <w:right w:val="single" w:sz="4" w:space="0" w:color="auto"/>
            </w:tcBorders>
            <w:shd w:val="clear" w:color="auto" w:fill="auto"/>
            <w:noWrap/>
            <w:vAlign w:val="center"/>
            <w:hideMark/>
          </w:tcPr>
          <w:p w14:paraId="2455FBDD"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11AC00EA" w14:textId="77777777" w:rsidR="00E3327B" w:rsidRPr="00E3327B" w:rsidRDefault="00000000" w:rsidP="00E3327B">
            <w:pPr>
              <w:rPr>
                <w:rFonts w:eastAsia="等线"/>
                <w:color w:val="000000"/>
                <w:sz w:val="22"/>
                <w:szCs w:val="22"/>
              </w:rPr>
            </w:pPr>
            <w:hyperlink r:id="rId21" w:history="1">
              <w:r w:rsidR="00E3327B" w:rsidRPr="00E3327B">
                <w:rPr>
                  <w:rFonts w:eastAsia="等线"/>
                  <w:color w:val="000000"/>
                  <w:sz w:val="22"/>
                  <w:szCs w:val="22"/>
                </w:rPr>
                <w:t>Artery - Coronary</w:t>
              </w:r>
            </w:hyperlink>
          </w:p>
        </w:tc>
      </w:tr>
      <w:tr w:rsidR="00E3327B" w:rsidRPr="00E3327B" w14:paraId="6B26FD43"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F7AF0C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A7337D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13111C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284231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242DF6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A8064A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A2416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DB39AA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E40E622" w14:textId="77777777" w:rsidR="00E3327B" w:rsidRPr="00E3327B" w:rsidRDefault="00E3327B" w:rsidP="00E3327B">
            <w:pPr>
              <w:rPr>
                <w:rFonts w:eastAsia="等线"/>
                <w:color w:val="000000"/>
                <w:sz w:val="22"/>
                <w:szCs w:val="22"/>
              </w:rPr>
            </w:pPr>
            <w:r w:rsidRPr="00E3327B">
              <w:rPr>
                <w:rFonts w:eastAsia="等线"/>
                <w:color w:val="000000"/>
                <w:sz w:val="22"/>
                <w:szCs w:val="22"/>
              </w:rPr>
              <w:t>5.00E-27</w:t>
            </w:r>
          </w:p>
        </w:tc>
        <w:tc>
          <w:tcPr>
            <w:tcW w:w="711" w:type="dxa"/>
            <w:tcBorders>
              <w:top w:val="nil"/>
              <w:left w:val="nil"/>
              <w:bottom w:val="single" w:sz="4" w:space="0" w:color="auto"/>
              <w:right w:val="single" w:sz="4" w:space="0" w:color="auto"/>
            </w:tcBorders>
            <w:shd w:val="clear" w:color="auto" w:fill="auto"/>
            <w:noWrap/>
            <w:vAlign w:val="center"/>
            <w:hideMark/>
          </w:tcPr>
          <w:p w14:paraId="1AC9B505"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47322E4C" w14:textId="77777777" w:rsidR="00E3327B" w:rsidRPr="00E3327B" w:rsidRDefault="00000000" w:rsidP="00E3327B">
            <w:pPr>
              <w:rPr>
                <w:rFonts w:eastAsia="等线"/>
                <w:color w:val="000000"/>
                <w:sz w:val="22"/>
                <w:szCs w:val="22"/>
              </w:rPr>
            </w:pPr>
            <w:hyperlink r:id="rId22" w:history="1">
              <w:r w:rsidR="00E3327B" w:rsidRPr="00E3327B">
                <w:rPr>
                  <w:rFonts w:eastAsia="等线"/>
                  <w:color w:val="000000"/>
                  <w:sz w:val="22"/>
                  <w:szCs w:val="22"/>
                </w:rPr>
                <w:t>Artery - Tibial</w:t>
              </w:r>
            </w:hyperlink>
          </w:p>
        </w:tc>
      </w:tr>
      <w:tr w:rsidR="00E3327B" w:rsidRPr="00E3327B" w14:paraId="01329680"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1CEE38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8FAC8E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7FABF4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988F3D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5FE576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96C6A1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F2E62A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18C3F6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C69CB1A" w14:textId="77777777" w:rsidR="00E3327B" w:rsidRPr="00E3327B" w:rsidRDefault="00E3327B" w:rsidP="00E3327B">
            <w:pPr>
              <w:rPr>
                <w:rFonts w:eastAsia="等线"/>
                <w:color w:val="000000"/>
                <w:sz w:val="22"/>
                <w:szCs w:val="22"/>
              </w:rPr>
            </w:pPr>
            <w:r w:rsidRPr="00E3327B">
              <w:rPr>
                <w:rFonts w:eastAsia="等线"/>
                <w:color w:val="000000"/>
                <w:sz w:val="22"/>
                <w:szCs w:val="22"/>
              </w:rPr>
              <w:t>1.10E-04</w:t>
            </w:r>
          </w:p>
        </w:tc>
        <w:tc>
          <w:tcPr>
            <w:tcW w:w="711" w:type="dxa"/>
            <w:tcBorders>
              <w:top w:val="nil"/>
              <w:left w:val="nil"/>
              <w:bottom w:val="single" w:sz="4" w:space="0" w:color="auto"/>
              <w:right w:val="single" w:sz="4" w:space="0" w:color="auto"/>
            </w:tcBorders>
            <w:shd w:val="clear" w:color="auto" w:fill="auto"/>
            <w:noWrap/>
            <w:vAlign w:val="center"/>
            <w:hideMark/>
          </w:tcPr>
          <w:p w14:paraId="31A19F7B"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206FEF0D" w14:textId="77777777" w:rsidR="00E3327B" w:rsidRPr="00E3327B" w:rsidRDefault="00000000" w:rsidP="00E3327B">
            <w:pPr>
              <w:rPr>
                <w:rFonts w:eastAsia="等线"/>
                <w:color w:val="000000"/>
                <w:sz w:val="22"/>
                <w:szCs w:val="22"/>
              </w:rPr>
            </w:pPr>
            <w:hyperlink r:id="rId23" w:history="1">
              <w:r w:rsidR="00E3327B" w:rsidRPr="00E3327B">
                <w:rPr>
                  <w:rFonts w:eastAsia="等线"/>
                  <w:color w:val="000000"/>
                  <w:sz w:val="22"/>
                  <w:szCs w:val="22"/>
                </w:rPr>
                <w:t>Brain - Caudate (basal ganglia)</w:t>
              </w:r>
            </w:hyperlink>
          </w:p>
        </w:tc>
      </w:tr>
      <w:tr w:rsidR="00E3327B" w:rsidRPr="00E3327B" w14:paraId="3C788D4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CC458A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389182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70FC6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28EF3C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12BBBC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5D016B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B0343C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74B8A4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80471A0" w14:textId="77777777" w:rsidR="00E3327B" w:rsidRPr="00E3327B" w:rsidRDefault="00E3327B" w:rsidP="00E3327B">
            <w:pPr>
              <w:rPr>
                <w:rFonts w:eastAsia="等线"/>
                <w:color w:val="000000"/>
                <w:sz w:val="22"/>
                <w:szCs w:val="22"/>
              </w:rPr>
            </w:pPr>
            <w:r w:rsidRPr="00E3327B">
              <w:rPr>
                <w:rFonts w:eastAsia="等线"/>
                <w:color w:val="000000"/>
                <w:sz w:val="22"/>
                <w:szCs w:val="22"/>
              </w:rPr>
              <w:t>4.00E-07</w:t>
            </w:r>
          </w:p>
        </w:tc>
        <w:tc>
          <w:tcPr>
            <w:tcW w:w="711" w:type="dxa"/>
            <w:tcBorders>
              <w:top w:val="nil"/>
              <w:left w:val="nil"/>
              <w:bottom w:val="single" w:sz="4" w:space="0" w:color="auto"/>
              <w:right w:val="single" w:sz="4" w:space="0" w:color="auto"/>
            </w:tcBorders>
            <w:shd w:val="clear" w:color="auto" w:fill="auto"/>
            <w:noWrap/>
            <w:vAlign w:val="center"/>
            <w:hideMark/>
          </w:tcPr>
          <w:p w14:paraId="0D87EAEF"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324C8434" w14:textId="77777777" w:rsidR="00E3327B" w:rsidRPr="00E3327B" w:rsidRDefault="00000000" w:rsidP="00E3327B">
            <w:pPr>
              <w:rPr>
                <w:rFonts w:eastAsia="等线"/>
                <w:color w:val="000000"/>
                <w:sz w:val="22"/>
                <w:szCs w:val="22"/>
              </w:rPr>
            </w:pPr>
            <w:hyperlink r:id="rId24" w:history="1">
              <w:r w:rsidR="00E3327B" w:rsidRPr="00E3327B">
                <w:rPr>
                  <w:rFonts w:eastAsia="等线"/>
                  <w:color w:val="000000"/>
                  <w:sz w:val="22"/>
                  <w:szCs w:val="22"/>
                </w:rPr>
                <w:t>Brain - Cerebellar Hemisphere</w:t>
              </w:r>
            </w:hyperlink>
          </w:p>
        </w:tc>
      </w:tr>
      <w:tr w:rsidR="00E3327B" w:rsidRPr="00E3327B" w14:paraId="66E2B53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7D0436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BB63D6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95F603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AFB84E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E26B17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720AE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B18108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53E42F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09BBB66" w14:textId="77777777" w:rsidR="00E3327B" w:rsidRPr="00E3327B" w:rsidRDefault="00E3327B" w:rsidP="00E3327B">
            <w:pPr>
              <w:rPr>
                <w:rFonts w:eastAsia="等线"/>
                <w:color w:val="000000"/>
                <w:sz w:val="22"/>
                <w:szCs w:val="22"/>
              </w:rPr>
            </w:pPr>
            <w:r w:rsidRPr="00E3327B">
              <w:rPr>
                <w:rFonts w:eastAsia="等线"/>
                <w:color w:val="000000"/>
                <w:sz w:val="22"/>
                <w:szCs w:val="22"/>
              </w:rPr>
              <w:t>3.90E-05</w:t>
            </w:r>
          </w:p>
        </w:tc>
        <w:tc>
          <w:tcPr>
            <w:tcW w:w="711" w:type="dxa"/>
            <w:tcBorders>
              <w:top w:val="nil"/>
              <w:left w:val="nil"/>
              <w:bottom w:val="single" w:sz="4" w:space="0" w:color="auto"/>
              <w:right w:val="single" w:sz="4" w:space="0" w:color="auto"/>
            </w:tcBorders>
            <w:shd w:val="clear" w:color="auto" w:fill="auto"/>
            <w:noWrap/>
            <w:vAlign w:val="center"/>
            <w:hideMark/>
          </w:tcPr>
          <w:p w14:paraId="1170FE57"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36DA119E" w14:textId="77777777" w:rsidR="00E3327B" w:rsidRPr="00E3327B" w:rsidRDefault="00000000" w:rsidP="00E3327B">
            <w:pPr>
              <w:rPr>
                <w:rFonts w:eastAsia="等线"/>
                <w:color w:val="000000"/>
                <w:sz w:val="22"/>
                <w:szCs w:val="22"/>
              </w:rPr>
            </w:pPr>
            <w:hyperlink r:id="rId25" w:history="1">
              <w:r w:rsidR="00E3327B" w:rsidRPr="00E3327B">
                <w:rPr>
                  <w:rFonts w:eastAsia="等线"/>
                  <w:color w:val="000000"/>
                  <w:sz w:val="22"/>
                  <w:szCs w:val="22"/>
                </w:rPr>
                <w:t>Brain - Cerebellum</w:t>
              </w:r>
            </w:hyperlink>
          </w:p>
        </w:tc>
      </w:tr>
      <w:tr w:rsidR="00E3327B" w:rsidRPr="00E3327B" w14:paraId="26132160"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24EB82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0FB7A5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A917B6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A38EF4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541034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A26F43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373916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39E422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95CF0A4"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5D88A3EF"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5E05F84A" w14:textId="77777777" w:rsidR="00E3327B" w:rsidRPr="00E3327B" w:rsidRDefault="00000000" w:rsidP="00E3327B">
            <w:pPr>
              <w:rPr>
                <w:rFonts w:eastAsia="等线"/>
                <w:color w:val="000000"/>
                <w:sz w:val="22"/>
                <w:szCs w:val="22"/>
              </w:rPr>
            </w:pPr>
            <w:hyperlink r:id="rId26" w:history="1">
              <w:r w:rsidR="00E3327B" w:rsidRPr="00E3327B">
                <w:rPr>
                  <w:rFonts w:eastAsia="等线"/>
                  <w:color w:val="000000"/>
                  <w:sz w:val="22"/>
                  <w:szCs w:val="22"/>
                </w:rPr>
                <w:t>Breast - Mammary Tissue</w:t>
              </w:r>
            </w:hyperlink>
          </w:p>
        </w:tc>
      </w:tr>
      <w:tr w:rsidR="00E3327B" w:rsidRPr="00E3327B" w14:paraId="06877591"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46F4285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BC112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CEB01E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B5A52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98CE07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8D252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D6374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E13AC5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3C7174A" w14:textId="77777777" w:rsidR="00E3327B" w:rsidRPr="00E3327B" w:rsidRDefault="00E3327B" w:rsidP="00E3327B">
            <w:pPr>
              <w:rPr>
                <w:rFonts w:eastAsia="等线"/>
                <w:color w:val="000000"/>
                <w:sz w:val="22"/>
                <w:szCs w:val="22"/>
              </w:rPr>
            </w:pPr>
            <w:r w:rsidRPr="00E3327B">
              <w:rPr>
                <w:rFonts w:eastAsia="等线"/>
                <w:color w:val="000000"/>
                <w:sz w:val="22"/>
                <w:szCs w:val="22"/>
              </w:rPr>
              <w:t>6.00E-07</w:t>
            </w:r>
          </w:p>
        </w:tc>
        <w:tc>
          <w:tcPr>
            <w:tcW w:w="711" w:type="dxa"/>
            <w:tcBorders>
              <w:top w:val="nil"/>
              <w:left w:val="nil"/>
              <w:bottom w:val="single" w:sz="4" w:space="0" w:color="auto"/>
              <w:right w:val="single" w:sz="4" w:space="0" w:color="auto"/>
            </w:tcBorders>
            <w:shd w:val="clear" w:color="auto" w:fill="auto"/>
            <w:noWrap/>
            <w:vAlign w:val="center"/>
            <w:hideMark/>
          </w:tcPr>
          <w:p w14:paraId="47D546A0"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C0352AC" w14:textId="77777777" w:rsidR="00E3327B" w:rsidRPr="00E3327B" w:rsidRDefault="00000000" w:rsidP="00E3327B">
            <w:pPr>
              <w:rPr>
                <w:rFonts w:eastAsia="等线"/>
                <w:color w:val="000000"/>
                <w:sz w:val="22"/>
                <w:szCs w:val="22"/>
              </w:rPr>
            </w:pPr>
            <w:hyperlink r:id="rId27" w:history="1">
              <w:r w:rsidR="00E3327B" w:rsidRPr="00E3327B">
                <w:rPr>
                  <w:rFonts w:eastAsia="等线"/>
                  <w:color w:val="000000"/>
                  <w:sz w:val="22"/>
                  <w:szCs w:val="22"/>
                </w:rPr>
                <w:t>Cells - Cultured fibroblasts</w:t>
              </w:r>
            </w:hyperlink>
          </w:p>
        </w:tc>
      </w:tr>
      <w:tr w:rsidR="00E3327B" w:rsidRPr="00E3327B" w14:paraId="73224AF9"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5B5F06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FD55AA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70325A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EC7B2F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E294B8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44454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323761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275FF0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3C5DC54" w14:textId="77777777" w:rsidR="00E3327B" w:rsidRPr="00E3327B" w:rsidRDefault="00E3327B" w:rsidP="00E3327B">
            <w:pPr>
              <w:rPr>
                <w:rFonts w:eastAsia="等线"/>
                <w:color w:val="000000"/>
                <w:sz w:val="22"/>
                <w:szCs w:val="22"/>
              </w:rPr>
            </w:pPr>
            <w:r w:rsidRPr="00E3327B">
              <w:rPr>
                <w:rFonts w:eastAsia="等线"/>
                <w:color w:val="000000"/>
                <w:sz w:val="22"/>
                <w:szCs w:val="22"/>
              </w:rPr>
              <w:t>1.80E-06</w:t>
            </w:r>
          </w:p>
        </w:tc>
        <w:tc>
          <w:tcPr>
            <w:tcW w:w="711" w:type="dxa"/>
            <w:tcBorders>
              <w:top w:val="nil"/>
              <w:left w:val="nil"/>
              <w:bottom w:val="single" w:sz="4" w:space="0" w:color="auto"/>
              <w:right w:val="single" w:sz="4" w:space="0" w:color="auto"/>
            </w:tcBorders>
            <w:shd w:val="clear" w:color="auto" w:fill="auto"/>
            <w:noWrap/>
            <w:vAlign w:val="center"/>
            <w:hideMark/>
          </w:tcPr>
          <w:p w14:paraId="78A2571B" w14:textId="77777777" w:rsidR="00E3327B" w:rsidRPr="00E3327B" w:rsidRDefault="00E3327B" w:rsidP="00E3327B">
            <w:pPr>
              <w:rPr>
                <w:rFonts w:eastAsia="等线"/>
                <w:color w:val="000000"/>
                <w:sz w:val="22"/>
                <w:szCs w:val="22"/>
              </w:rPr>
            </w:pPr>
            <w:r w:rsidRPr="00E3327B">
              <w:rPr>
                <w:rFonts w:eastAsia="等线"/>
                <w:color w:val="000000"/>
                <w:sz w:val="22"/>
                <w:szCs w:val="22"/>
              </w:rPr>
              <w:t>-0.44</w:t>
            </w:r>
          </w:p>
        </w:tc>
        <w:tc>
          <w:tcPr>
            <w:tcW w:w="3435" w:type="dxa"/>
            <w:tcBorders>
              <w:top w:val="nil"/>
              <w:left w:val="nil"/>
              <w:bottom w:val="single" w:sz="4" w:space="0" w:color="auto"/>
              <w:right w:val="single" w:sz="4" w:space="0" w:color="auto"/>
            </w:tcBorders>
            <w:shd w:val="clear" w:color="auto" w:fill="auto"/>
            <w:noWrap/>
            <w:vAlign w:val="center"/>
            <w:hideMark/>
          </w:tcPr>
          <w:p w14:paraId="06F4A9C9" w14:textId="77777777" w:rsidR="00E3327B" w:rsidRPr="00E3327B" w:rsidRDefault="00000000" w:rsidP="00E3327B">
            <w:pPr>
              <w:rPr>
                <w:rFonts w:eastAsia="等线"/>
                <w:color w:val="000000"/>
                <w:sz w:val="22"/>
                <w:szCs w:val="22"/>
              </w:rPr>
            </w:pPr>
            <w:hyperlink r:id="rId28" w:history="1">
              <w:r w:rsidR="00E3327B" w:rsidRPr="00E3327B">
                <w:rPr>
                  <w:rFonts w:eastAsia="等线"/>
                  <w:color w:val="000000"/>
                  <w:sz w:val="22"/>
                  <w:szCs w:val="22"/>
                </w:rPr>
                <w:t>Cells - EBV-transformed lymphocytes</w:t>
              </w:r>
            </w:hyperlink>
          </w:p>
        </w:tc>
      </w:tr>
      <w:tr w:rsidR="00E3327B" w:rsidRPr="00E3327B" w14:paraId="21A0D77A"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5A3333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0EF6E4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C67BD8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2DF461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A912DA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917A8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1711A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60CB70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0D6DB25" w14:textId="77777777" w:rsidR="00E3327B" w:rsidRPr="00E3327B" w:rsidRDefault="00E3327B" w:rsidP="00E3327B">
            <w:pPr>
              <w:rPr>
                <w:rFonts w:eastAsia="等线"/>
                <w:color w:val="000000"/>
                <w:sz w:val="22"/>
                <w:szCs w:val="22"/>
              </w:rPr>
            </w:pPr>
            <w:r w:rsidRPr="00E3327B">
              <w:rPr>
                <w:rFonts w:eastAsia="等线"/>
                <w:color w:val="000000"/>
                <w:sz w:val="22"/>
                <w:szCs w:val="22"/>
              </w:rPr>
              <w:t>8.30E-09</w:t>
            </w:r>
          </w:p>
        </w:tc>
        <w:tc>
          <w:tcPr>
            <w:tcW w:w="711" w:type="dxa"/>
            <w:tcBorders>
              <w:top w:val="nil"/>
              <w:left w:val="nil"/>
              <w:bottom w:val="single" w:sz="4" w:space="0" w:color="auto"/>
              <w:right w:val="single" w:sz="4" w:space="0" w:color="auto"/>
            </w:tcBorders>
            <w:shd w:val="clear" w:color="auto" w:fill="auto"/>
            <w:noWrap/>
            <w:vAlign w:val="center"/>
            <w:hideMark/>
          </w:tcPr>
          <w:p w14:paraId="4DA1CC1E"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53208526" w14:textId="77777777" w:rsidR="00E3327B" w:rsidRPr="00E3327B" w:rsidRDefault="00000000" w:rsidP="00E3327B">
            <w:pPr>
              <w:rPr>
                <w:rFonts w:eastAsia="等线"/>
                <w:color w:val="000000"/>
                <w:sz w:val="22"/>
                <w:szCs w:val="22"/>
              </w:rPr>
            </w:pPr>
            <w:hyperlink r:id="rId29" w:history="1">
              <w:r w:rsidR="00E3327B" w:rsidRPr="00E3327B">
                <w:rPr>
                  <w:rFonts w:eastAsia="等线"/>
                  <w:color w:val="000000"/>
                  <w:sz w:val="22"/>
                  <w:szCs w:val="22"/>
                </w:rPr>
                <w:t>Esophagus - Mucosa</w:t>
              </w:r>
            </w:hyperlink>
          </w:p>
        </w:tc>
      </w:tr>
      <w:tr w:rsidR="00E3327B" w:rsidRPr="00E3327B" w14:paraId="6897B7F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277208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2810F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F1FD4D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334C7F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AE75D3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EFD9B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47F963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DB3D02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644EC71" w14:textId="77777777" w:rsidR="00E3327B" w:rsidRPr="00E3327B" w:rsidRDefault="00E3327B" w:rsidP="00E3327B">
            <w:pPr>
              <w:rPr>
                <w:rFonts w:eastAsia="等线"/>
                <w:color w:val="000000"/>
                <w:sz w:val="22"/>
                <w:szCs w:val="22"/>
              </w:rPr>
            </w:pPr>
            <w:r w:rsidRPr="00E3327B">
              <w:rPr>
                <w:rFonts w:eastAsia="等线"/>
                <w:color w:val="000000"/>
                <w:sz w:val="22"/>
                <w:szCs w:val="22"/>
              </w:rPr>
              <w:t>2.80E-11</w:t>
            </w:r>
          </w:p>
        </w:tc>
        <w:tc>
          <w:tcPr>
            <w:tcW w:w="711" w:type="dxa"/>
            <w:tcBorders>
              <w:top w:val="nil"/>
              <w:left w:val="nil"/>
              <w:bottom w:val="single" w:sz="4" w:space="0" w:color="auto"/>
              <w:right w:val="single" w:sz="4" w:space="0" w:color="auto"/>
            </w:tcBorders>
            <w:shd w:val="clear" w:color="auto" w:fill="auto"/>
            <w:noWrap/>
            <w:vAlign w:val="center"/>
            <w:hideMark/>
          </w:tcPr>
          <w:p w14:paraId="3D2F6C2A" w14:textId="77777777" w:rsidR="00E3327B" w:rsidRPr="00E3327B" w:rsidRDefault="00E3327B" w:rsidP="00E3327B">
            <w:pPr>
              <w:rPr>
                <w:rFonts w:eastAsia="等线"/>
                <w:color w:val="000000"/>
                <w:sz w:val="22"/>
                <w:szCs w:val="22"/>
              </w:rPr>
            </w:pPr>
            <w:r w:rsidRPr="00E3327B">
              <w:rPr>
                <w:rFonts w:eastAsia="等线"/>
                <w:color w:val="000000"/>
                <w:sz w:val="22"/>
                <w:szCs w:val="22"/>
              </w:rPr>
              <w:t>-0.14</w:t>
            </w:r>
          </w:p>
        </w:tc>
        <w:tc>
          <w:tcPr>
            <w:tcW w:w="3435" w:type="dxa"/>
            <w:tcBorders>
              <w:top w:val="nil"/>
              <w:left w:val="nil"/>
              <w:bottom w:val="single" w:sz="4" w:space="0" w:color="auto"/>
              <w:right w:val="single" w:sz="4" w:space="0" w:color="auto"/>
            </w:tcBorders>
            <w:shd w:val="clear" w:color="auto" w:fill="auto"/>
            <w:noWrap/>
            <w:vAlign w:val="center"/>
            <w:hideMark/>
          </w:tcPr>
          <w:p w14:paraId="5F555B2D" w14:textId="77777777" w:rsidR="00E3327B" w:rsidRPr="00E3327B" w:rsidRDefault="00000000" w:rsidP="00E3327B">
            <w:pPr>
              <w:rPr>
                <w:rFonts w:eastAsia="等线"/>
                <w:color w:val="000000"/>
                <w:sz w:val="22"/>
                <w:szCs w:val="22"/>
              </w:rPr>
            </w:pPr>
            <w:hyperlink r:id="rId30" w:history="1">
              <w:r w:rsidR="00E3327B" w:rsidRPr="00E3327B">
                <w:rPr>
                  <w:rFonts w:eastAsia="等线"/>
                  <w:color w:val="000000"/>
                  <w:sz w:val="22"/>
                  <w:szCs w:val="22"/>
                </w:rPr>
                <w:t>Esophagus - Muscularis</w:t>
              </w:r>
            </w:hyperlink>
          </w:p>
        </w:tc>
      </w:tr>
      <w:tr w:rsidR="00E3327B" w:rsidRPr="00E3327B" w14:paraId="77959CA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F79912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5C1E91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B172CF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3248F8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CA3877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8917E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0B0031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B747C5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D2619A" w14:textId="77777777" w:rsidR="00E3327B" w:rsidRPr="00E3327B" w:rsidRDefault="00E3327B" w:rsidP="00E3327B">
            <w:pPr>
              <w:rPr>
                <w:rFonts w:eastAsia="等线"/>
                <w:color w:val="000000"/>
                <w:sz w:val="22"/>
                <w:szCs w:val="22"/>
              </w:rPr>
            </w:pPr>
            <w:r w:rsidRPr="00E3327B">
              <w:rPr>
                <w:rFonts w:eastAsia="等线"/>
                <w:color w:val="000000"/>
                <w:sz w:val="22"/>
                <w:szCs w:val="22"/>
              </w:rPr>
              <w:t>1.90E-12</w:t>
            </w:r>
          </w:p>
        </w:tc>
        <w:tc>
          <w:tcPr>
            <w:tcW w:w="711" w:type="dxa"/>
            <w:tcBorders>
              <w:top w:val="nil"/>
              <w:left w:val="nil"/>
              <w:bottom w:val="single" w:sz="4" w:space="0" w:color="auto"/>
              <w:right w:val="single" w:sz="4" w:space="0" w:color="auto"/>
            </w:tcBorders>
            <w:shd w:val="clear" w:color="auto" w:fill="auto"/>
            <w:noWrap/>
            <w:vAlign w:val="center"/>
            <w:hideMark/>
          </w:tcPr>
          <w:p w14:paraId="17F74F0D"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05A0742D" w14:textId="77777777" w:rsidR="00E3327B" w:rsidRPr="00E3327B" w:rsidRDefault="00000000" w:rsidP="00E3327B">
            <w:pPr>
              <w:rPr>
                <w:rFonts w:eastAsia="等线"/>
                <w:color w:val="000000"/>
                <w:sz w:val="22"/>
                <w:szCs w:val="22"/>
              </w:rPr>
            </w:pPr>
            <w:hyperlink r:id="rId31" w:history="1">
              <w:r w:rsidR="00E3327B" w:rsidRPr="00E3327B">
                <w:rPr>
                  <w:rFonts w:eastAsia="等线"/>
                  <w:color w:val="000000"/>
                  <w:sz w:val="22"/>
                  <w:szCs w:val="22"/>
                </w:rPr>
                <w:t>Heart - Atrial Appendage</w:t>
              </w:r>
            </w:hyperlink>
          </w:p>
        </w:tc>
      </w:tr>
      <w:tr w:rsidR="00E3327B" w:rsidRPr="00E3327B" w14:paraId="2F095F6C"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41A7258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4589AA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632630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60E7D6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4EEB60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CA3F4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DEA4F9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0FD75E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6A020F7" w14:textId="77777777" w:rsidR="00E3327B" w:rsidRPr="00E3327B" w:rsidRDefault="00E3327B" w:rsidP="00E3327B">
            <w:pPr>
              <w:rPr>
                <w:rFonts w:eastAsia="等线"/>
                <w:color w:val="000000"/>
                <w:sz w:val="22"/>
                <w:szCs w:val="22"/>
              </w:rPr>
            </w:pPr>
            <w:r w:rsidRPr="00E3327B">
              <w:rPr>
                <w:rFonts w:eastAsia="等线"/>
                <w:color w:val="000000"/>
                <w:sz w:val="22"/>
                <w:szCs w:val="22"/>
              </w:rPr>
              <w:t>1.40E-09</w:t>
            </w:r>
          </w:p>
        </w:tc>
        <w:tc>
          <w:tcPr>
            <w:tcW w:w="711" w:type="dxa"/>
            <w:tcBorders>
              <w:top w:val="nil"/>
              <w:left w:val="nil"/>
              <w:bottom w:val="single" w:sz="4" w:space="0" w:color="auto"/>
              <w:right w:val="single" w:sz="4" w:space="0" w:color="auto"/>
            </w:tcBorders>
            <w:shd w:val="clear" w:color="auto" w:fill="auto"/>
            <w:noWrap/>
            <w:vAlign w:val="center"/>
            <w:hideMark/>
          </w:tcPr>
          <w:p w14:paraId="381D709C"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C75D215" w14:textId="77777777" w:rsidR="00E3327B" w:rsidRPr="00E3327B" w:rsidRDefault="00000000" w:rsidP="00E3327B">
            <w:pPr>
              <w:rPr>
                <w:rFonts w:eastAsia="等线"/>
                <w:color w:val="000000"/>
                <w:sz w:val="22"/>
                <w:szCs w:val="22"/>
              </w:rPr>
            </w:pPr>
            <w:hyperlink r:id="rId32" w:history="1">
              <w:r w:rsidR="00E3327B" w:rsidRPr="00E3327B">
                <w:rPr>
                  <w:rFonts w:eastAsia="等线"/>
                  <w:color w:val="000000"/>
                  <w:sz w:val="22"/>
                  <w:szCs w:val="22"/>
                </w:rPr>
                <w:t>Lung</w:t>
              </w:r>
            </w:hyperlink>
          </w:p>
        </w:tc>
      </w:tr>
      <w:tr w:rsidR="00E3327B" w:rsidRPr="00E3327B" w14:paraId="4922231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59E8C6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E7C060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701365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48F10D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F868CA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CDEBF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1E2E0C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7D7633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D0695D6" w14:textId="77777777" w:rsidR="00E3327B" w:rsidRPr="00E3327B" w:rsidRDefault="00E3327B" w:rsidP="00E3327B">
            <w:pPr>
              <w:rPr>
                <w:rFonts w:eastAsia="等线"/>
                <w:color w:val="000000"/>
                <w:sz w:val="22"/>
                <w:szCs w:val="22"/>
              </w:rPr>
            </w:pPr>
            <w:r w:rsidRPr="00E3327B">
              <w:rPr>
                <w:rFonts w:eastAsia="等线"/>
                <w:color w:val="000000"/>
                <w:sz w:val="22"/>
                <w:szCs w:val="22"/>
              </w:rPr>
              <w:t>3.00E-20</w:t>
            </w:r>
          </w:p>
        </w:tc>
        <w:tc>
          <w:tcPr>
            <w:tcW w:w="711" w:type="dxa"/>
            <w:tcBorders>
              <w:top w:val="nil"/>
              <w:left w:val="nil"/>
              <w:bottom w:val="single" w:sz="4" w:space="0" w:color="auto"/>
              <w:right w:val="single" w:sz="4" w:space="0" w:color="auto"/>
            </w:tcBorders>
            <w:shd w:val="clear" w:color="auto" w:fill="auto"/>
            <w:noWrap/>
            <w:vAlign w:val="center"/>
            <w:hideMark/>
          </w:tcPr>
          <w:p w14:paraId="00AF36EB" w14:textId="77777777" w:rsidR="00E3327B" w:rsidRPr="00E3327B" w:rsidRDefault="00E3327B" w:rsidP="00E3327B">
            <w:pPr>
              <w:rPr>
                <w:rFonts w:eastAsia="等线"/>
                <w:color w:val="000000"/>
                <w:sz w:val="22"/>
                <w:szCs w:val="22"/>
              </w:rPr>
            </w:pPr>
            <w:r w:rsidRPr="00E3327B">
              <w:rPr>
                <w:rFonts w:eastAsia="等线"/>
                <w:color w:val="000000"/>
                <w:sz w:val="22"/>
                <w:szCs w:val="22"/>
              </w:rPr>
              <w:t>-0.23</w:t>
            </w:r>
          </w:p>
        </w:tc>
        <w:tc>
          <w:tcPr>
            <w:tcW w:w="3435" w:type="dxa"/>
            <w:tcBorders>
              <w:top w:val="nil"/>
              <w:left w:val="nil"/>
              <w:bottom w:val="single" w:sz="4" w:space="0" w:color="auto"/>
              <w:right w:val="single" w:sz="4" w:space="0" w:color="auto"/>
            </w:tcBorders>
            <w:shd w:val="clear" w:color="auto" w:fill="auto"/>
            <w:noWrap/>
            <w:vAlign w:val="center"/>
            <w:hideMark/>
          </w:tcPr>
          <w:p w14:paraId="5CDA98BB" w14:textId="77777777" w:rsidR="00E3327B" w:rsidRPr="00E3327B" w:rsidRDefault="00000000" w:rsidP="00E3327B">
            <w:pPr>
              <w:rPr>
                <w:rFonts w:eastAsia="等线"/>
                <w:color w:val="000000"/>
                <w:sz w:val="22"/>
                <w:szCs w:val="22"/>
              </w:rPr>
            </w:pPr>
            <w:hyperlink r:id="rId33" w:history="1">
              <w:r w:rsidR="00E3327B" w:rsidRPr="00E3327B">
                <w:rPr>
                  <w:rFonts w:eastAsia="等线"/>
                  <w:color w:val="000000"/>
                  <w:sz w:val="22"/>
                  <w:szCs w:val="22"/>
                </w:rPr>
                <w:t>Nerve - Tibial</w:t>
              </w:r>
            </w:hyperlink>
          </w:p>
        </w:tc>
      </w:tr>
      <w:tr w:rsidR="00E3327B" w:rsidRPr="00E3327B" w14:paraId="3533879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DA8F08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520A70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0B4FA5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9F5591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4678DA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3B18E9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B811A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98AACA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80E7336" w14:textId="77777777" w:rsidR="00E3327B" w:rsidRPr="00E3327B" w:rsidRDefault="00E3327B" w:rsidP="00E3327B">
            <w:pPr>
              <w:rPr>
                <w:rFonts w:eastAsia="等线"/>
                <w:color w:val="000000"/>
                <w:sz w:val="22"/>
                <w:szCs w:val="22"/>
              </w:rPr>
            </w:pPr>
            <w:r w:rsidRPr="00E3327B">
              <w:rPr>
                <w:rFonts w:eastAsia="等线"/>
                <w:color w:val="000000"/>
                <w:sz w:val="22"/>
                <w:szCs w:val="22"/>
              </w:rPr>
              <w:t>1.50E-08</w:t>
            </w:r>
          </w:p>
        </w:tc>
        <w:tc>
          <w:tcPr>
            <w:tcW w:w="711" w:type="dxa"/>
            <w:tcBorders>
              <w:top w:val="nil"/>
              <w:left w:val="nil"/>
              <w:bottom w:val="single" w:sz="4" w:space="0" w:color="auto"/>
              <w:right w:val="single" w:sz="4" w:space="0" w:color="auto"/>
            </w:tcBorders>
            <w:shd w:val="clear" w:color="auto" w:fill="auto"/>
            <w:noWrap/>
            <w:vAlign w:val="center"/>
            <w:hideMark/>
          </w:tcPr>
          <w:p w14:paraId="6D66B1B6"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17BC7DD1" w14:textId="77777777" w:rsidR="00E3327B" w:rsidRPr="00E3327B" w:rsidRDefault="00000000" w:rsidP="00E3327B">
            <w:pPr>
              <w:rPr>
                <w:rFonts w:eastAsia="等线"/>
                <w:color w:val="000000"/>
                <w:sz w:val="22"/>
                <w:szCs w:val="22"/>
              </w:rPr>
            </w:pPr>
            <w:hyperlink r:id="rId34" w:history="1">
              <w:r w:rsidR="00E3327B" w:rsidRPr="00E3327B">
                <w:rPr>
                  <w:rFonts w:eastAsia="等线"/>
                  <w:color w:val="000000"/>
                  <w:sz w:val="22"/>
                  <w:szCs w:val="22"/>
                </w:rPr>
                <w:t>Pancreas</w:t>
              </w:r>
            </w:hyperlink>
          </w:p>
        </w:tc>
      </w:tr>
      <w:tr w:rsidR="00E3327B" w:rsidRPr="00E3327B" w14:paraId="29168A40"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4E50BA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1FC420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57D1FB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C378DC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A469EE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24BB4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4CFB0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D46B74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F1C4B5" w14:textId="77777777" w:rsidR="00E3327B" w:rsidRPr="00E3327B" w:rsidRDefault="00E3327B" w:rsidP="00E3327B">
            <w:pPr>
              <w:rPr>
                <w:rFonts w:eastAsia="等线"/>
                <w:color w:val="000000"/>
                <w:sz w:val="22"/>
                <w:szCs w:val="22"/>
              </w:rPr>
            </w:pPr>
            <w:r w:rsidRPr="00E3327B">
              <w:rPr>
                <w:rFonts w:eastAsia="等线"/>
                <w:color w:val="000000"/>
                <w:sz w:val="22"/>
                <w:szCs w:val="22"/>
              </w:rPr>
              <w:t>8.10E-07</w:t>
            </w:r>
          </w:p>
        </w:tc>
        <w:tc>
          <w:tcPr>
            <w:tcW w:w="711" w:type="dxa"/>
            <w:tcBorders>
              <w:top w:val="nil"/>
              <w:left w:val="nil"/>
              <w:bottom w:val="single" w:sz="4" w:space="0" w:color="auto"/>
              <w:right w:val="single" w:sz="4" w:space="0" w:color="auto"/>
            </w:tcBorders>
            <w:shd w:val="clear" w:color="auto" w:fill="auto"/>
            <w:noWrap/>
            <w:vAlign w:val="center"/>
            <w:hideMark/>
          </w:tcPr>
          <w:p w14:paraId="22142A26"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7AA1B7D6" w14:textId="77777777" w:rsidR="00E3327B" w:rsidRPr="00E3327B" w:rsidRDefault="00000000" w:rsidP="00E3327B">
            <w:pPr>
              <w:rPr>
                <w:rFonts w:eastAsia="等线"/>
                <w:color w:val="000000"/>
                <w:sz w:val="22"/>
                <w:szCs w:val="22"/>
              </w:rPr>
            </w:pPr>
            <w:hyperlink r:id="rId35" w:history="1">
              <w:r w:rsidR="00E3327B" w:rsidRPr="00E3327B">
                <w:rPr>
                  <w:rFonts w:eastAsia="等线"/>
                  <w:color w:val="000000"/>
                  <w:sz w:val="22"/>
                  <w:szCs w:val="22"/>
                </w:rPr>
                <w:t>Pituitary</w:t>
              </w:r>
            </w:hyperlink>
          </w:p>
        </w:tc>
      </w:tr>
      <w:tr w:rsidR="00E3327B" w:rsidRPr="00E3327B" w14:paraId="553DCAE2"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0C2765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41DCB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CBC2EE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A60C53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D7997C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C0A93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628DA2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846F4D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52AFB86" w14:textId="77777777" w:rsidR="00E3327B" w:rsidRPr="00E3327B" w:rsidRDefault="00E3327B" w:rsidP="00E3327B">
            <w:pPr>
              <w:rPr>
                <w:rFonts w:eastAsia="等线"/>
                <w:color w:val="000000"/>
                <w:sz w:val="22"/>
                <w:szCs w:val="22"/>
              </w:rPr>
            </w:pPr>
            <w:r w:rsidRPr="00E3327B">
              <w:rPr>
                <w:rFonts w:eastAsia="等线"/>
                <w:color w:val="000000"/>
                <w:sz w:val="22"/>
                <w:szCs w:val="22"/>
              </w:rPr>
              <w:t>7.20E-08</w:t>
            </w:r>
          </w:p>
        </w:tc>
        <w:tc>
          <w:tcPr>
            <w:tcW w:w="711" w:type="dxa"/>
            <w:tcBorders>
              <w:top w:val="nil"/>
              <w:left w:val="nil"/>
              <w:bottom w:val="single" w:sz="4" w:space="0" w:color="auto"/>
              <w:right w:val="single" w:sz="4" w:space="0" w:color="auto"/>
            </w:tcBorders>
            <w:shd w:val="clear" w:color="auto" w:fill="auto"/>
            <w:noWrap/>
            <w:vAlign w:val="center"/>
            <w:hideMark/>
          </w:tcPr>
          <w:p w14:paraId="6D00186C"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37B5D1C9" w14:textId="77777777" w:rsidR="00E3327B" w:rsidRPr="00E3327B" w:rsidRDefault="00000000" w:rsidP="00E3327B">
            <w:pPr>
              <w:rPr>
                <w:rFonts w:eastAsia="等线"/>
                <w:color w:val="000000"/>
                <w:sz w:val="22"/>
                <w:szCs w:val="22"/>
              </w:rPr>
            </w:pPr>
            <w:hyperlink r:id="rId36" w:history="1">
              <w:r w:rsidR="00E3327B" w:rsidRPr="00E3327B">
                <w:rPr>
                  <w:rFonts w:eastAsia="等线"/>
                  <w:color w:val="000000"/>
                  <w:sz w:val="22"/>
                  <w:szCs w:val="22"/>
                </w:rPr>
                <w:t>Prostate</w:t>
              </w:r>
            </w:hyperlink>
          </w:p>
        </w:tc>
      </w:tr>
      <w:tr w:rsidR="00E3327B" w:rsidRPr="00E3327B" w14:paraId="6BBE7615"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E9D292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E4089F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CF9CFE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6A99E7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4313B7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FC1E2F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2E2A0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20F1CD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8D25D43" w14:textId="77777777" w:rsidR="00E3327B" w:rsidRPr="00E3327B" w:rsidRDefault="00E3327B" w:rsidP="00E3327B">
            <w:pPr>
              <w:rPr>
                <w:rFonts w:eastAsia="等线"/>
                <w:color w:val="000000"/>
                <w:sz w:val="22"/>
                <w:szCs w:val="22"/>
              </w:rPr>
            </w:pPr>
            <w:r w:rsidRPr="00E3327B">
              <w:rPr>
                <w:rFonts w:eastAsia="等线"/>
                <w:color w:val="000000"/>
                <w:sz w:val="22"/>
                <w:szCs w:val="22"/>
              </w:rPr>
              <w:t>8.70E-05</w:t>
            </w:r>
          </w:p>
        </w:tc>
        <w:tc>
          <w:tcPr>
            <w:tcW w:w="711" w:type="dxa"/>
            <w:tcBorders>
              <w:top w:val="nil"/>
              <w:left w:val="nil"/>
              <w:bottom w:val="single" w:sz="4" w:space="0" w:color="auto"/>
              <w:right w:val="single" w:sz="4" w:space="0" w:color="auto"/>
            </w:tcBorders>
            <w:shd w:val="clear" w:color="auto" w:fill="auto"/>
            <w:noWrap/>
            <w:vAlign w:val="center"/>
            <w:hideMark/>
          </w:tcPr>
          <w:p w14:paraId="6950C887"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5B29C02D" w14:textId="77777777" w:rsidR="00E3327B" w:rsidRPr="00E3327B" w:rsidRDefault="00000000" w:rsidP="00E3327B">
            <w:pPr>
              <w:rPr>
                <w:rFonts w:eastAsia="等线"/>
                <w:color w:val="000000"/>
                <w:sz w:val="22"/>
                <w:szCs w:val="22"/>
              </w:rPr>
            </w:pPr>
            <w:hyperlink r:id="rId37" w:history="1">
              <w:r w:rsidR="00E3327B" w:rsidRPr="00E3327B">
                <w:rPr>
                  <w:rFonts w:eastAsia="等线"/>
                  <w:color w:val="000000"/>
                  <w:sz w:val="22"/>
                  <w:szCs w:val="22"/>
                </w:rPr>
                <w:t>Skin - Not Sun Exposed (Suprapubic)</w:t>
              </w:r>
            </w:hyperlink>
          </w:p>
        </w:tc>
      </w:tr>
      <w:tr w:rsidR="00E3327B" w:rsidRPr="00E3327B" w14:paraId="1270F76C"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4C4E78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0F2450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94E555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D2BB40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0A5715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5F8F9E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B99009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7B7A41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B1F42CD" w14:textId="77777777" w:rsidR="00E3327B" w:rsidRPr="00E3327B" w:rsidRDefault="00E3327B" w:rsidP="00E3327B">
            <w:pPr>
              <w:rPr>
                <w:rFonts w:eastAsia="等线"/>
                <w:color w:val="000000"/>
                <w:sz w:val="22"/>
                <w:szCs w:val="22"/>
              </w:rPr>
            </w:pPr>
            <w:r w:rsidRPr="00E3327B">
              <w:rPr>
                <w:rFonts w:eastAsia="等线"/>
                <w:color w:val="000000"/>
                <w:sz w:val="22"/>
                <w:szCs w:val="22"/>
              </w:rPr>
              <w:t>2.20E-08</w:t>
            </w:r>
          </w:p>
        </w:tc>
        <w:tc>
          <w:tcPr>
            <w:tcW w:w="711" w:type="dxa"/>
            <w:tcBorders>
              <w:top w:val="nil"/>
              <w:left w:val="nil"/>
              <w:bottom w:val="single" w:sz="4" w:space="0" w:color="auto"/>
              <w:right w:val="single" w:sz="4" w:space="0" w:color="auto"/>
            </w:tcBorders>
            <w:shd w:val="clear" w:color="auto" w:fill="auto"/>
            <w:noWrap/>
            <w:vAlign w:val="center"/>
            <w:hideMark/>
          </w:tcPr>
          <w:p w14:paraId="195285A5"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0DDDD63F" w14:textId="77777777" w:rsidR="00E3327B" w:rsidRPr="00E3327B" w:rsidRDefault="00000000" w:rsidP="00E3327B">
            <w:pPr>
              <w:rPr>
                <w:rFonts w:eastAsia="等线"/>
                <w:color w:val="000000"/>
                <w:sz w:val="22"/>
                <w:szCs w:val="22"/>
              </w:rPr>
            </w:pPr>
            <w:hyperlink r:id="rId38" w:history="1">
              <w:r w:rsidR="00E3327B" w:rsidRPr="00E3327B">
                <w:rPr>
                  <w:rFonts w:eastAsia="等线"/>
                  <w:color w:val="000000"/>
                  <w:sz w:val="22"/>
                  <w:szCs w:val="22"/>
                </w:rPr>
                <w:t>Skin - Sun Exposed (Lower leg)</w:t>
              </w:r>
            </w:hyperlink>
          </w:p>
        </w:tc>
      </w:tr>
      <w:tr w:rsidR="00E3327B" w:rsidRPr="00E3327B" w14:paraId="498882D9"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2D0971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7422C2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0A5586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23CEE5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68F41D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0DC9EB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C2416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954D61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6A6912D" w14:textId="77777777" w:rsidR="00E3327B" w:rsidRPr="00E3327B" w:rsidRDefault="00E3327B" w:rsidP="00E3327B">
            <w:pPr>
              <w:rPr>
                <w:rFonts w:eastAsia="等线"/>
                <w:color w:val="000000"/>
                <w:sz w:val="22"/>
                <w:szCs w:val="22"/>
              </w:rPr>
            </w:pPr>
            <w:r w:rsidRPr="00E3327B">
              <w:rPr>
                <w:rFonts w:eastAsia="等线"/>
                <w:color w:val="000000"/>
                <w:sz w:val="22"/>
                <w:szCs w:val="22"/>
              </w:rPr>
              <w:t>8.40E-05</w:t>
            </w:r>
          </w:p>
        </w:tc>
        <w:tc>
          <w:tcPr>
            <w:tcW w:w="711" w:type="dxa"/>
            <w:tcBorders>
              <w:top w:val="nil"/>
              <w:left w:val="nil"/>
              <w:bottom w:val="single" w:sz="4" w:space="0" w:color="auto"/>
              <w:right w:val="single" w:sz="4" w:space="0" w:color="auto"/>
            </w:tcBorders>
            <w:shd w:val="clear" w:color="auto" w:fill="auto"/>
            <w:noWrap/>
            <w:vAlign w:val="center"/>
            <w:hideMark/>
          </w:tcPr>
          <w:p w14:paraId="7F1C58F7"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7D8DF1F7" w14:textId="77777777" w:rsidR="00E3327B" w:rsidRPr="00E3327B" w:rsidRDefault="00000000" w:rsidP="00E3327B">
            <w:pPr>
              <w:rPr>
                <w:rFonts w:eastAsia="等线"/>
                <w:color w:val="000000"/>
                <w:sz w:val="22"/>
                <w:szCs w:val="22"/>
              </w:rPr>
            </w:pPr>
            <w:hyperlink r:id="rId39" w:history="1">
              <w:r w:rsidR="00E3327B" w:rsidRPr="00E3327B">
                <w:rPr>
                  <w:rFonts w:eastAsia="等线"/>
                  <w:color w:val="000000"/>
                  <w:sz w:val="22"/>
                  <w:szCs w:val="22"/>
                </w:rPr>
                <w:t>Testis</w:t>
              </w:r>
            </w:hyperlink>
          </w:p>
        </w:tc>
      </w:tr>
      <w:tr w:rsidR="00E3327B" w:rsidRPr="00E3327B" w14:paraId="33A34D3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5108AE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6ACE7F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24B4C0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DB0F1A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8335B3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53F857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0EF94A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2257DB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3559DAB" w14:textId="77777777" w:rsidR="00E3327B" w:rsidRPr="00E3327B" w:rsidRDefault="00E3327B" w:rsidP="00E3327B">
            <w:pPr>
              <w:rPr>
                <w:rFonts w:eastAsia="等线"/>
                <w:color w:val="000000"/>
                <w:sz w:val="22"/>
                <w:szCs w:val="22"/>
              </w:rPr>
            </w:pPr>
            <w:r w:rsidRPr="00E3327B">
              <w:rPr>
                <w:rFonts w:eastAsia="等线"/>
                <w:color w:val="000000"/>
                <w:sz w:val="22"/>
                <w:szCs w:val="22"/>
              </w:rPr>
              <w:t>5.30E-11</w:t>
            </w:r>
          </w:p>
        </w:tc>
        <w:tc>
          <w:tcPr>
            <w:tcW w:w="711" w:type="dxa"/>
            <w:tcBorders>
              <w:top w:val="nil"/>
              <w:left w:val="nil"/>
              <w:bottom w:val="single" w:sz="4" w:space="0" w:color="auto"/>
              <w:right w:val="single" w:sz="4" w:space="0" w:color="auto"/>
            </w:tcBorders>
            <w:shd w:val="clear" w:color="auto" w:fill="auto"/>
            <w:noWrap/>
            <w:vAlign w:val="center"/>
            <w:hideMark/>
          </w:tcPr>
          <w:p w14:paraId="568E7313"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31E18475" w14:textId="77777777" w:rsidR="00E3327B" w:rsidRPr="00E3327B" w:rsidRDefault="00000000" w:rsidP="00E3327B">
            <w:pPr>
              <w:rPr>
                <w:rFonts w:eastAsia="等线"/>
                <w:color w:val="000000"/>
                <w:sz w:val="22"/>
                <w:szCs w:val="22"/>
              </w:rPr>
            </w:pPr>
            <w:hyperlink r:id="rId40" w:history="1">
              <w:r w:rsidR="00E3327B" w:rsidRPr="00E3327B">
                <w:rPr>
                  <w:rFonts w:eastAsia="等线"/>
                  <w:color w:val="000000"/>
                  <w:sz w:val="22"/>
                  <w:szCs w:val="22"/>
                </w:rPr>
                <w:t>Thyroid</w:t>
              </w:r>
            </w:hyperlink>
          </w:p>
        </w:tc>
      </w:tr>
      <w:tr w:rsidR="00E3327B" w:rsidRPr="00E3327B" w14:paraId="4936B4FB"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AD58F6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DEBD94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BFC729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EC4918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60FA1E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0C263F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830201"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48F0CE6F" w14:textId="77777777" w:rsidR="00E3327B" w:rsidRPr="00E3327B" w:rsidRDefault="00E3327B" w:rsidP="00E3327B">
            <w:pPr>
              <w:rPr>
                <w:rFonts w:eastAsia="等线"/>
                <w:color w:val="000000"/>
                <w:sz w:val="22"/>
                <w:szCs w:val="22"/>
              </w:rPr>
            </w:pPr>
            <w:r w:rsidRPr="00E3327B">
              <w:rPr>
                <w:rFonts w:eastAsia="等线"/>
                <w:color w:val="000000"/>
                <w:sz w:val="22"/>
                <w:szCs w:val="22"/>
              </w:rPr>
              <w:t>RP11-545A16.1</w:t>
            </w:r>
          </w:p>
        </w:tc>
        <w:tc>
          <w:tcPr>
            <w:tcW w:w="1207" w:type="dxa"/>
            <w:tcBorders>
              <w:top w:val="nil"/>
              <w:left w:val="nil"/>
              <w:bottom w:val="single" w:sz="4" w:space="0" w:color="auto"/>
              <w:right w:val="single" w:sz="4" w:space="0" w:color="auto"/>
            </w:tcBorders>
            <w:shd w:val="clear" w:color="auto" w:fill="auto"/>
            <w:noWrap/>
            <w:vAlign w:val="center"/>
            <w:hideMark/>
          </w:tcPr>
          <w:p w14:paraId="592C4BB8" w14:textId="77777777" w:rsidR="00E3327B" w:rsidRPr="00E3327B" w:rsidRDefault="00E3327B" w:rsidP="00E3327B">
            <w:pPr>
              <w:rPr>
                <w:rFonts w:eastAsia="等线"/>
                <w:color w:val="000000"/>
                <w:sz w:val="22"/>
                <w:szCs w:val="22"/>
              </w:rPr>
            </w:pPr>
            <w:r w:rsidRPr="00E3327B">
              <w:rPr>
                <w:rFonts w:eastAsia="等线"/>
                <w:color w:val="000000"/>
                <w:sz w:val="22"/>
                <w:szCs w:val="22"/>
              </w:rPr>
              <w:t>5.60E-05</w:t>
            </w:r>
          </w:p>
        </w:tc>
        <w:tc>
          <w:tcPr>
            <w:tcW w:w="711" w:type="dxa"/>
            <w:tcBorders>
              <w:top w:val="nil"/>
              <w:left w:val="nil"/>
              <w:bottom w:val="single" w:sz="4" w:space="0" w:color="auto"/>
              <w:right w:val="single" w:sz="4" w:space="0" w:color="auto"/>
            </w:tcBorders>
            <w:shd w:val="clear" w:color="auto" w:fill="auto"/>
            <w:noWrap/>
            <w:vAlign w:val="center"/>
            <w:hideMark/>
          </w:tcPr>
          <w:p w14:paraId="1361B20E"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25F87F41" w14:textId="77777777" w:rsidR="00E3327B" w:rsidRPr="00E3327B" w:rsidRDefault="00000000" w:rsidP="00E3327B">
            <w:pPr>
              <w:rPr>
                <w:rFonts w:eastAsia="等线"/>
                <w:color w:val="000000"/>
                <w:sz w:val="22"/>
                <w:szCs w:val="22"/>
              </w:rPr>
            </w:pPr>
            <w:hyperlink r:id="rId41" w:history="1">
              <w:r w:rsidR="00E3327B" w:rsidRPr="00E3327B">
                <w:rPr>
                  <w:rFonts w:eastAsia="等线"/>
                  <w:color w:val="000000"/>
                  <w:sz w:val="22"/>
                  <w:szCs w:val="22"/>
                </w:rPr>
                <w:t>Colon - Transverse</w:t>
              </w:r>
            </w:hyperlink>
          </w:p>
        </w:tc>
      </w:tr>
      <w:tr w:rsidR="00E3327B" w:rsidRPr="00E3327B" w14:paraId="70E05D3F"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2C9EF4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7EC63E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2C2A11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FA9C97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FA2AE3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F02B25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81D568"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00E4CA08" w14:textId="77777777" w:rsidR="00E3327B" w:rsidRPr="00E3327B" w:rsidRDefault="00E3327B" w:rsidP="00E3327B">
            <w:pPr>
              <w:rPr>
                <w:rFonts w:eastAsia="等线"/>
                <w:color w:val="000000"/>
                <w:sz w:val="22"/>
                <w:szCs w:val="22"/>
              </w:rPr>
            </w:pPr>
            <w:r w:rsidRPr="00E3327B">
              <w:rPr>
                <w:rFonts w:eastAsia="等线"/>
                <w:color w:val="000000"/>
                <w:sz w:val="22"/>
                <w:szCs w:val="22"/>
              </w:rPr>
              <w:t>RP11-545A16.3</w:t>
            </w:r>
          </w:p>
        </w:tc>
        <w:tc>
          <w:tcPr>
            <w:tcW w:w="1207" w:type="dxa"/>
            <w:tcBorders>
              <w:top w:val="nil"/>
              <w:left w:val="nil"/>
              <w:bottom w:val="single" w:sz="4" w:space="0" w:color="auto"/>
              <w:right w:val="single" w:sz="4" w:space="0" w:color="auto"/>
            </w:tcBorders>
            <w:shd w:val="clear" w:color="auto" w:fill="auto"/>
            <w:noWrap/>
            <w:vAlign w:val="center"/>
            <w:hideMark/>
          </w:tcPr>
          <w:p w14:paraId="642740D0" w14:textId="77777777" w:rsidR="00E3327B" w:rsidRPr="00E3327B" w:rsidRDefault="00E3327B" w:rsidP="00E3327B">
            <w:pPr>
              <w:rPr>
                <w:rFonts w:eastAsia="等线"/>
                <w:color w:val="000000"/>
                <w:sz w:val="22"/>
                <w:szCs w:val="22"/>
              </w:rPr>
            </w:pPr>
            <w:r w:rsidRPr="00E3327B">
              <w:rPr>
                <w:rFonts w:eastAsia="等线"/>
                <w:color w:val="000000"/>
                <w:sz w:val="22"/>
                <w:szCs w:val="22"/>
              </w:rPr>
              <w:t>1.10E-04</w:t>
            </w:r>
          </w:p>
        </w:tc>
        <w:tc>
          <w:tcPr>
            <w:tcW w:w="711" w:type="dxa"/>
            <w:tcBorders>
              <w:top w:val="nil"/>
              <w:left w:val="nil"/>
              <w:bottom w:val="single" w:sz="4" w:space="0" w:color="auto"/>
              <w:right w:val="single" w:sz="4" w:space="0" w:color="auto"/>
            </w:tcBorders>
            <w:shd w:val="clear" w:color="auto" w:fill="auto"/>
            <w:noWrap/>
            <w:vAlign w:val="center"/>
            <w:hideMark/>
          </w:tcPr>
          <w:p w14:paraId="50EE5656"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62730053" w14:textId="77777777" w:rsidR="00E3327B" w:rsidRPr="00E3327B" w:rsidRDefault="00000000" w:rsidP="00E3327B">
            <w:pPr>
              <w:rPr>
                <w:rFonts w:eastAsia="等线"/>
                <w:color w:val="000000"/>
                <w:sz w:val="22"/>
                <w:szCs w:val="22"/>
              </w:rPr>
            </w:pPr>
            <w:hyperlink r:id="rId42" w:history="1">
              <w:r w:rsidR="00E3327B" w:rsidRPr="00E3327B">
                <w:rPr>
                  <w:rFonts w:eastAsia="等线"/>
                  <w:color w:val="000000"/>
                  <w:sz w:val="22"/>
                  <w:szCs w:val="22"/>
                </w:rPr>
                <w:t>Artery - Tibial</w:t>
              </w:r>
            </w:hyperlink>
          </w:p>
        </w:tc>
      </w:tr>
      <w:tr w:rsidR="00E3327B" w:rsidRPr="00E3327B" w14:paraId="187FE8E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A6625B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BC1794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856818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9B488F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DF6382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9D414C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2D87AF"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BB0E4E" w14:textId="77777777" w:rsidR="00E3327B" w:rsidRPr="00E3327B" w:rsidRDefault="00E3327B" w:rsidP="00E3327B">
            <w:pPr>
              <w:rPr>
                <w:rFonts w:eastAsia="等线"/>
                <w:color w:val="000000"/>
                <w:sz w:val="22"/>
                <w:szCs w:val="22"/>
              </w:rPr>
            </w:pPr>
            <w:r w:rsidRPr="00E3327B">
              <w:rPr>
                <w:rFonts w:eastAsia="等线"/>
                <w:color w:val="000000"/>
                <w:sz w:val="22"/>
                <w:szCs w:val="22"/>
              </w:rPr>
              <w:t>SOAT1</w:t>
            </w:r>
          </w:p>
        </w:tc>
        <w:tc>
          <w:tcPr>
            <w:tcW w:w="1207" w:type="dxa"/>
            <w:tcBorders>
              <w:top w:val="nil"/>
              <w:left w:val="nil"/>
              <w:bottom w:val="single" w:sz="4" w:space="0" w:color="auto"/>
              <w:right w:val="single" w:sz="4" w:space="0" w:color="auto"/>
            </w:tcBorders>
            <w:shd w:val="clear" w:color="auto" w:fill="auto"/>
            <w:noWrap/>
            <w:vAlign w:val="center"/>
            <w:hideMark/>
          </w:tcPr>
          <w:p w14:paraId="142095FD" w14:textId="77777777" w:rsidR="00E3327B" w:rsidRPr="00E3327B" w:rsidRDefault="00E3327B" w:rsidP="00E3327B">
            <w:pPr>
              <w:rPr>
                <w:rFonts w:eastAsia="等线"/>
                <w:color w:val="000000"/>
                <w:sz w:val="22"/>
                <w:szCs w:val="22"/>
              </w:rPr>
            </w:pPr>
            <w:r w:rsidRPr="00E3327B">
              <w:rPr>
                <w:rFonts w:eastAsia="等线"/>
                <w:color w:val="000000"/>
                <w:sz w:val="22"/>
                <w:szCs w:val="22"/>
              </w:rPr>
              <w:t>1.40E-07</w:t>
            </w:r>
          </w:p>
        </w:tc>
        <w:tc>
          <w:tcPr>
            <w:tcW w:w="711" w:type="dxa"/>
            <w:tcBorders>
              <w:top w:val="nil"/>
              <w:left w:val="nil"/>
              <w:bottom w:val="single" w:sz="4" w:space="0" w:color="auto"/>
              <w:right w:val="single" w:sz="4" w:space="0" w:color="auto"/>
            </w:tcBorders>
            <w:shd w:val="clear" w:color="auto" w:fill="auto"/>
            <w:noWrap/>
            <w:vAlign w:val="center"/>
            <w:hideMark/>
          </w:tcPr>
          <w:p w14:paraId="4126C19C"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06DE4814" w14:textId="77777777" w:rsidR="00E3327B" w:rsidRPr="00E3327B" w:rsidRDefault="00000000" w:rsidP="00E3327B">
            <w:pPr>
              <w:rPr>
                <w:rFonts w:eastAsia="等线"/>
                <w:color w:val="000000"/>
                <w:sz w:val="22"/>
                <w:szCs w:val="22"/>
              </w:rPr>
            </w:pPr>
            <w:hyperlink r:id="rId43" w:history="1">
              <w:r w:rsidR="00E3327B" w:rsidRPr="00E3327B">
                <w:rPr>
                  <w:rFonts w:eastAsia="等线"/>
                  <w:color w:val="000000"/>
                  <w:sz w:val="22"/>
                  <w:szCs w:val="22"/>
                </w:rPr>
                <w:t>Adrenal Gland</w:t>
              </w:r>
            </w:hyperlink>
          </w:p>
        </w:tc>
      </w:tr>
      <w:tr w:rsidR="00E3327B" w:rsidRPr="00E3327B" w14:paraId="24A2388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E16C44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A73BF6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58227C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D3D164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B8D380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3AA427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C4FA1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0BA3D6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3D2B9D0" w14:textId="77777777" w:rsidR="00E3327B" w:rsidRPr="00E3327B" w:rsidRDefault="00E3327B" w:rsidP="00E3327B">
            <w:pPr>
              <w:rPr>
                <w:rFonts w:eastAsia="等线"/>
                <w:color w:val="000000"/>
                <w:sz w:val="22"/>
                <w:szCs w:val="22"/>
              </w:rPr>
            </w:pPr>
            <w:r w:rsidRPr="00E3327B">
              <w:rPr>
                <w:rFonts w:eastAsia="等线"/>
                <w:color w:val="000000"/>
                <w:sz w:val="22"/>
                <w:szCs w:val="22"/>
              </w:rPr>
              <w:t>1.70E-11</w:t>
            </w:r>
          </w:p>
        </w:tc>
        <w:tc>
          <w:tcPr>
            <w:tcW w:w="711" w:type="dxa"/>
            <w:tcBorders>
              <w:top w:val="nil"/>
              <w:left w:val="nil"/>
              <w:bottom w:val="single" w:sz="4" w:space="0" w:color="auto"/>
              <w:right w:val="single" w:sz="4" w:space="0" w:color="auto"/>
            </w:tcBorders>
            <w:shd w:val="clear" w:color="auto" w:fill="auto"/>
            <w:noWrap/>
            <w:vAlign w:val="center"/>
            <w:hideMark/>
          </w:tcPr>
          <w:p w14:paraId="062F4425"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E560247" w14:textId="77777777" w:rsidR="00E3327B" w:rsidRPr="00E3327B" w:rsidRDefault="00000000" w:rsidP="00E3327B">
            <w:pPr>
              <w:rPr>
                <w:rFonts w:eastAsia="等线"/>
                <w:color w:val="000000"/>
                <w:sz w:val="22"/>
                <w:szCs w:val="22"/>
              </w:rPr>
            </w:pPr>
            <w:hyperlink r:id="rId44" w:history="1">
              <w:r w:rsidR="00E3327B" w:rsidRPr="00E3327B">
                <w:rPr>
                  <w:rFonts w:eastAsia="等线"/>
                  <w:color w:val="000000"/>
                  <w:sz w:val="22"/>
                  <w:szCs w:val="22"/>
                </w:rPr>
                <w:t>Artery - Tibial</w:t>
              </w:r>
            </w:hyperlink>
          </w:p>
        </w:tc>
      </w:tr>
      <w:tr w:rsidR="00E3327B" w:rsidRPr="00E3327B" w14:paraId="56F7FE89"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E5F91F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36FCBC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2E8A44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1F2E04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D91FAC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44D691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8C6AE2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91379C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B3404A3" w14:textId="77777777" w:rsidR="00E3327B" w:rsidRPr="00E3327B" w:rsidRDefault="00E3327B" w:rsidP="00E3327B">
            <w:pPr>
              <w:rPr>
                <w:rFonts w:eastAsia="等线"/>
                <w:color w:val="000000"/>
                <w:sz w:val="22"/>
                <w:szCs w:val="22"/>
              </w:rPr>
            </w:pPr>
            <w:r w:rsidRPr="00E3327B">
              <w:rPr>
                <w:rFonts w:eastAsia="等线"/>
                <w:color w:val="000000"/>
                <w:sz w:val="22"/>
                <w:szCs w:val="22"/>
              </w:rPr>
              <w:t>2.00E-04</w:t>
            </w:r>
          </w:p>
        </w:tc>
        <w:tc>
          <w:tcPr>
            <w:tcW w:w="711" w:type="dxa"/>
            <w:tcBorders>
              <w:top w:val="nil"/>
              <w:left w:val="nil"/>
              <w:bottom w:val="single" w:sz="4" w:space="0" w:color="auto"/>
              <w:right w:val="single" w:sz="4" w:space="0" w:color="auto"/>
            </w:tcBorders>
            <w:shd w:val="clear" w:color="auto" w:fill="auto"/>
            <w:noWrap/>
            <w:vAlign w:val="center"/>
            <w:hideMark/>
          </w:tcPr>
          <w:p w14:paraId="55A2BB47"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5EF7795E" w14:textId="77777777" w:rsidR="00E3327B" w:rsidRPr="00E3327B" w:rsidRDefault="00000000" w:rsidP="00E3327B">
            <w:pPr>
              <w:rPr>
                <w:rFonts w:eastAsia="等线"/>
                <w:color w:val="000000"/>
                <w:sz w:val="22"/>
                <w:szCs w:val="22"/>
              </w:rPr>
            </w:pPr>
            <w:hyperlink r:id="rId45" w:history="1">
              <w:r w:rsidR="00E3327B" w:rsidRPr="00E3327B">
                <w:rPr>
                  <w:rFonts w:eastAsia="等线"/>
                  <w:color w:val="000000"/>
                  <w:sz w:val="22"/>
                  <w:szCs w:val="22"/>
                </w:rPr>
                <w:t>Testis</w:t>
              </w:r>
            </w:hyperlink>
          </w:p>
        </w:tc>
      </w:tr>
      <w:tr w:rsidR="00E3327B" w:rsidRPr="00E3327B" w14:paraId="7F0F591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2ECC37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0142D3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11831B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837041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1A4569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89BE60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FD58E2F"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C9EE0" w14:textId="77777777" w:rsidR="00E3327B" w:rsidRPr="00E3327B" w:rsidRDefault="00E3327B" w:rsidP="00E3327B">
            <w:pPr>
              <w:rPr>
                <w:rFonts w:eastAsia="等线"/>
                <w:color w:val="000000"/>
                <w:sz w:val="22"/>
                <w:szCs w:val="22"/>
              </w:rPr>
            </w:pPr>
            <w:r w:rsidRPr="00E3327B">
              <w:rPr>
                <w:rFonts w:eastAsia="等线"/>
                <w:color w:val="000000"/>
                <w:sz w:val="22"/>
                <w:szCs w:val="22"/>
              </w:rPr>
              <w:t>TDRD5</w:t>
            </w:r>
          </w:p>
        </w:tc>
        <w:tc>
          <w:tcPr>
            <w:tcW w:w="1207" w:type="dxa"/>
            <w:tcBorders>
              <w:top w:val="nil"/>
              <w:left w:val="nil"/>
              <w:bottom w:val="single" w:sz="4" w:space="0" w:color="auto"/>
              <w:right w:val="single" w:sz="4" w:space="0" w:color="auto"/>
            </w:tcBorders>
            <w:shd w:val="clear" w:color="auto" w:fill="auto"/>
            <w:noWrap/>
            <w:vAlign w:val="center"/>
            <w:hideMark/>
          </w:tcPr>
          <w:p w14:paraId="5527F6AD" w14:textId="77777777" w:rsidR="00E3327B" w:rsidRPr="00E3327B" w:rsidRDefault="00E3327B" w:rsidP="00E3327B">
            <w:pPr>
              <w:rPr>
                <w:rFonts w:eastAsia="等线"/>
                <w:color w:val="000000"/>
                <w:sz w:val="22"/>
                <w:szCs w:val="22"/>
              </w:rPr>
            </w:pPr>
            <w:r w:rsidRPr="00E3327B">
              <w:rPr>
                <w:rFonts w:eastAsia="等线"/>
                <w:color w:val="000000"/>
                <w:sz w:val="22"/>
                <w:szCs w:val="22"/>
              </w:rPr>
              <w:t>2.50E-08</w:t>
            </w:r>
          </w:p>
        </w:tc>
        <w:tc>
          <w:tcPr>
            <w:tcW w:w="711" w:type="dxa"/>
            <w:tcBorders>
              <w:top w:val="nil"/>
              <w:left w:val="nil"/>
              <w:bottom w:val="single" w:sz="4" w:space="0" w:color="auto"/>
              <w:right w:val="single" w:sz="4" w:space="0" w:color="auto"/>
            </w:tcBorders>
            <w:shd w:val="clear" w:color="auto" w:fill="auto"/>
            <w:noWrap/>
            <w:vAlign w:val="center"/>
            <w:hideMark/>
          </w:tcPr>
          <w:p w14:paraId="792F3C10" w14:textId="77777777" w:rsidR="00E3327B" w:rsidRPr="00E3327B" w:rsidRDefault="00E3327B" w:rsidP="00E3327B">
            <w:pPr>
              <w:rPr>
                <w:rFonts w:eastAsia="等线"/>
                <w:color w:val="000000"/>
                <w:sz w:val="22"/>
                <w:szCs w:val="22"/>
              </w:rPr>
            </w:pPr>
            <w:r w:rsidRPr="00E3327B">
              <w:rPr>
                <w:rFonts w:eastAsia="等线"/>
                <w:color w:val="000000"/>
                <w:sz w:val="22"/>
                <w:szCs w:val="22"/>
              </w:rPr>
              <w:t>0.29</w:t>
            </w:r>
          </w:p>
        </w:tc>
        <w:tc>
          <w:tcPr>
            <w:tcW w:w="3435" w:type="dxa"/>
            <w:tcBorders>
              <w:top w:val="nil"/>
              <w:left w:val="nil"/>
              <w:bottom w:val="single" w:sz="4" w:space="0" w:color="auto"/>
              <w:right w:val="single" w:sz="4" w:space="0" w:color="auto"/>
            </w:tcBorders>
            <w:shd w:val="clear" w:color="auto" w:fill="auto"/>
            <w:noWrap/>
            <w:vAlign w:val="center"/>
            <w:hideMark/>
          </w:tcPr>
          <w:p w14:paraId="24201D43" w14:textId="77777777" w:rsidR="00E3327B" w:rsidRPr="00E3327B" w:rsidRDefault="00000000" w:rsidP="00E3327B">
            <w:pPr>
              <w:rPr>
                <w:rFonts w:eastAsia="等线"/>
                <w:color w:val="000000"/>
                <w:sz w:val="22"/>
                <w:szCs w:val="22"/>
              </w:rPr>
            </w:pPr>
            <w:hyperlink r:id="rId46" w:history="1">
              <w:r w:rsidR="00E3327B" w:rsidRPr="00E3327B">
                <w:rPr>
                  <w:rFonts w:eastAsia="等线"/>
                  <w:color w:val="000000"/>
                  <w:sz w:val="22"/>
                  <w:szCs w:val="22"/>
                </w:rPr>
                <w:t>Adipose - Subcutaneous</w:t>
              </w:r>
            </w:hyperlink>
          </w:p>
        </w:tc>
      </w:tr>
      <w:tr w:rsidR="00E3327B" w:rsidRPr="00E3327B" w14:paraId="25DBC850"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AD9F20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627617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FD216E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9C5502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1A0661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78971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A48D2A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6C70CB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D3FA89D" w14:textId="77777777" w:rsidR="00E3327B" w:rsidRPr="00E3327B" w:rsidRDefault="00E3327B" w:rsidP="00E3327B">
            <w:pPr>
              <w:rPr>
                <w:rFonts w:eastAsia="等线"/>
                <w:color w:val="000000"/>
                <w:sz w:val="22"/>
                <w:szCs w:val="22"/>
              </w:rPr>
            </w:pPr>
            <w:r w:rsidRPr="00E3327B">
              <w:rPr>
                <w:rFonts w:eastAsia="等线"/>
                <w:color w:val="000000"/>
                <w:sz w:val="22"/>
                <w:szCs w:val="22"/>
              </w:rPr>
              <w:t>2.20E-06</w:t>
            </w:r>
          </w:p>
        </w:tc>
        <w:tc>
          <w:tcPr>
            <w:tcW w:w="711" w:type="dxa"/>
            <w:tcBorders>
              <w:top w:val="nil"/>
              <w:left w:val="nil"/>
              <w:bottom w:val="single" w:sz="4" w:space="0" w:color="auto"/>
              <w:right w:val="single" w:sz="4" w:space="0" w:color="auto"/>
            </w:tcBorders>
            <w:shd w:val="clear" w:color="auto" w:fill="auto"/>
            <w:noWrap/>
            <w:vAlign w:val="center"/>
            <w:hideMark/>
          </w:tcPr>
          <w:p w14:paraId="7E346A98" w14:textId="77777777" w:rsidR="00E3327B" w:rsidRPr="00E3327B" w:rsidRDefault="00E3327B" w:rsidP="00E3327B">
            <w:pPr>
              <w:rPr>
                <w:rFonts w:eastAsia="等线"/>
                <w:color w:val="000000"/>
                <w:sz w:val="22"/>
                <w:szCs w:val="22"/>
              </w:rPr>
            </w:pPr>
            <w:r w:rsidRPr="00E3327B">
              <w:rPr>
                <w:rFonts w:eastAsia="等线"/>
                <w:color w:val="000000"/>
                <w:sz w:val="22"/>
                <w:szCs w:val="22"/>
              </w:rPr>
              <w:t>0.3</w:t>
            </w:r>
          </w:p>
        </w:tc>
        <w:tc>
          <w:tcPr>
            <w:tcW w:w="3435" w:type="dxa"/>
            <w:tcBorders>
              <w:top w:val="nil"/>
              <w:left w:val="nil"/>
              <w:bottom w:val="single" w:sz="4" w:space="0" w:color="auto"/>
              <w:right w:val="single" w:sz="4" w:space="0" w:color="auto"/>
            </w:tcBorders>
            <w:shd w:val="clear" w:color="auto" w:fill="auto"/>
            <w:noWrap/>
            <w:vAlign w:val="center"/>
            <w:hideMark/>
          </w:tcPr>
          <w:p w14:paraId="3BEA4813" w14:textId="77777777" w:rsidR="00E3327B" w:rsidRPr="00E3327B" w:rsidRDefault="00000000" w:rsidP="00E3327B">
            <w:pPr>
              <w:rPr>
                <w:rFonts w:eastAsia="等线"/>
                <w:color w:val="000000"/>
                <w:sz w:val="22"/>
                <w:szCs w:val="22"/>
              </w:rPr>
            </w:pPr>
            <w:hyperlink r:id="rId47" w:history="1">
              <w:r w:rsidR="00E3327B" w:rsidRPr="00E3327B">
                <w:rPr>
                  <w:rFonts w:eastAsia="等线"/>
                  <w:color w:val="000000"/>
                  <w:sz w:val="22"/>
                  <w:szCs w:val="22"/>
                </w:rPr>
                <w:t>Adipose - Visceral (Omentum)</w:t>
              </w:r>
            </w:hyperlink>
          </w:p>
        </w:tc>
      </w:tr>
      <w:tr w:rsidR="00E3327B" w:rsidRPr="00E3327B" w14:paraId="0E75276F"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BA05C8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209D0F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DA1DF8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60840E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5AF1DD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176F0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00A6D4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B0F168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CE136A7" w14:textId="77777777" w:rsidR="00E3327B" w:rsidRPr="00E3327B" w:rsidRDefault="00E3327B" w:rsidP="00E3327B">
            <w:pPr>
              <w:rPr>
                <w:rFonts w:eastAsia="等线"/>
                <w:color w:val="000000"/>
                <w:sz w:val="22"/>
                <w:szCs w:val="22"/>
              </w:rPr>
            </w:pPr>
            <w:r w:rsidRPr="00E3327B">
              <w:rPr>
                <w:rFonts w:eastAsia="等线"/>
                <w:color w:val="000000"/>
                <w:sz w:val="22"/>
                <w:szCs w:val="22"/>
              </w:rPr>
              <w:t>1.40E-06</w:t>
            </w:r>
          </w:p>
        </w:tc>
        <w:tc>
          <w:tcPr>
            <w:tcW w:w="711" w:type="dxa"/>
            <w:tcBorders>
              <w:top w:val="nil"/>
              <w:left w:val="nil"/>
              <w:bottom w:val="single" w:sz="4" w:space="0" w:color="auto"/>
              <w:right w:val="single" w:sz="4" w:space="0" w:color="auto"/>
            </w:tcBorders>
            <w:shd w:val="clear" w:color="auto" w:fill="auto"/>
            <w:noWrap/>
            <w:vAlign w:val="center"/>
            <w:hideMark/>
          </w:tcPr>
          <w:p w14:paraId="66FA8FD0"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356C152D" w14:textId="77777777" w:rsidR="00E3327B" w:rsidRPr="00E3327B" w:rsidRDefault="00000000" w:rsidP="00E3327B">
            <w:pPr>
              <w:rPr>
                <w:rFonts w:eastAsia="等线"/>
                <w:color w:val="000000"/>
                <w:sz w:val="22"/>
                <w:szCs w:val="22"/>
              </w:rPr>
            </w:pPr>
            <w:hyperlink r:id="rId48" w:history="1">
              <w:r w:rsidR="00E3327B" w:rsidRPr="00E3327B">
                <w:rPr>
                  <w:rFonts w:eastAsia="等线"/>
                  <w:color w:val="000000"/>
                  <w:sz w:val="22"/>
                  <w:szCs w:val="22"/>
                </w:rPr>
                <w:t>Artery - Aorta</w:t>
              </w:r>
            </w:hyperlink>
          </w:p>
        </w:tc>
      </w:tr>
      <w:tr w:rsidR="00E3327B" w:rsidRPr="00E3327B" w14:paraId="4EE645AF"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F7676C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EB6DB7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80E997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22EC6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DD5359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776B95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0B0979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1B37D8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DE37472" w14:textId="77777777" w:rsidR="00E3327B" w:rsidRPr="00E3327B" w:rsidRDefault="00E3327B" w:rsidP="00E3327B">
            <w:pPr>
              <w:rPr>
                <w:rFonts w:eastAsia="等线"/>
                <w:color w:val="000000"/>
                <w:sz w:val="22"/>
                <w:szCs w:val="22"/>
              </w:rPr>
            </w:pPr>
            <w:r w:rsidRPr="00E3327B">
              <w:rPr>
                <w:rFonts w:eastAsia="等线"/>
                <w:color w:val="000000"/>
                <w:sz w:val="22"/>
                <w:szCs w:val="22"/>
              </w:rPr>
              <w:t>3.20E-11</w:t>
            </w:r>
          </w:p>
        </w:tc>
        <w:tc>
          <w:tcPr>
            <w:tcW w:w="711" w:type="dxa"/>
            <w:tcBorders>
              <w:top w:val="nil"/>
              <w:left w:val="nil"/>
              <w:bottom w:val="single" w:sz="4" w:space="0" w:color="auto"/>
              <w:right w:val="single" w:sz="4" w:space="0" w:color="auto"/>
            </w:tcBorders>
            <w:shd w:val="clear" w:color="auto" w:fill="auto"/>
            <w:noWrap/>
            <w:vAlign w:val="center"/>
            <w:hideMark/>
          </w:tcPr>
          <w:p w14:paraId="09F6F493"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62115B3E" w14:textId="77777777" w:rsidR="00E3327B" w:rsidRPr="00E3327B" w:rsidRDefault="00000000" w:rsidP="00E3327B">
            <w:pPr>
              <w:rPr>
                <w:rFonts w:eastAsia="等线"/>
                <w:color w:val="000000"/>
                <w:sz w:val="22"/>
                <w:szCs w:val="22"/>
              </w:rPr>
            </w:pPr>
            <w:hyperlink r:id="rId49" w:history="1">
              <w:r w:rsidR="00E3327B" w:rsidRPr="00E3327B">
                <w:rPr>
                  <w:rFonts w:eastAsia="等线"/>
                  <w:color w:val="000000"/>
                  <w:sz w:val="22"/>
                  <w:szCs w:val="22"/>
                </w:rPr>
                <w:t>Artery - Tibial</w:t>
              </w:r>
            </w:hyperlink>
          </w:p>
        </w:tc>
      </w:tr>
      <w:tr w:rsidR="00E3327B" w:rsidRPr="00E3327B" w14:paraId="3C1224F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30C18C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2203C3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9B3492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E09121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D08B2F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1C550D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9BB360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E146FE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116B894" w14:textId="77777777" w:rsidR="00E3327B" w:rsidRPr="00E3327B" w:rsidRDefault="00E3327B" w:rsidP="00E3327B">
            <w:pPr>
              <w:rPr>
                <w:rFonts w:eastAsia="等线"/>
                <w:color w:val="000000"/>
                <w:sz w:val="22"/>
                <w:szCs w:val="22"/>
              </w:rPr>
            </w:pPr>
            <w:r w:rsidRPr="00E3327B">
              <w:rPr>
                <w:rFonts w:eastAsia="等线"/>
                <w:color w:val="000000"/>
                <w:sz w:val="22"/>
                <w:szCs w:val="22"/>
              </w:rPr>
              <w:t>1.70E-05</w:t>
            </w:r>
          </w:p>
        </w:tc>
        <w:tc>
          <w:tcPr>
            <w:tcW w:w="711" w:type="dxa"/>
            <w:tcBorders>
              <w:top w:val="nil"/>
              <w:left w:val="nil"/>
              <w:bottom w:val="single" w:sz="4" w:space="0" w:color="auto"/>
              <w:right w:val="single" w:sz="4" w:space="0" w:color="auto"/>
            </w:tcBorders>
            <w:shd w:val="clear" w:color="auto" w:fill="auto"/>
            <w:noWrap/>
            <w:vAlign w:val="center"/>
            <w:hideMark/>
          </w:tcPr>
          <w:p w14:paraId="1FB3EBAC" w14:textId="77777777" w:rsidR="00E3327B" w:rsidRPr="00E3327B" w:rsidRDefault="00E3327B" w:rsidP="00E3327B">
            <w:pPr>
              <w:rPr>
                <w:rFonts w:eastAsia="等线"/>
                <w:color w:val="000000"/>
                <w:sz w:val="22"/>
                <w:szCs w:val="22"/>
              </w:rPr>
            </w:pPr>
            <w:r w:rsidRPr="00E3327B">
              <w:rPr>
                <w:rFonts w:eastAsia="等线"/>
                <w:color w:val="000000"/>
                <w:sz w:val="22"/>
                <w:szCs w:val="22"/>
              </w:rPr>
              <w:t>0.49</w:t>
            </w:r>
          </w:p>
        </w:tc>
        <w:tc>
          <w:tcPr>
            <w:tcW w:w="3435" w:type="dxa"/>
            <w:tcBorders>
              <w:top w:val="nil"/>
              <w:left w:val="nil"/>
              <w:bottom w:val="single" w:sz="4" w:space="0" w:color="auto"/>
              <w:right w:val="single" w:sz="4" w:space="0" w:color="auto"/>
            </w:tcBorders>
            <w:shd w:val="clear" w:color="auto" w:fill="auto"/>
            <w:noWrap/>
            <w:vAlign w:val="center"/>
            <w:hideMark/>
          </w:tcPr>
          <w:p w14:paraId="5464DA28" w14:textId="77777777" w:rsidR="00E3327B" w:rsidRPr="00E3327B" w:rsidRDefault="00000000" w:rsidP="00E3327B">
            <w:pPr>
              <w:rPr>
                <w:rFonts w:eastAsia="等线"/>
                <w:color w:val="000000"/>
                <w:sz w:val="22"/>
                <w:szCs w:val="22"/>
              </w:rPr>
            </w:pPr>
            <w:hyperlink r:id="rId50" w:history="1">
              <w:r w:rsidR="00E3327B" w:rsidRPr="00E3327B">
                <w:rPr>
                  <w:rFonts w:eastAsia="等线"/>
                  <w:color w:val="000000"/>
                  <w:sz w:val="22"/>
                  <w:szCs w:val="22"/>
                </w:rPr>
                <w:t>Brain - Cerebellar Hemisphere</w:t>
              </w:r>
            </w:hyperlink>
          </w:p>
        </w:tc>
      </w:tr>
      <w:tr w:rsidR="00E3327B" w:rsidRPr="00E3327B" w14:paraId="1547685D"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F21224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52CABA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DC1DF7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1A5A74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B0E1AB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724B25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5DB2F5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4B4E89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B4CA31B"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061A1502" w14:textId="77777777" w:rsidR="00E3327B" w:rsidRPr="00E3327B" w:rsidRDefault="00E3327B" w:rsidP="00E3327B">
            <w:pPr>
              <w:rPr>
                <w:rFonts w:eastAsia="等线"/>
                <w:color w:val="000000"/>
                <w:sz w:val="22"/>
                <w:szCs w:val="22"/>
              </w:rPr>
            </w:pPr>
            <w:r w:rsidRPr="00E3327B">
              <w:rPr>
                <w:rFonts w:eastAsia="等线"/>
                <w:color w:val="000000"/>
                <w:sz w:val="22"/>
                <w:szCs w:val="22"/>
              </w:rPr>
              <w:t>0.37</w:t>
            </w:r>
          </w:p>
        </w:tc>
        <w:tc>
          <w:tcPr>
            <w:tcW w:w="3435" w:type="dxa"/>
            <w:tcBorders>
              <w:top w:val="nil"/>
              <w:left w:val="nil"/>
              <w:bottom w:val="single" w:sz="4" w:space="0" w:color="auto"/>
              <w:right w:val="single" w:sz="4" w:space="0" w:color="auto"/>
            </w:tcBorders>
            <w:shd w:val="clear" w:color="auto" w:fill="auto"/>
            <w:noWrap/>
            <w:vAlign w:val="center"/>
            <w:hideMark/>
          </w:tcPr>
          <w:p w14:paraId="31A4AB2B" w14:textId="77777777" w:rsidR="00E3327B" w:rsidRPr="00E3327B" w:rsidRDefault="00000000" w:rsidP="00E3327B">
            <w:pPr>
              <w:rPr>
                <w:rFonts w:eastAsia="等线"/>
                <w:color w:val="000000"/>
                <w:sz w:val="22"/>
                <w:szCs w:val="22"/>
              </w:rPr>
            </w:pPr>
            <w:hyperlink r:id="rId51" w:history="1">
              <w:r w:rsidR="00E3327B" w:rsidRPr="00E3327B">
                <w:rPr>
                  <w:rFonts w:eastAsia="等线"/>
                  <w:color w:val="000000"/>
                  <w:sz w:val="22"/>
                  <w:szCs w:val="22"/>
                </w:rPr>
                <w:t>Brain - Cortex</w:t>
              </w:r>
            </w:hyperlink>
          </w:p>
        </w:tc>
      </w:tr>
      <w:tr w:rsidR="00E3327B" w:rsidRPr="00E3327B" w14:paraId="17284522"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F7B862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0D6AC9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6A7BA4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BA304A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7F624B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EAE36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622FAB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6F890C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8D6DD6A" w14:textId="77777777" w:rsidR="00E3327B" w:rsidRPr="00E3327B" w:rsidRDefault="00E3327B" w:rsidP="00E3327B">
            <w:pPr>
              <w:rPr>
                <w:rFonts w:eastAsia="等线"/>
                <w:color w:val="000000"/>
                <w:sz w:val="22"/>
                <w:szCs w:val="22"/>
              </w:rPr>
            </w:pPr>
            <w:r w:rsidRPr="00E3327B">
              <w:rPr>
                <w:rFonts w:eastAsia="等线"/>
                <w:color w:val="000000"/>
                <w:sz w:val="22"/>
                <w:szCs w:val="22"/>
              </w:rPr>
              <w:t>4.90E-05</w:t>
            </w:r>
          </w:p>
        </w:tc>
        <w:tc>
          <w:tcPr>
            <w:tcW w:w="711" w:type="dxa"/>
            <w:tcBorders>
              <w:top w:val="nil"/>
              <w:left w:val="nil"/>
              <w:bottom w:val="single" w:sz="4" w:space="0" w:color="auto"/>
              <w:right w:val="single" w:sz="4" w:space="0" w:color="auto"/>
            </w:tcBorders>
            <w:shd w:val="clear" w:color="auto" w:fill="auto"/>
            <w:noWrap/>
            <w:vAlign w:val="center"/>
            <w:hideMark/>
          </w:tcPr>
          <w:p w14:paraId="35F8EB0C" w14:textId="77777777" w:rsidR="00E3327B" w:rsidRPr="00E3327B" w:rsidRDefault="00E3327B" w:rsidP="00E3327B">
            <w:pPr>
              <w:rPr>
                <w:rFonts w:eastAsia="等线"/>
                <w:color w:val="000000"/>
                <w:sz w:val="22"/>
                <w:szCs w:val="22"/>
              </w:rPr>
            </w:pPr>
            <w:r w:rsidRPr="00E3327B">
              <w:rPr>
                <w:rFonts w:eastAsia="等线"/>
                <w:color w:val="000000"/>
                <w:sz w:val="22"/>
                <w:szCs w:val="22"/>
              </w:rPr>
              <w:t>0.38</w:t>
            </w:r>
          </w:p>
        </w:tc>
        <w:tc>
          <w:tcPr>
            <w:tcW w:w="3435" w:type="dxa"/>
            <w:tcBorders>
              <w:top w:val="nil"/>
              <w:left w:val="nil"/>
              <w:bottom w:val="single" w:sz="4" w:space="0" w:color="auto"/>
              <w:right w:val="single" w:sz="4" w:space="0" w:color="auto"/>
            </w:tcBorders>
            <w:shd w:val="clear" w:color="auto" w:fill="auto"/>
            <w:noWrap/>
            <w:vAlign w:val="center"/>
            <w:hideMark/>
          </w:tcPr>
          <w:p w14:paraId="295E0666" w14:textId="77777777" w:rsidR="00E3327B" w:rsidRPr="00E3327B" w:rsidRDefault="00000000" w:rsidP="00E3327B">
            <w:pPr>
              <w:rPr>
                <w:rFonts w:eastAsia="等线"/>
                <w:color w:val="000000"/>
                <w:sz w:val="22"/>
                <w:szCs w:val="22"/>
              </w:rPr>
            </w:pPr>
            <w:hyperlink r:id="rId52" w:history="1">
              <w:r w:rsidR="00E3327B" w:rsidRPr="00E3327B">
                <w:rPr>
                  <w:rFonts w:eastAsia="等线"/>
                  <w:color w:val="000000"/>
                  <w:sz w:val="22"/>
                  <w:szCs w:val="22"/>
                </w:rPr>
                <w:t>Brain - Frontal Cortex (BA9)</w:t>
              </w:r>
            </w:hyperlink>
          </w:p>
        </w:tc>
      </w:tr>
      <w:tr w:rsidR="00E3327B" w:rsidRPr="00E3327B" w14:paraId="32A3495B"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EF0E72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AE130D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C1B883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4667C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308DC9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02904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B64BE7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2EBC58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A06A8C2"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4C85021A" w14:textId="77777777" w:rsidR="00E3327B" w:rsidRPr="00E3327B" w:rsidRDefault="00E3327B" w:rsidP="00E3327B">
            <w:pPr>
              <w:rPr>
                <w:rFonts w:eastAsia="等线"/>
                <w:color w:val="000000"/>
                <w:sz w:val="22"/>
                <w:szCs w:val="22"/>
              </w:rPr>
            </w:pPr>
            <w:r w:rsidRPr="00E3327B">
              <w:rPr>
                <w:rFonts w:eastAsia="等线"/>
                <w:color w:val="000000"/>
                <w:sz w:val="22"/>
                <w:szCs w:val="22"/>
              </w:rPr>
              <w:t>0.42</w:t>
            </w:r>
          </w:p>
        </w:tc>
        <w:tc>
          <w:tcPr>
            <w:tcW w:w="3435" w:type="dxa"/>
            <w:tcBorders>
              <w:top w:val="nil"/>
              <w:left w:val="nil"/>
              <w:bottom w:val="single" w:sz="4" w:space="0" w:color="auto"/>
              <w:right w:val="single" w:sz="4" w:space="0" w:color="auto"/>
            </w:tcBorders>
            <w:shd w:val="clear" w:color="auto" w:fill="auto"/>
            <w:noWrap/>
            <w:vAlign w:val="center"/>
            <w:hideMark/>
          </w:tcPr>
          <w:p w14:paraId="25AE814E" w14:textId="77777777" w:rsidR="00E3327B" w:rsidRPr="00E3327B" w:rsidRDefault="00000000" w:rsidP="00E3327B">
            <w:pPr>
              <w:rPr>
                <w:rFonts w:eastAsia="等线"/>
                <w:color w:val="000000"/>
                <w:sz w:val="22"/>
                <w:szCs w:val="22"/>
              </w:rPr>
            </w:pPr>
            <w:hyperlink r:id="rId53" w:history="1">
              <w:r w:rsidR="00E3327B" w:rsidRPr="00E3327B">
                <w:rPr>
                  <w:rFonts w:eastAsia="等线"/>
                  <w:color w:val="000000"/>
                  <w:sz w:val="22"/>
                  <w:szCs w:val="22"/>
                </w:rPr>
                <w:t>Brain - Hypothalamus</w:t>
              </w:r>
            </w:hyperlink>
          </w:p>
        </w:tc>
      </w:tr>
      <w:tr w:rsidR="00E3327B" w:rsidRPr="00E3327B" w14:paraId="2035AE32"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D41EE7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56727B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16BB6C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C4FD09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D0180E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DBAF9A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08EBE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64E4A7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48C943E" w14:textId="77777777" w:rsidR="00E3327B" w:rsidRPr="00E3327B" w:rsidRDefault="00E3327B" w:rsidP="00E3327B">
            <w:pPr>
              <w:rPr>
                <w:rFonts w:eastAsia="等线"/>
                <w:color w:val="000000"/>
                <w:sz w:val="22"/>
                <w:szCs w:val="22"/>
              </w:rPr>
            </w:pPr>
            <w:r w:rsidRPr="00E3327B">
              <w:rPr>
                <w:rFonts w:eastAsia="等线"/>
                <w:color w:val="000000"/>
                <w:sz w:val="22"/>
                <w:szCs w:val="22"/>
              </w:rPr>
              <w:t>5.50E-12</w:t>
            </w:r>
          </w:p>
        </w:tc>
        <w:tc>
          <w:tcPr>
            <w:tcW w:w="711" w:type="dxa"/>
            <w:tcBorders>
              <w:top w:val="nil"/>
              <w:left w:val="nil"/>
              <w:bottom w:val="single" w:sz="4" w:space="0" w:color="auto"/>
              <w:right w:val="single" w:sz="4" w:space="0" w:color="auto"/>
            </w:tcBorders>
            <w:shd w:val="clear" w:color="auto" w:fill="auto"/>
            <w:noWrap/>
            <w:vAlign w:val="center"/>
            <w:hideMark/>
          </w:tcPr>
          <w:p w14:paraId="502011DF" w14:textId="77777777" w:rsidR="00E3327B" w:rsidRPr="00E3327B" w:rsidRDefault="00E3327B" w:rsidP="00E3327B">
            <w:pPr>
              <w:rPr>
                <w:rFonts w:eastAsia="等线"/>
                <w:color w:val="000000"/>
                <w:sz w:val="22"/>
                <w:szCs w:val="22"/>
              </w:rPr>
            </w:pPr>
            <w:r w:rsidRPr="00E3327B">
              <w:rPr>
                <w:rFonts w:eastAsia="等线"/>
                <w:color w:val="000000"/>
                <w:sz w:val="22"/>
                <w:szCs w:val="22"/>
              </w:rPr>
              <w:t>0.45</w:t>
            </w:r>
          </w:p>
        </w:tc>
        <w:tc>
          <w:tcPr>
            <w:tcW w:w="3435" w:type="dxa"/>
            <w:tcBorders>
              <w:top w:val="nil"/>
              <w:left w:val="nil"/>
              <w:bottom w:val="single" w:sz="4" w:space="0" w:color="auto"/>
              <w:right w:val="single" w:sz="4" w:space="0" w:color="auto"/>
            </w:tcBorders>
            <w:shd w:val="clear" w:color="auto" w:fill="auto"/>
            <w:noWrap/>
            <w:vAlign w:val="center"/>
            <w:hideMark/>
          </w:tcPr>
          <w:p w14:paraId="795A81E2" w14:textId="77777777" w:rsidR="00E3327B" w:rsidRPr="00E3327B" w:rsidRDefault="00000000" w:rsidP="00E3327B">
            <w:pPr>
              <w:rPr>
                <w:rFonts w:eastAsia="等线"/>
                <w:color w:val="000000"/>
                <w:sz w:val="22"/>
                <w:szCs w:val="22"/>
              </w:rPr>
            </w:pPr>
            <w:hyperlink r:id="rId54" w:history="1">
              <w:r w:rsidR="00E3327B" w:rsidRPr="00E3327B">
                <w:rPr>
                  <w:rFonts w:eastAsia="等线"/>
                  <w:color w:val="000000"/>
                  <w:sz w:val="22"/>
                  <w:szCs w:val="22"/>
                </w:rPr>
                <w:t>Esophagus - Mucosa</w:t>
              </w:r>
            </w:hyperlink>
          </w:p>
        </w:tc>
      </w:tr>
      <w:tr w:rsidR="00E3327B" w:rsidRPr="00E3327B" w14:paraId="3C1723F2"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466867A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E5CD04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9AE00A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35B61C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3C3E79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9857D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86E674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E7C49D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12A5291" w14:textId="77777777" w:rsidR="00E3327B" w:rsidRPr="00E3327B" w:rsidRDefault="00E3327B" w:rsidP="00E3327B">
            <w:pPr>
              <w:rPr>
                <w:rFonts w:eastAsia="等线"/>
                <w:color w:val="000000"/>
                <w:sz w:val="22"/>
                <w:szCs w:val="22"/>
              </w:rPr>
            </w:pPr>
            <w:r w:rsidRPr="00E3327B">
              <w:rPr>
                <w:rFonts w:eastAsia="等线"/>
                <w:color w:val="000000"/>
                <w:sz w:val="22"/>
                <w:szCs w:val="22"/>
              </w:rPr>
              <w:t>2.80E-10</w:t>
            </w:r>
          </w:p>
        </w:tc>
        <w:tc>
          <w:tcPr>
            <w:tcW w:w="711" w:type="dxa"/>
            <w:tcBorders>
              <w:top w:val="nil"/>
              <w:left w:val="nil"/>
              <w:bottom w:val="single" w:sz="4" w:space="0" w:color="auto"/>
              <w:right w:val="single" w:sz="4" w:space="0" w:color="auto"/>
            </w:tcBorders>
            <w:shd w:val="clear" w:color="auto" w:fill="auto"/>
            <w:noWrap/>
            <w:vAlign w:val="center"/>
            <w:hideMark/>
          </w:tcPr>
          <w:p w14:paraId="3FAE4FD4" w14:textId="77777777" w:rsidR="00E3327B" w:rsidRPr="00E3327B" w:rsidRDefault="00E3327B" w:rsidP="00E3327B">
            <w:pPr>
              <w:rPr>
                <w:rFonts w:eastAsia="等线"/>
                <w:color w:val="000000"/>
                <w:sz w:val="22"/>
                <w:szCs w:val="22"/>
              </w:rPr>
            </w:pPr>
            <w:r w:rsidRPr="00E3327B">
              <w:rPr>
                <w:rFonts w:eastAsia="等线"/>
                <w:color w:val="000000"/>
                <w:sz w:val="22"/>
                <w:szCs w:val="22"/>
              </w:rPr>
              <w:t>0.36</w:t>
            </w:r>
          </w:p>
        </w:tc>
        <w:tc>
          <w:tcPr>
            <w:tcW w:w="3435" w:type="dxa"/>
            <w:tcBorders>
              <w:top w:val="nil"/>
              <w:left w:val="nil"/>
              <w:bottom w:val="single" w:sz="4" w:space="0" w:color="auto"/>
              <w:right w:val="single" w:sz="4" w:space="0" w:color="auto"/>
            </w:tcBorders>
            <w:shd w:val="clear" w:color="auto" w:fill="auto"/>
            <w:noWrap/>
            <w:vAlign w:val="center"/>
            <w:hideMark/>
          </w:tcPr>
          <w:p w14:paraId="1D3958FA" w14:textId="77777777" w:rsidR="00E3327B" w:rsidRPr="00E3327B" w:rsidRDefault="00000000" w:rsidP="00E3327B">
            <w:pPr>
              <w:rPr>
                <w:rFonts w:eastAsia="等线"/>
                <w:color w:val="000000"/>
                <w:sz w:val="22"/>
                <w:szCs w:val="22"/>
              </w:rPr>
            </w:pPr>
            <w:hyperlink r:id="rId55" w:history="1">
              <w:r w:rsidR="00E3327B" w:rsidRPr="00E3327B">
                <w:rPr>
                  <w:rFonts w:eastAsia="等线"/>
                  <w:color w:val="000000"/>
                  <w:sz w:val="22"/>
                  <w:szCs w:val="22"/>
                </w:rPr>
                <w:t>Lung</w:t>
              </w:r>
            </w:hyperlink>
          </w:p>
        </w:tc>
      </w:tr>
      <w:tr w:rsidR="00E3327B" w:rsidRPr="00E3327B" w14:paraId="236CB3E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ECACC6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511B02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29F2B8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F5664D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068454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B37A51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0C44DF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5EF35C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4EEC63E" w14:textId="77777777" w:rsidR="00E3327B" w:rsidRPr="00E3327B" w:rsidRDefault="00E3327B" w:rsidP="00E3327B">
            <w:pPr>
              <w:rPr>
                <w:rFonts w:eastAsia="等线"/>
                <w:color w:val="000000"/>
                <w:sz w:val="22"/>
                <w:szCs w:val="22"/>
              </w:rPr>
            </w:pPr>
            <w:r w:rsidRPr="00E3327B">
              <w:rPr>
                <w:rFonts w:eastAsia="等线"/>
                <w:color w:val="000000"/>
                <w:sz w:val="22"/>
                <w:szCs w:val="22"/>
              </w:rPr>
              <w:t>6.80E-09</w:t>
            </w:r>
          </w:p>
        </w:tc>
        <w:tc>
          <w:tcPr>
            <w:tcW w:w="711" w:type="dxa"/>
            <w:tcBorders>
              <w:top w:val="nil"/>
              <w:left w:val="nil"/>
              <w:bottom w:val="single" w:sz="4" w:space="0" w:color="auto"/>
              <w:right w:val="single" w:sz="4" w:space="0" w:color="auto"/>
            </w:tcBorders>
            <w:shd w:val="clear" w:color="auto" w:fill="auto"/>
            <w:noWrap/>
            <w:vAlign w:val="center"/>
            <w:hideMark/>
          </w:tcPr>
          <w:p w14:paraId="07382626" w14:textId="77777777" w:rsidR="00E3327B" w:rsidRPr="00E3327B" w:rsidRDefault="00E3327B" w:rsidP="00E3327B">
            <w:pPr>
              <w:rPr>
                <w:rFonts w:eastAsia="等线"/>
                <w:color w:val="000000"/>
                <w:sz w:val="22"/>
                <w:szCs w:val="22"/>
              </w:rPr>
            </w:pPr>
            <w:r w:rsidRPr="00E3327B">
              <w:rPr>
                <w:rFonts w:eastAsia="等线"/>
                <w:color w:val="000000"/>
                <w:sz w:val="22"/>
                <w:szCs w:val="22"/>
              </w:rPr>
              <w:t>0.35</w:t>
            </w:r>
          </w:p>
        </w:tc>
        <w:tc>
          <w:tcPr>
            <w:tcW w:w="3435" w:type="dxa"/>
            <w:tcBorders>
              <w:top w:val="nil"/>
              <w:left w:val="nil"/>
              <w:bottom w:val="single" w:sz="4" w:space="0" w:color="auto"/>
              <w:right w:val="single" w:sz="4" w:space="0" w:color="auto"/>
            </w:tcBorders>
            <w:shd w:val="clear" w:color="auto" w:fill="auto"/>
            <w:noWrap/>
            <w:vAlign w:val="center"/>
            <w:hideMark/>
          </w:tcPr>
          <w:p w14:paraId="101C2965" w14:textId="77777777" w:rsidR="00E3327B" w:rsidRPr="00E3327B" w:rsidRDefault="00000000" w:rsidP="00E3327B">
            <w:pPr>
              <w:rPr>
                <w:rFonts w:eastAsia="等线"/>
                <w:color w:val="000000"/>
                <w:sz w:val="22"/>
                <w:szCs w:val="22"/>
              </w:rPr>
            </w:pPr>
            <w:hyperlink r:id="rId56" w:history="1">
              <w:r w:rsidR="00E3327B" w:rsidRPr="00E3327B">
                <w:rPr>
                  <w:rFonts w:eastAsia="等线"/>
                  <w:color w:val="000000"/>
                  <w:sz w:val="22"/>
                  <w:szCs w:val="22"/>
                </w:rPr>
                <w:t>Nerve - Tibial</w:t>
              </w:r>
            </w:hyperlink>
          </w:p>
        </w:tc>
      </w:tr>
      <w:tr w:rsidR="00E3327B" w:rsidRPr="00E3327B" w14:paraId="501209A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C3E5ED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C9213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20D17C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B55CF0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5F375E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7FE877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A9FBFB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D89AC8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5ABF4CE" w14:textId="77777777" w:rsidR="00E3327B" w:rsidRPr="00E3327B" w:rsidRDefault="00E3327B" w:rsidP="00E3327B">
            <w:pPr>
              <w:rPr>
                <w:rFonts w:eastAsia="等线"/>
                <w:color w:val="000000"/>
                <w:sz w:val="22"/>
                <w:szCs w:val="22"/>
              </w:rPr>
            </w:pPr>
            <w:r w:rsidRPr="00E3327B">
              <w:rPr>
                <w:rFonts w:eastAsia="等线"/>
                <w:color w:val="000000"/>
                <w:sz w:val="22"/>
                <w:szCs w:val="22"/>
              </w:rPr>
              <w:t>1.10E-06</w:t>
            </w:r>
          </w:p>
        </w:tc>
        <w:tc>
          <w:tcPr>
            <w:tcW w:w="711" w:type="dxa"/>
            <w:tcBorders>
              <w:top w:val="nil"/>
              <w:left w:val="nil"/>
              <w:bottom w:val="single" w:sz="4" w:space="0" w:color="auto"/>
              <w:right w:val="single" w:sz="4" w:space="0" w:color="auto"/>
            </w:tcBorders>
            <w:shd w:val="clear" w:color="auto" w:fill="auto"/>
            <w:noWrap/>
            <w:vAlign w:val="center"/>
            <w:hideMark/>
          </w:tcPr>
          <w:p w14:paraId="10DB6D2A" w14:textId="77777777" w:rsidR="00E3327B" w:rsidRPr="00E3327B" w:rsidRDefault="00E3327B" w:rsidP="00E3327B">
            <w:pPr>
              <w:rPr>
                <w:rFonts w:eastAsia="等线"/>
                <w:color w:val="000000"/>
                <w:sz w:val="22"/>
                <w:szCs w:val="22"/>
              </w:rPr>
            </w:pPr>
            <w:r w:rsidRPr="00E3327B">
              <w:rPr>
                <w:rFonts w:eastAsia="等线"/>
                <w:color w:val="000000"/>
                <w:sz w:val="22"/>
                <w:szCs w:val="22"/>
              </w:rPr>
              <w:t>0.42</w:t>
            </w:r>
          </w:p>
        </w:tc>
        <w:tc>
          <w:tcPr>
            <w:tcW w:w="3435" w:type="dxa"/>
            <w:tcBorders>
              <w:top w:val="nil"/>
              <w:left w:val="nil"/>
              <w:bottom w:val="single" w:sz="4" w:space="0" w:color="auto"/>
              <w:right w:val="single" w:sz="4" w:space="0" w:color="auto"/>
            </w:tcBorders>
            <w:shd w:val="clear" w:color="auto" w:fill="auto"/>
            <w:noWrap/>
            <w:vAlign w:val="center"/>
            <w:hideMark/>
          </w:tcPr>
          <w:p w14:paraId="4CF78E11" w14:textId="77777777" w:rsidR="00E3327B" w:rsidRPr="00E3327B" w:rsidRDefault="00000000" w:rsidP="00E3327B">
            <w:pPr>
              <w:rPr>
                <w:rFonts w:eastAsia="等线"/>
                <w:color w:val="000000"/>
                <w:sz w:val="22"/>
                <w:szCs w:val="22"/>
              </w:rPr>
            </w:pPr>
            <w:hyperlink r:id="rId57" w:history="1">
              <w:r w:rsidR="00E3327B" w:rsidRPr="00E3327B">
                <w:rPr>
                  <w:rFonts w:eastAsia="等线"/>
                  <w:color w:val="000000"/>
                  <w:sz w:val="22"/>
                  <w:szCs w:val="22"/>
                </w:rPr>
                <w:t>Pituitary</w:t>
              </w:r>
            </w:hyperlink>
          </w:p>
        </w:tc>
      </w:tr>
      <w:tr w:rsidR="00E3327B" w:rsidRPr="00E3327B" w14:paraId="46D2F803"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F091F9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C0DA81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2F74C9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441C74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A8685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B954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ECA63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EB190C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D0B10DC" w14:textId="77777777" w:rsidR="00E3327B" w:rsidRPr="00E3327B" w:rsidRDefault="00E3327B" w:rsidP="00E3327B">
            <w:pPr>
              <w:rPr>
                <w:rFonts w:eastAsia="等线"/>
                <w:color w:val="000000"/>
                <w:sz w:val="22"/>
                <w:szCs w:val="22"/>
              </w:rPr>
            </w:pPr>
            <w:r w:rsidRPr="00E3327B">
              <w:rPr>
                <w:rFonts w:eastAsia="等线"/>
                <w:color w:val="000000"/>
                <w:sz w:val="22"/>
                <w:szCs w:val="22"/>
              </w:rPr>
              <w:t>4.20E-10</w:t>
            </w:r>
          </w:p>
        </w:tc>
        <w:tc>
          <w:tcPr>
            <w:tcW w:w="711" w:type="dxa"/>
            <w:tcBorders>
              <w:top w:val="nil"/>
              <w:left w:val="nil"/>
              <w:bottom w:val="single" w:sz="4" w:space="0" w:color="auto"/>
              <w:right w:val="single" w:sz="4" w:space="0" w:color="auto"/>
            </w:tcBorders>
            <w:shd w:val="clear" w:color="auto" w:fill="auto"/>
            <w:noWrap/>
            <w:vAlign w:val="center"/>
            <w:hideMark/>
          </w:tcPr>
          <w:p w14:paraId="1C92A31D"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4088452F" w14:textId="77777777" w:rsidR="00E3327B" w:rsidRPr="00E3327B" w:rsidRDefault="00000000" w:rsidP="00E3327B">
            <w:pPr>
              <w:rPr>
                <w:rFonts w:eastAsia="等线"/>
                <w:color w:val="000000"/>
                <w:sz w:val="22"/>
                <w:szCs w:val="22"/>
              </w:rPr>
            </w:pPr>
            <w:hyperlink r:id="rId58" w:history="1">
              <w:r w:rsidR="00E3327B" w:rsidRPr="00E3327B">
                <w:rPr>
                  <w:rFonts w:eastAsia="等线"/>
                  <w:color w:val="000000"/>
                  <w:sz w:val="22"/>
                  <w:szCs w:val="22"/>
                </w:rPr>
                <w:t>Skin - Not Sun Exposed (Suprapubic)</w:t>
              </w:r>
            </w:hyperlink>
          </w:p>
        </w:tc>
      </w:tr>
      <w:tr w:rsidR="00E3327B" w:rsidRPr="00E3327B" w14:paraId="5E2421E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681600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C4EF88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CA19ED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F57C71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57CC80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F12306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D8797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6B7FEE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BBBB540" w14:textId="77777777" w:rsidR="00E3327B" w:rsidRPr="00E3327B" w:rsidRDefault="00E3327B" w:rsidP="00E3327B">
            <w:pPr>
              <w:rPr>
                <w:rFonts w:eastAsia="等线"/>
                <w:color w:val="000000"/>
                <w:sz w:val="22"/>
                <w:szCs w:val="22"/>
              </w:rPr>
            </w:pPr>
            <w:r w:rsidRPr="00E3327B">
              <w:rPr>
                <w:rFonts w:eastAsia="等线"/>
                <w:color w:val="000000"/>
                <w:sz w:val="22"/>
                <w:szCs w:val="22"/>
              </w:rPr>
              <w:t>3.90E-08</w:t>
            </w:r>
          </w:p>
        </w:tc>
        <w:tc>
          <w:tcPr>
            <w:tcW w:w="711" w:type="dxa"/>
            <w:tcBorders>
              <w:top w:val="nil"/>
              <w:left w:val="nil"/>
              <w:bottom w:val="single" w:sz="4" w:space="0" w:color="auto"/>
              <w:right w:val="single" w:sz="4" w:space="0" w:color="auto"/>
            </w:tcBorders>
            <w:shd w:val="clear" w:color="auto" w:fill="auto"/>
            <w:noWrap/>
            <w:vAlign w:val="center"/>
            <w:hideMark/>
          </w:tcPr>
          <w:p w14:paraId="3B250223" w14:textId="77777777" w:rsidR="00E3327B" w:rsidRPr="00E3327B" w:rsidRDefault="00E3327B" w:rsidP="00E3327B">
            <w:pPr>
              <w:rPr>
                <w:rFonts w:eastAsia="等线"/>
                <w:color w:val="000000"/>
                <w:sz w:val="22"/>
                <w:szCs w:val="22"/>
              </w:rPr>
            </w:pPr>
            <w:r w:rsidRPr="00E3327B">
              <w:rPr>
                <w:rFonts w:eastAsia="等线"/>
                <w:color w:val="000000"/>
                <w:sz w:val="22"/>
                <w:szCs w:val="22"/>
              </w:rPr>
              <w:t>0.29</w:t>
            </w:r>
          </w:p>
        </w:tc>
        <w:tc>
          <w:tcPr>
            <w:tcW w:w="3435" w:type="dxa"/>
            <w:tcBorders>
              <w:top w:val="nil"/>
              <w:left w:val="nil"/>
              <w:bottom w:val="single" w:sz="4" w:space="0" w:color="auto"/>
              <w:right w:val="single" w:sz="4" w:space="0" w:color="auto"/>
            </w:tcBorders>
            <w:shd w:val="clear" w:color="auto" w:fill="auto"/>
            <w:noWrap/>
            <w:vAlign w:val="center"/>
            <w:hideMark/>
          </w:tcPr>
          <w:p w14:paraId="15CFC0CC" w14:textId="77777777" w:rsidR="00E3327B" w:rsidRPr="00E3327B" w:rsidRDefault="00000000" w:rsidP="00E3327B">
            <w:pPr>
              <w:rPr>
                <w:rFonts w:eastAsia="等线"/>
                <w:color w:val="000000"/>
                <w:sz w:val="22"/>
                <w:szCs w:val="22"/>
              </w:rPr>
            </w:pPr>
            <w:hyperlink r:id="rId59" w:history="1">
              <w:r w:rsidR="00E3327B" w:rsidRPr="00E3327B">
                <w:rPr>
                  <w:rFonts w:eastAsia="等线"/>
                  <w:color w:val="000000"/>
                  <w:sz w:val="22"/>
                  <w:szCs w:val="22"/>
                </w:rPr>
                <w:t>Skin - Sun Exposed (Lower leg)</w:t>
              </w:r>
            </w:hyperlink>
          </w:p>
        </w:tc>
      </w:tr>
      <w:tr w:rsidR="00E3327B" w:rsidRPr="00E3327B" w14:paraId="26CC997D"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B35AC4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51F085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28EF42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13A39A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1C2138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732E4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6C341A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BBA275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F840A9F" w14:textId="77777777" w:rsidR="00E3327B" w:rsidRPr="00E3327B" w:rsidRDefault="00E3327B" w:rsidP="00E3327B">
            <w:pPr>
              <w:rPr>
                <w:rFonts w:eastAsia="等线"/>
                <w:color w:val="000000"/>
                <w:sz w:val="22"/>
                <w:szCs w:val="22"/>
              </w:rPr>
            </w:pPr>
            <w:r w:rsidRPr="00E3327B">
              <w:rPr>
                <w:rFonts w:eastAsia="等线"/>
                <w:color w:val="000000"/>
                <w:sz w:val="22"/>
                <w:szCs w:val="22"/>
              </w:rPr>
              <w:t>2.10E-09</w:t>
            </w:r>
          </w:p>
        </w:tc>
        <w:tc>
          <w:tcPr>
            <w:tcW w:w="711" w:type="dxa"/>
            <w:tcBorders>
              <w:top w:val="nil"/>
              <w:left w:val="nil"/>
              <w:bottom w:val="single" w:sz="4" w:space="0" w:color="auto"/>
              <w:right w:val="single" w:sz="4" w:space="0" w:color="auto"/>
            </w:tcBorders>
            <w:shd w:val="clear" w:color="auto" w:fill="auto"/>
            <w:noWrap/>
            <w:vAlign w:val="center"/>
            <w:hideMark/>
          </w:tcPr>
          <w:p w14:paraId="179863AF"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4C34F5F5" w14:textId="77777777" w:rsidR="00E3327B" w:rsidRPr="00E3327B" w:rsidRDefault="00000000" w:rsidP="00E3327B">
            <w:pPr>
              <w:rPr>
                <w:rFonts w:eastAsia="等线"/>
                <w:color w:val="000000"/>
                <w:sz w:val="22"/>
                <w:szCs w:val="22"/>
              </w:rPr>
            </w:pPr>
            <w:hyperlink r:id="rId60" w:history="1">
              <w:r w:rsidR="00E3327B" w:rsidRPr="00E3327B">
                <w:rPr>
                  <w:rFonts w:eastAsia="等线"/>
                  <w:color w:val="000000"/>
                  <w:sz w:val="22"/>
                  <w:szCs w:val="22"/>
                </w:rPr>
                <w:t>Thyroid</w:t>
              </w:r>
            </w:hyperlink>
          </w:p>
        </w:tc>
      </w:tr>
      <w:tr w:rsidR="00E3327B" w:rsidRPr="00E3327B" w14:paraId="295BAC6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2290FF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C55B85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F8CC98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71B17A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568426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BC9561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F8B249"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DC4CA7" w14:textId="77777777" w:rsidR="00E3327B" w:rsidRPr="00E3327B" w:rsidRDefault="00E3327B" w:rsidP="00E3327B">
            <w:pPr>
              <w:rPr>
                <w:rFonts w:eastAsia="等线"/>
                <w:color w:val="000000"/>
                <w:sz w:val="22"/>
                <w:szCs w:val="22"/>
              </w:rPr>
            </w:pPr>
            <w:r w:rsidRPr="00E3327B">
              <w:rPr>
                <w:rFonts w:eastAsia="等线"/>
                <w:color w:val="000000"/>
                <w:sz w:val="22"/>
                <w:szCs w:val="22"/>
              </w:rPr>
              <w:t>TOR3A</w:t>
            </w:r>
          </w:p>
        </w:tc>
        <w:tc>
          <w:tcPr>
            <w:tcW w:w="1207" w:type="dxa"/>
            <w:tcBorders>
              <w:top w:val="nil"/>
              <w:left w:val="nil"/>
              <w:bottom w:val="single" w:sz="4" w:space="0" w:color="auto"/>
              <w:right w:val="single" w:sz="4" w:space="0" w:color="auto"/>
            </w:tcBorders>
            <w:shd w:val="clear" w:color="auto" w:fill="auto"/>
            <w:noWrap/>
            <w:vAlign w:val="center"/>
            <w:hideMark/>
          </w:tcPr>
          <w:p w14:paraId="1E7543A4" w14:textId="77777777" w:rsidR="00E3327B" w:rsidRPr="00E3327B" w:rsidRDefault="00E3327B" w:rsidP="00E3327B">
            <w:pPr>
              <w:rPr>
                <w:rFonts w:eastAsia="等线"/>
                <w:color w:val="000000"/>
                <w:sz w:val="22"/>
                <w:szCs w:val="22"/>
              </w:rPr>
            </w:pPr>
            <w:r w:rsidRPr="00E3327B">
              <w:rPr>
                <w:rFonts w:eastAsia="等线"/>
                <w:color w:val="000000"/>
                <w:sz w:val="22"/>
                <w:szCs w:val="22"/>
              </w:rPr>
              <w:t>2.20E-13</w:t>
            </w:r>
          </w:p>
        </w:tc>
        <w:tc>
          <w:tcPr>
            <w:tcW w:w="711" w:type="dxa"/>
            <w:tcBorders>
              <w:top w:val="nil"/>
              <w:left w:val="nil"/>
              <w:bottom w:val="single" w:sz="4" w:space="0" w:color="auto"/>
              <w:right w:val="single" w:sz="4" w:space="0" w:color="auto"/>
            </w:tcBorders>
            <w:shd w:val="clear" w:color="auto" w:fill="auto"/>
            <w:noWrap/>
            <w:vAlign w:val="center"/>
            <w:hideMark/>
          </w:tcPr>
          <w:p w14:paraId="13B09B10"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7939616E" w14:textId="77777777" w:rsidR="00E3327B" w:rsidRPr="00E3327B" w:rsidRDefault="00000000" w:rsidP="00E3327B">
            <w:pPr>
              <w:rPr>
                <w:rFonts w:eastAsia="等线"/>
                <w:color w:val="000000"/>
                <w:sz w:val="22"/>
                <w:szCs w:val="22"/>
              </w:rPr>
            </w:pPr>
            <w:hyperlink r:id="rId61" w:history="1">
              <w:r w:rsidR="00E3327B" w:rsidRPr="00E3327B">
                <w:rPr>
                  <w:rFonts w:eastAsia="等线"/>
                  <w:color w:val="000000"/>
                  <w:sz w:val="22"/>
                  <w:szCs w:val="22"/>
                </w:rPr>
                <w:t>Adipose - Subcutaneous</w:t>
              </w:r>
            </w:hyperlink>
          </w:p>
        </w:tc>
      </w:tr>
      <w:tr w:rsidR="00E3327B" w:rsidRPr="00E3327B" w14:paraId="2906AA28"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CF1381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D01BA4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654DDB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0C967E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9A2EC6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A53A75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648C8B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1481EB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6CE57D4" w14:textId="77777777" w:rsidR="00E3327B" w:rsidRPr="00E3327B" w:rsidRDefault="00E3327B" w:rsidP="00E3327B">
            <w:pPr>
              <w:rPr>
                <w:rFonts w:eastAsia="等线"/>
                <w:color w:val="000000"/>
                <w:sz w:val="22"/>
                <w:szCs w:val="22"/>
              </w:rPr>
            </w:pPr>
            <w:r w:rsidRPr="00E3327B">
              <w:rPr>
                <w:rFonts w:eastAsia="等线"/>
                <w:color w:val="000000"/>
                <w:sz w:val="22"/>
                <w:szCs w:val="22"/>
              </w:rPr>
              <w:t>9.00E-08</w:t>
            </w:r>
          </w:p>
        </w:tc>
        <w:tc>
          <w:tcPr>
            <w:tcW w:w="711" w:type="dxa"/>
            <w:tcBorders>
              <w:top w:val="nil"/>
              <w:left w:val="nil"/>
              <w:bottom w:val="single" w:sz="4" w:space="0" w:color="auto"/>
              <w:right w:val="single" w:sz="4" w:space="0" w:color="auto"/>
            </w:tcBorders>
            <w:shd w:val="clear" w:color="auto" w:fill="auto"/>
            <w:noWrap/>
            <w:vAlign w:val="center"/>
            <w:hideMark/>
          </w:tcPr>
          <w:p w14:paraId="350C063B"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2957D156" w14:textId="77777777" w:rsidR="00E3327B" w:rsidRPr="00E3327B" w:rsidRDefault="00000000" w:rsidP="00E3327B">
            <w:pPr>
              <w:rPr>
                <w:rFonts w:eastAsia="等线"/>
                <w:color w:val="000000"/>
                <w:sz w:val="22"/>
                <w:szCs w:val="22"/>
              </w:rPr>
            </w:pPr>
            <w:hyperlink r:id="rId62" w:history="1">
              <w:r w:rsidR="00E3327B" w:rsidRPr="00E3327B">
                <w:rPr>
                  <w:rFonts w:eastAsia="等线"/>
                  <w:color w:val="000000"/>
                  <w:sz w:val="22"/>
                  <w:szCs w:val="22"/>
                </w:rPr>
                <w:t>Adipose - Visceral (Omentum)</w:t>
              </w:r>
            </w:hyperlink>
          </w:p>
        </w:tc>
      </w:tr>
      <w:tr w:rsidR="00E3327B" w:rsidRPr="00E3327B" w14:paraId="4F2EC3F5"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7FBA992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493024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6CA465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8FA33F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1A7ED2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4114D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5C9F7C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033DF3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10825B7" w14:textId="77777777" w:rsidR="00E3327B" w:rsidRPr="00E3327B" w:rsidRDefault="00E3327B" w:rsidP="00E3327B">
            <w:pPr>
              <w:rPr>
                <w:rFonts w:eastAsia="等线"/>
                <w:color w:val="000000"/>
                <w:sz w:val="22"/>
                <w:szCs w:val="22"/>
              </w:rPr>
            </w:pPr>
            <w:r w:rsidRPr="00E3327B">
              <w:rPr>
                <w:rFonts w:eastAsia="等线"/>
                <w:color w:val="000000"/>
                <w:sz w:val="22"/>
                <w:szCs w:val="22"/>
              </w:rPr>
              <w:t>7.00E-10</w:t>
            </w:r>
          </w:p>
        </w:tc>
        <w:tc>
          <w:tcPr>
            <w:tcW w:w="711" w:type="dxa"/>
            <w:tcBorders>
              <w:top w:val="nil"/>
              <w:left w:val="nil"/>
              <w:bottom w:val="single" w:sz="4" w:space="0" w:color="auto"/>
              <w:right w:val="single" w:sz="4" w:space="0" w:color="auto"/>
            </w:tcBorders>
            <w:shd w:val="clear" w:color="auto" w:fill="auto"/>
            <w:noWrap/>
            <w:vAlign w:val="center"/>
            <w:hideMark/>
          </w:tcPr>
          <w:p w14:paraId="409BAF4D"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2FA1044D" w14:textId="77777777" w:rsidR="00E3327B" w:rsidRPr="00E3327B" w:rsidRDefault="00000000" w:rsidP="00E3327B">
            <w:pPr>
              <w:rPr>
                <w:rFonts w:eastAsia="等线"/>
                <w:color w:val="000000"/>
                <w:sz w:val="22"/>
                <w:szCs w:val="22"/>
              </w:rPr>
            </w:pPr>
            <w:hyperlink r:id="rId63" w:history="1">
              <w:r w:rsidR="00E3327B" w:rsidRPr="00E3327B">
                <w:rPr>
                  <w:rFonts w:eastAsia="等线"/>
                  <w:color w:val="000000"/>
                  <w:sz w:val="22"/>
                  <w:szCs w:val="22"/>
                </w:rPr>
                <w:t>Artery - Aorta</w:t>
              </w:r>
            </w:hyperlink>
          </w:p>
        </w:tc>
      </w:tr>
      <w:tr w:rsidR="00E3327B" w:rsidRPr="00E3327B" w14:paraId="2E260A69"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0205A8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43CF22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122ECE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3E83EB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FBB3E5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D5432A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22710D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FBE1DE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B8D6B1F" w14:textId="77777777" w:rsidR="00E3327B" w:rsidRPr="00E3327B" w:rsidRDefault="00E3327B" w:rsidP="00E3327B">
            <w:pPr>
              <w:rPr>
                <w:rFonts w:eastAsia="等线"/>
                <w:color w:val="000000"/>
                <w:sz w:val="22"/>
                <w:szCs w:val="22"/>
              </w:rPr>
            </w:pPr>
            <w:r w:rsidRPr="00E3327B">
              <w:rPr>
                <w:rFonts w:eastAsia="等线"/>
                <w:color w:val="000000"/>
                <w:sz w:val="22"/>
                <w:szCs w:val="22"/>
              </w:rPr>
              <w:t>4.10E-23</w:t>
            </w:r>
          </w:p>
        </w:tc>
        <w:tc>
          <w:tcPr>
            <w:tcW w:w="711" w:type="dxa"/>
            <w:tcBorders>
              <w:top w:val="nil"/>
              <w:left w:val="nil"/>
              <w:bottom w:val="single" w:sz="4" w:space="0" w:color="auto"/>
              <w:right w:val="single" w:sz="4" w:space="0" w:color="auto"/>
            </w:tcBorders>
            <w:shd w:val="clear" w:color="auto" w:fill="auto"/>
            <w:noWrap/>
            <w:vAlign w:val="center"/>
            <w:hideMark/>
          </w:tcPr>
          <w:p w14:paraId="7B538669"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4E58579D" w14:textId="77777777" w:rsidR="00E3327B" w:rsidRPr="00E3327B" w:rsidRDefault="00000000" w:rsidP="00E3327B">
            <w:pPr>
              <w:rPr>
                <w:rFonts w:eastAsia="等线"/>
                <w:color w:val="000000"/>
                <w:sz w:val="22"/>
                <w:szCs w:val="22"/>
              </w:rPr>
            </w:pPr>
            <w:hyperlink r:id="rId64" w:history="1">
              <w:r w:rsidR="00E3327B" w:rsidRPr="00E3327B">
                <w:rPr>
                  <w:rFonts w:eastAsia="等线"/>
                  <w:color w:val="000000"/>
                  <w:sz w:val="22"/>
                  <w:szCs w:val="22"/>
                </w:rPr>
                <w:t>Artery - Tibial</w:t>
              </w:r>
            </w:hyperlink>
          </w:p>
        </w:tc>
      </w:tr>
      <w:tr w:rsidR="00E3327B" w:rsidRPr="00E3327B" w14:paraId="7EDACF5A"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46A38F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A17EE8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326EE5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791465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B4316F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7D529D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7B3BEB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5A7DAC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381DB63" w14:textId="77777777" w:rsidR="00E3327B" w:rsidRPr="00E3327B" w:rsidRDefault="00E3327B" w:rsidP="00E3327B">
            <w:pPr>
              <w:rPr>
                <w:rFonts w:eastAsia="等线"/>
                <w:color w:val="000000"/>
                <w:sz w:val="22"/>
                <w:szCs w:val="22"/>
              </w:rPr>
            </w:pPr>
            <w:r w:rsidRPr="00E3327B">
              <w:rPr>
                <w:rFonts w:eastAsia="等线"/>
                <w:color w:val="000000"/>
                <w:sz w:val="22"/>
                <w:szCs w:val="22"/>
              </w:rPr>
              <w:t>3.40E-07</w:t>
            </w:r>
          </w:p>
        </w:tc>
        <w:tc>
          <w:tcPr>
            <w:tcW w:w="711" w:type="dxa"/>
            <w:tcBorders>
              <w:top w:val="nil"/>
              <w:left w:val="nil"/>
              <w:bottom w:val="single" w:sz="4" w:space="0" w:color="auto"/>
              <w:right w:val="single" w:sz="4" w:space="0" w:color="auto"/>
            </w:tcBorders>
            <w:shd w:val="clear" w:color="auto" w:fill="auto"/>
            <w:noWrap/>
            <w:vAlign w:val="center"/>
            <w:hideMark/>
          </w:tcPr>
          <w:p w14:paraId="57CA5AE7"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090E262A" w14:textId="77777777" w:rsidR="00E3327B" w:rsidRPr="00E3327B" w:rsidRDefault="00000000" w:rsidP="00E3327B">
            <w:pPr>
              <w:rPr>
                <w:rFonts w:eastAsia="等线"/>
                <w:color w:val="000000"/>
                <w:sz w:val="22"/>
                <w:szCs w:val="22"/>
              </w:rPr>
            </w:pPr>
            <w:hyperlink r:id="rId65" w:history="1">
              <w:r w:rsidR="00E3327B" w:rsidRPr="00E3327B">
                <w:rPr>
                  <w:rFonts w:eastAsia="等线"/>
                  <w:color w:val="000000"/>
                  <w:sz w:val="22"/>
                  <w:szCs w:val="22"/>
                </w:rPr>
                <w:t>Breast - Mammary Tissue</w:t>
              </w:r>
            </w:hyperlink>
          </w:p>
        </w:tc>
      </w:tr>
      <w:tr w:rsidR="00E3327B" w:rsidRPr="00E3327B" w14:paraId="28872C0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B51B57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8AA92B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CBF23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518F3F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95504F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ACE36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C9BE40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38851B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B48E08" w14:textId="77777777" w:rsidR="00E3327B" w:rsidRPr="00E3327B" w:rsidRDefault="00E3327B" w:rsidP="00E3327B">
            <w:pPr>
              <w:rPr>
                <w:rFonts w:eastAsia="等线"/>
                <w:color w:val="000000"/>
                <w:sz w:val="22"/>
                <w:szCs w:val="22"/>
              </w:rPr>
            </w:pPr>
            <w:r w:rsidRPr="00E3327B">
              <w:rPr>
                <w:rFonts w:eastAsia="等线"/>
                <w:color w:val="000000"/>
                <w:sz w:val="22"/>
                <w:szCs w:val="22"/>
              </w:rPr>
              <w:t>3.50E-13</w:t>
            </w:r>
          </w:p>
        </w:tc>
        <w:tc>
          <w:tcPr>
            <w:tcW w:w="711" w:type="dxa"/>
            <w:tcBorders>
              <w:top w:val="nil"/>
              <w:left w:val="nil"/>
              <w:bottom w:val="single" w:sz="4" w:space="0" w:color="auto"/>
              <w:right w:val="single" w:sz="4" w:space="0" w:color="auto"/>
            </w:tcBorders>
            <w:shd w:val="clear" w:color="auto" w:fill="auto"/>
            <w:noWrap/>
            <w:vAlign w:val="center"/>
            <w:hideMark/>
          </w:tcPr>
          <w:p w14:paraId="7CB9C8F5"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7E5F492C" w14:textId="77777777" w:rsidR="00E3327B" w:rsidRPr="00E3327B" w:rsidRDefault="00000000" w:rsidP="00E3327B">
            <w:pPr>
              <w:rPr>
                <w:rFonts w:eastAsia="等线"/>
                <w:color w:val="000000"/>
                <w:sz w:val="22"/>
                <w:szCs w:val="22"/>
              </w:rPr>
            </w:pPr>
            <w:hyperlink r:id="rId66" w:history="1">
              <w:r w:rsidR="00E3327B" w:rsidRPr="00E3327B">
                <w:rPr>
                  <w:rFonts w:eastAsia="等线"/>
                  <w:color w:val="000000"/>
                  <w:sz w:val="22"/>
                  <w:szCs w:val="22"/>
                </w:rPr>
                <w:t>Cells - Cultured fibroblasts</w:t>
              </w:r>
            </w:hyperlink>
          </w:p>
        </w:tc>
      </w:tr>
      <w:tr w:rsidR="00E3327B" w:rsidRPr="00E3327B" w14:paraId="34DD830B"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4B0B29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9BFADC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97ABF9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514562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839D17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24833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CB94E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91D12C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B671FFB" w14:textId="77777777" w:rsidR="00E3327B" w:rsidRPr="00E3327B" w:rsidRDefault="00E3327B" w:rsidP="00E3327B">
            <w:pPr>
              <w:rPr>
                <w:rFonts w:eastAsia="等线"/>
                <w:color w:val="000000"/>
                <w:sz w:val="22"/>
                <w:szCs w:val="22"/>
              </w:rPr>
            </w:pPr>
            <w:r w:rsidRPr="00E3327B">
              <w:rPr>
                <w:rFonts w:eastAsia="等线"/>
                <w:color w:val="000000"/>
                <w:sz w:val="22"/>
                <w:szCs w:val="22"/>
              </w:rPr>
              <w:t>7.20E-10</w:t>
            </w:r>
          </w:p>
        </w:tc>
        <w:tc>
          <w:tcPr>
            <w:tcW w:w="711" w:type="dxa"/>
            <w:tcBorders>
              <w:top w:val="nil"/>
              <w:left w:val="nil"/>
              <w:bottom w:val="single" w:sz="4" w:space="0" w:color="auto"/>
              <w:right w:val="single" w:sz="4" w:space="0" w:color="auto"/>
            </w:tcBorders>
            <w:shd w:val="clear" w:color="auto" w:fill="auto"/>
            <w:noWrap/>
            <w:vAlign w:val="center"/>
            <w:hideMark/>
          </w:tcPr>
          <w:p w14:paraId="6E42D465"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14DB1C68" w14:textId="77777777" w:rsidR="00E3327B" w:rsidRPr="00E3327B" w:rsidRDefault="00000000" w:rsidP="00E3327B">
            <w:pPr>
              <w:rPr>
                <w:rFonts w:eastAsia="等线"/>
                <w:color w:val="000000"/>
                <w:sz w:val="22"/>
                <w:szCs w:val="22"/>
              </w:rPr>
            </w:pPr>
            <w:hyperlink r:id="rId67" w:history="1">
              <w:r w:rsidR="00E3327B" w:rsidRPr="00E3327B">
                <w:rPr>
                  <w:rFonts w:eastAsia="等线"/>
                  <w:color w:val="000000"/>
                  <w:sz w:val="22"/>
                  <w:szCs w:val="22"/>
                </w:rPr>
                <w:t>Colon - Sigmoid</w:t>
              </w:r>
            </w:hyperlink>
          </w:p>
        </w:tc>
      </w:tr>
      <w:tr w:rsidR="00E3327B" w:rsidRPr="00E3327B" w14:paraId="500391F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0F91ED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021739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E5BBB3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029637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EDA11F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F017F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BD4DDB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04A6DA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5E6887" w14:textId="77777777" w:rsidR="00E3327B" w:rsidRPr="00E3327B" w:rsidRDefault="00E3327B" w:rsidP="00E3327B">
            <w:pPr>
              <w:rPr>
                <w:rFonts w:eastAsia="等线"/>
                <w:color w:val="000000"/>
                <w:sz w:val="22"/>
                <w:szCs w:val="22"/>
              </w:rPr>
            </w:pPr>
            <w:r w:rsidRPr="00E3327B">
              <w:rPr>
                <w:rFonts w:eastAsia="等线"/>
                <w:color w:val="000000"/>
                <w:sz w:val="22"/>
                <w:szCs w:val="22"/>
              </w:rPr>
              <w:t>8.60E-07</w:t>
            </w:r>
          </w:p>
        </w:tc>
        <w:tc>
          <w:tcPr>
            <w:tcW w:w="711" w:type="dxa"/>
            <w:tcBorders>
              <w:top w:val="nil"/>
              <w:left w:val="nil"/>
              <w:bottom w:val="single" w:sz="4" w:space="0" w:color="auto"/>
              <w:right w:val="single" w:sz="4" w:space="0" w:color="auto"/>
            </w:tcBorders>
            <w:shd w:val="clear" w:color="auto" w:fill="auto"/>
            <w:noWrap/>
            <w:vAlign w:val="center"/>
            <w:hideMark/>
          </w:tcPr>
          <w:p w14:paraId="0ADCE55A"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7576D29" w14:textId="77777777" w:rsidR="00E3327B" w:rsidRPr="00E3327B" w:rsidRDefault="00000000" w:rsidP="00E3327B">
            <w:pPr>
              <w:rPr>
                <w:rFonts w:eastAsia="等线"/>
                <w:color w:val="000000"/>
                <w:sz w:val="22"/>
                <w:szCs w:val="22"/>
              </w:rPr>
            </w:pPr>
            <w:hyperlink r:id="rId68" w:history="1">
              <w:r w:rsidR="00E3327B" w:rsidRPr="00E3327B">
                <w:rPr>
                  <w:rFonts w:eastAsia="等线"/>
                  <w:color w:val="000000"/>
                  <w:sz w:val="22"/>
                  <w:szCs w:val="22"/>
                </w:rPr>
                <w:t>Colon - Transverse</w:t>
              </w:r>
            </w:hyperlink>
          </w:p>
        </w:tc>
      </w:tr>
      <w:tr w:rsidR="00E3327B" w:rsidRPr="00E3327B" w14:paraId="08B8B46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40382E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5C2A1E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6C9F2A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C6F0BC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B235E4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6E3CDB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57A0B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8BEB33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6EE8B04" w14:textId="77777777" w:rsidR="00E3327B" w:rsidRPr="00E3327B" w:rsidRDefault="00E3327B" w:rsidP="00E3327B">
            <w:pPr>
              <w:rPr>
                <w:rFonts w:eastAsia="等线"/>
                <w:color w:val="000000"/>
                <w:sz w:val="22"/>
                <w:szCs w:val="22"/>
              </w:rPr>
            </w:pPr>
            <w:r w:rsidRPr="00E3327B">
              <w:rPr>
                <w:rFonts w:eastAsia="等线"/>
                <w:color w:val="000000"/>
                <w:sz w:val="22"/>
                <w:szCs w:val="22"/>
              </w:rPr>
              <w:t>1.30E-10</w:t>
            </w:r>
          </w:p>
        </w:tc>
        <w:tc>
          <w:tcPr>
            <w:tcW w:w="711" w:type="dxa"/>
            <w:tcBorders>
              <w:top w:val="nil"/>
              <w:left w:val="nil"/>
              <w:bottom w:val="single" w:sz="4" w:space="0" w:color="auto"/>
              <w:right w:val="single" w:sz="4" w:space="0" w:color="auto"/>
            </w:tcBorders>
            <w:shd w:val="clear" w:color="auto" w:fill="auto"/>
            <w:noWrap/>
            <w:vAlign w:val="center"/>
            <w:hideMark/>
          </w:tcPr>
          <w:p w14:paraId="4857F54A"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7169F3BE" w14:textId="77777777" w:rsidR="00E3327B" w:rsidRPr="00E3327B" w:rsidRDefault="00000000" w:rsidP="00E3327B">
            <w:pPr>
              <w:rPr>
                <w:rFonts w:eastAsia="等线"/>
                <w:color w:val="000000"/>
                <w:sz w:val="22"/>
                <w:szCs w:val="22"/>
              </w:rPr>
            </w:pPr>
            <w:hyperlink r:id="rId69" w:history="1">
              <w:r w:rsidR="00E3327B" w:rsidRPr="00E3327B">
                <w:rPr>
                  <w:rFonts w:eastAsia="等线"/>
                  <w:color w:val="000000"/>
                  <w:sz w:val="22"/>
                  <w:szCs w:val="22"/>
                </w:rPr>
                <w:t>Esophagus - Gastroesophageal Junction</w:t>
              </w:r>
            </w:hyperlink>
          </w:p>
        </w:tc>
      </w:tr>
      <w:tr w:rsidR="00E3327B" w:rsidRPr="00E3327B" w14:paraId="620636B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0ED174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2A1D19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4F1369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4C7F7F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6800ED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C6986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2D1DE7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85071C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12953AD" w14:textId="77777777" w:rsidR="00E3327B" w:rsidRPr="00E3327B" w:rsidRDefault="00E3327B" w:rsidP="00E3327B">
            <w:pPr>
              <w:rPr>
                <w:rFonts w:eastAsia="等线"/>
                <w:color w:val="000000"/>
                <w:sz w:val="22"/>
                <w:szCs w:val="22"/>
              </w:rPr>
            </w:pPr>
            <w:r w:rsidRPr="00E3327B">
              <w:rPr>
                <w:rFonts w:eastAsia="等线"/>
                <w:color w:val="000000"/>
                <w:sz w:val="22"/>
                <w:szCs w:val="22"/>
              </w:rPr>
              <w:t>3.50E-09</w:t>
            </w:r>
          </w:p>
        </w:tc>
        <w:tc>
          <w:tcPr>
            <w:tcW w:w="711" w:type="dxa"/>
            <w:tcBorders>
              <w:top w:val="nil"/>
              <w:left w:val="nil"/>
              <w:bottom w:val="single" w:sz="4" w:space="0" w:color="auto"/>
              <w:right w:val="single" w:sz="4" w:space="0" w:color="auto"/>
            </w:tcBorders>
            <w:shd w:val="clear" w:color="auto" w:fill="auto"/>
            <w:noWrap/>
            <w:vAlign w:val="center"/>
            <w:hideMark/>
          </w:tcPr>
          <w:p w14:paraId="597C0E21"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0736F29D" w14:textId="77777777" w:rsidR="00E3327B" w:rsidRPr="00E3327B" w:rsidRDefault="00000000" w:rsidP="00E3327B">
            <w:pPr>
              <w:rPr>
                <w:rFonts w:eastAsia="等线"/>
                <w:color w:val="000000"/>
                <w:sz w:val="22"/>
                <w:szCs w:val="22"/>
              </w:rPr>
            </w:pPr>
            <w:hyperlink r:id="rId70" w:history="1">
              <w:r w:rsidR="00E3327B" w:rsidRPr="00E3327B">
                <w:rPr>
                  <w:rFonts w:eastAsia="等线"/>
                  <w:color w:val="000000"/>
                  <w:sz w:val="22"/>
                  <w:szCs w:val="22"/>
                </w:rPr>
                <w:t>Esophagus - Mucosa</w:t>
              </w:r>
            </w:hyperlink>
          </w:p>
        </w:tc>
      </w:tr>
      <w:tr w:rsidR="00E3327B" w:rsidRPr="00E3327B" w14:paraId="2A7A84BD"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36E07D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F2F722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A3B6B6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495415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CF7788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D86E9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616BD7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16F63C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952E809" w14:textId="77777777" w:rsidR="00E3327B" w:rsidRPr="00E3327B" w:rsidRDefault="00E3327B" w:rsidP="00E3327B">
            <w:pPr>
              <w:rPr>
                <w:rFonts w:eastAsia="等线"/>
                <w:color w:val="000000"/>
                <w:sz w:val="22"/>
                <w:szCs w:val="22"/>
              </w:rPr>
            </w:pPr>
            <w:r w:rsidRPr="00E3327B">
              <w:rPr>
                <w:rFonts w:eastAsia="等线"/>
                <w:color w:val="000000"/>
                <w:sz w:val="22"/>
                <w:szCs w:val="22"/>
              </w:rPr>
              <w:t>2.70E-12</w:t>
            </w:r>
          </w:p>
        </w:tc>
        <w:tc>
          <w:tcPr>
            <w:tcW w:w="711" w:type="dxa"/>
            <w:tcBorders>
              <w:top w:val="nil"/>
              <w:left w:val="nil"/>
              <w:bottom w:val="single" w:sz="4" w:space="0" w:color="auto"/>
              <w:right w:val="single" w:sz="4" w:space="0" w:color="auto"/>
            </w:tcBorders>
            <w:shd w:val="clear" w:color="auto" w:fill="auto"/>
            <w:noWrap/>
            <w:vAlign w:val="center"/>
            <w:hideMark/>
          </w:tcPr>
          <w:p w14:paraId="5C9C8419"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7B84A352" w14:textId="77777777" w:rsidR="00E3327B" w:rsidRPr="00E3327B" w:rsidRDefault="00000000" w:rsidP="00E3327B">
            <w:pPr>
              <w:rPr>
                <w:rFonts w:eastAsia="等线"/>
                <w:color w:val="000000"/>
                <w:sz w:val="22"/>
                <w:szCs w:val="22"/>
              </w:rPr>
            </w:pPr>
            <w:hyperlink r:id="rId71" w:history="1">
              <w:r w:rsidR="00E3327B" w:rsidRPr="00E3327B">
                <w:rPr>
                  <w:rFonts w:eastAsia="等线"/>
                  <w:color w:val="000000"/>
                  <w:sz w:val="22"/>
                  <w:szCs w:val="22"/>
                </w:rPr>
                <w:t>Esophagus - Muscularis</w:t>
              </w:r>
            </w:hyperlink>
          </w:p>
        </w:tc>
      </w:tr>
      <w:tr w:rsidR="00E3327B" w:rsidRPr="00E3327B" w14:paraId="3E092F51"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39431B8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E84E8B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BE0449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5B430B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CBDD0D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01CBA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4EFAA8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96EC2F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93AF66C" w14:textId="77777777" w:rsidR="00E3327B" w:rsidRPr="00E3327B" w:rsidRDefault="00E3327B" w:rsidP="00E3327B">
            <w:pPr>
              <w:rPr>
                <w:rFonts w:eastAsia="等线"/>
                <w:color w:val="000000"/>
                <w:sz w:val="22"/>
                <w:szCs w:val="22"/>
              </w:rPr>
            </w:pPr>
            <w:r w:rsidRPr="00E3327B">
              <w:rPr>
                <w:rFonts w:eastAsia="等线"/>
                <w:color w:val="000000"/>
                <w:sz w:val="22"/>
                <w:szCs w:val="22"/>
              </w:rPr>
              <w:t>9.50E-12</w:t>
            </w:r>
          </w:p>
        </w:tc>
        <w:tc>
          <w:tcPr>
            <w:tcW w:w="711" w:type="dxa"/>
            <w:tcBorders>
              <w:top w:val="nil"/>
              <w:left w:val="nil"/>
              <w:bottom w:val="single" w:sz="4" w:space="0" w:color="auto"/>
              <w:right w:val="single" w:sz="4" w:space="0" w:color="auto"/>
            </w:tcBorders>
            <w:shd w:val="clear" w:color="auto" w:fill="auto"/>
            <w:noWrap/>
            <w:vAlign w:val="center"/>
            <w:hideMark/>
          </w:tcPr>
          <w:p w14:paraId="060C3B8B"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1E5500B7" w14:textId="77777777" w:rsidR="00E3327B" w:rsidRPr="00E3327B" w:rsidRDefault="00000000" w:rsidP="00E3327B">
            <w:pPr>
              <w:rPr>
                <w:rFonts w:eastAsia="等线"/>
                <w:color w:val="000000"/>
                <w:sz w:val="22"/>
                <w:szCs w:val="22"/>
              </w:rPr>
            </w:pPr>
            <w:hyperlink r:id="rId72" w:history="1">
              <w:r w:rsidR="00E3327B" w:rsidRPr="00E3327B">
                <w:rPr>
                  <w:rFonts w:eastAsia="等线"/>
                  <w:color w:val="000000"/>
                  <w:sz w:val="22"/>
                  <w:szCs w:val="22"/>
                </w:rPr>
                <w:t>Heart - Atrial Appendage</w:t>
              </w:r>
            </w:hyperlink>
          </w:p>
        </w:tc>
      </w:tr>
      <w:tr w:rsidR="00E3327B" w:rsidRPr="00E3327B" w14:paraId="4D4CCECB"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0169112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6C450D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45D7CF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18F7AD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867D6D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2AA601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35CFC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47051A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3F9E131"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6440E6FF"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28EAA871" w14:textId="77777777" w:rsidR="00E3327B" w:rsidRPr="00E3327B" w:rsidRDefault="00000000" w:rsidP="00E3327B">
            <w:pPr>
              <w:rPr>
                <w:rFonts w:eastAsia="等线"/>
                <w:color w:val="000000"/>
                <w:sz w:val="22"/>
                <w:szCs w:val="22"/>
              </w:rPr>
            </w:pPr>
            <w:hyperlink r:id="rId73" w:history="1">
              <w:r w:rsidR="00E3327B" w:rsidRPr="00E3327B">
                <w:rPr>
                  <w:rFonts w:eastAsia="等线"/>
                  <w:color w:val="000000"/>
                  <w:sz w:val="22"/>
                  <w:szCs w:val="22"/>
                </w:rPr>
                <w:t>Heart - Left Ventricle</w:t>
              </w:r>
            </w:hyperlink>
          </w:p>
        </w:tc>
      </w:tr>
      <w:tr w:rsidR="00E3327B" w:rsidRPr="00E3327B" w14:paraId="063C8C46"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6A6102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BC54EF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B72AA6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8FF068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AA976B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23BAA2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FCC24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CB5617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56956B2" w14:textId="77777777" w:rsidR="00E3327B" w:rsidRPr="00E3327B" w:rsidRDefault="00E3327B" w:rsidP="00E3327B">
            <w:pPr>
              <w:rPr>
                <w:rFonts w:eastAsia="等线"/>
                <w:color w:val="000000"/>
                <w:sz w:val="22"/>
                <w:szCs w:val="22"/>
              </w:rPr>
            </w:pPr>
            <w:r w:rsidRPr="00E3327B">
              <w:rPr>
                <w:rFonts w:eastAsia="等线"/>
                <w:color w:val="000000"/>
                <w:sz w:val="22"/>
                <w:szCs w:val="22"/>
              </w:rPr>
              <w:t>2.90E-07</w:t>
            </w:r>
          </w:p>
        </w:tc>
        <w:tc>
          <w:tcPr>
            <w:tcW w:w="711" w:type="dxa"/>
            <w:tcBorders>
              <w:top w:val="nil"/>
              <w:left w:val="nil"/>
              <w:bottom w:val="single" w:sz="4" w:space="0" w:color="auto"/>
              <w:right w:val="single" w:sz="4" w:space="0" w:color="auto"/>
            </w:tcBorders>
            <w:shd w:val="clear" w:color="auto" w:fill="auto"/>
            <w:noWrap/>
            <w:vAlign w:val="center"/>
            <w:hideMark/>
          </w:tcPr>
          <w:p w14:paraId="352FA855"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00598B2A" w14:textId="77777777" w:rsidR="00E3327B" w:rsidRPr="00E3327B" w:rsidRDefault="00000000" w:rsidP="00E3327B">
            <w:pPr>
              <w:rPr>
                <w:rFonts w:eastAsia="等线"/>
                <w:color w:val="000000"/>
                <w:sz w:val="22"/>
                <w:szCs w:val="22"/>
              </w:rPr>
            </w:pPr>
            <w:hyperlink r:id="rId74" w:history="1">
              <w:r w:rsidR="00E3327B" w:rsidRPr="00E3327B">
                <w:rPr>
                  <w:rFonts w:eastAsia="等线"/>
                  <w:color w:val="000000"/>
                  <w:sz w:val="22"/>
                  <w:szCs w:val="22"/>
                </w:rPr>
                <w:t>Lung</w:t>
              </w:r>
            </w:hyperlink>
          </w:p>
        </w:tc>
      </w:tr>
      <w:tr w:rsidR="00E3327B" w:rsidRPr="00E3327B" w14:paraId="207FF9C1"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BDE0DE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0C75EA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B86B4D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9D447F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FD8A5F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564D90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8E63CD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3B86AB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4E2657D" w14:textId="77777777" w:rsidR="00E3327B" w:rsidRPr="00E3327B" w:rsidRDefault="00E3327B" w:rsidP="00E3327B">
            <w:pPr>
              <w:rPr>
                <w:rFonts w:eastAsia="等线"/>
                <w:color w:val="000000"/>
                <w:sz w:val="22"/>
                <w:szCs w:val="22"/>
              </w:rPr>
            </w:pPr>
            <w:r w:rsidRPr="00E3327B">
              <w:rPr>
                <w:rFonts w:eastAsia="等线"/>
                <w:color w:val="000000"/>
                <w:sz w:val="22"/>
                <w:szCs w:val="22"/>
              </w:rPr>
              <w:t>4.40E-12</w:t>
            </w:r>
          </w:p>
        </w:tc>
        <w:tc>
          <w:tcPr>
            <w:tcW w:w="711" w:type="dxa"/>
            <w:tcBorders>
              <w:top w:val="nil"/>
              <w:left w:val="nil"/>
              <w:bottom w:val="single" w:sz="4" w:space="0" w:color="auto"/>
              <w:right w:val="single" w:sz="4" w:space="0" w:color="auto"/>
            </w:tcBorders>
            <w:shd w:val="clear" w:color="auto" w:fill="auto"/>
            <w:noWrap/>
            <w:vAlign w:val="center"/>
            <w:hideMark/>
          </w:tcPr>
          <w:p w14:paraId="0C5C4E0C"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4C2AC979" w14:textId="77777777" w:rsidR="00E3327B" w:rsidRPr="00E3327B" w:rsidRDefault="00000000" w:rsidP="00E3327B">
            <w:pPr>
              <w:rPr>
                <w:rFonts w:eastAsia="等线"/>
                <w:color w:val="000000"/>
                <w:sz w:val="22"/>
                <w:szCs w:val="22"/>
              </w:rPr>
            </w:pPr>
            <w:hyperlink r:id="rId75" w:history="1">
              <w:r w:rsidR="00E3327B" w:rsidRPr="00E3327B">
                <w:rPr>
                  <w:rFonts w:eastAsia="等线"/>
                  <w:color w:val="000000"/>
                  <w:sz w:val="22"/>
                  <w:szCs w:val="22"/>
                </w:rPr>
                <w:t>Nerve - Tibial</w:t>
              </w:r>
            </w:hyperlink>
          </w:p>
        </w:tc>
      </w:tr>
      <w:tr w:rsidR="00E3327B" w:rsidRPr="00E3327B" w14:paraId="4C4FCCF5"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689D2FF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144E75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B6B2C8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997F4B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593B07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DE6014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BCCBDA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89502B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79700BA" w14:textId="77777777" w:rsidR="00E3327B" w:rsidRPr="00E3327B" w:rsidRDefault="00E3327B" w:rsidP="00E3327B">
            <w:pPr>
              <w:rPr>
                <w:rFonts w:eastAsia="等线"/>
                <w:color w:val="000000"/>
                <w:sz w:val="22"/>
                <w:szCs w:val="22"/>
              </w:rPr>
            </w:pPr>
            <w:r w:rsidRPr="00E3327B">
              <w:rPr>
                <w:rFonts w:eastAsia="等线"/>
                <w:color w:val="000000"/>
                <w:sz w:val="22"/>
                <w:szCs w:val="22"/>
              </w:rPr>
              <w:t>4.20E-07</w:t>
            </w:r>
          </w:p>
        </w:tc>
        <w:tc>
          <w:tcPr>
            <w:tcW w:w="711" w:type="dxa"/>
            <w:tcBorders>
              <w:top w:val="nil"/>
              <w:left w:val="nil"/>
              <w:bottom w:val="single" w:sz="4" w:space="0" w:color="auto"/>
              <w:right w:val="single" w:sz="4" w:space="0" w:color="auto"/>
            </w:tcBorders>
            <w:shd w:val="clear" w:color="auto" w:fill="auto"/>
            <w:noWrap/>
            <w:vAlign w:val="center"/>
            <w:hideMark/>
          </w:tcPr>
          <w:p w14:paraId="4703A0FC"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7143ACF9" w14:textId="77777777" w:rsidR="00E3327B" w:rsidRPr="00E3327B" w:rsidRDefault="00000000" w:rsidP="00E3327B">
            <w:pPr>
              <w:rPr>
                <w:rFonts w:eastAsia="等线"/>
                <w:color w:val="000000"/>
                <w:sz w:val="22"/>
                <w:szCs w:val="22"/>
              </w:rPr>
            </w:pPr>
            <w:hyperlink r:id="rId76" w:history="1">
              <w:r w:rsidR="00E3327B" w:rsidRPr="00E3327B">
                <w:rPr>
                  <w:rFonts w:eastAsia="等线"/>
                  <w:color w:val="000000"/>
                  <w:sz w:val="22"/>
                  <w:szCs w:val="22"/>
                </w:rPr>
                <w:t>Pancreas</w:t>
              </w:r>
            </w:hyperlink>
          </w:p>
        </w:tc>
      </w:tr>
      <w:tr w:rsidR="00E3327B" w:rsidRPr="00E3327B" w14:paraId="5356326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C76C0A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2C889F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62ED9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842115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9A06C7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6D984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977921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B2D56D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568B2E5" w14:textId="77777777" w:rsidR="00E3327B" w:rsidRPr="00E3327B" w:rsidRDefault="00E3327B" w:rsidP="00E3327B">
            <w:pPr>
              <w:rPr>
                <w:rFonts w:eastAsia="等线"/>
                <w:color w:val="000000"/>
                <w:sz w:val="22"/>
                <w:szCs w:val="22"/>
              </w:rPr>
            </w:pPr>
            <w:r w:rsidRPr="00E3327B">
              <w:rPr>
                <w:rFonts w:eastAsia="等线"/>
                <w:color w:val="000000"/>
                <w:sz w:val="22"/>
                <w:szCs w:val="22"/>
              </w:rPr>
              <w:t>6.50E-08</w:t>
            </w:r>
          </w:p>
        </w:tc>
        <w:tc>
          <w:tcPr>
            <w:tcW w:w="711" w:type="dxa"/>
            <w:tcBorders>
              <w:top w:val="nil"/>
              <w:left w:val="nil"/>
              <w:bottom w:val="single" w:sz="4" w:space="0" w:color="auto"/>
              <w:right w:val="single" w:sz="4" w:space="0" w:color="auto"/>
            </w:tcBorders>
            <w:shd w:val="clear" w:color="auto" w:fill="auto"/>
            <w:noWrap/>
            <w:vAlign w:val="center"/>
            <w:hideMark/>
          </w:tcPr>
          <w:p w14:paraId="7CA3D7A6"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3495010D" w14:textId="77777777" w:rsidR="00E3327B" w:rsidRPr="00E3327B" w:rsidRDefault="00000000" w:rsidP="00E3327B">
            <w:pPr>
              <w:rPr>
                <w:rFonts w:eastAsia="等线"/>
                <w:color w:val="000000"/>
                <w:sz w:val="22"/>
                <w:szCs w:val="22"/>
              </w:rPr>
            </w:pPr>
            <w:hyperlink r:id="rId77" w:history="1">
              <w:r w:rsidR="00E3327B" w:rsidRPr="00E3327B">
                <w:rPr>
                  <w:rFonts w:eastAsia="等线"/>
                  <w:color w:val="000000"/>
                  <w:sz w:val="22"/>
                  <w:szCs w:val="22"/>
                </w:rPr>
                <w:t>Skin - Not Sun Exposed (Suprapubic)</w:t>
              </w:r>
            </w:hyperlink>
          </w:p>
        </w:tc>
      </w:tr>
      <w:tr w:rsidR="00E3327B" w:rsidRPr="00E3327B" w14:paraId="3A34C0A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2CD87BB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80F4E0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E31835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C8872C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9A9064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62A9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80EBB3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831340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2A4C9FB" w14:textId="77777777" w:rsidR="00E3327B" w:rsidRPr="00E3327B" w:rsidRDefault="00E3327B" w:rsidP="00E3327B">
            <w:pPr>
              <w:rPr>
                <w:rFonts w:eastAsia="等线"/>
                <w:color w:val="000000"/>
                <w:sz w:val="22"/>
                <w:szCs w:val="22"/>
              </w:rPr>
            </w:pPr>
            <w:r w:rsidRPr="00E3327B">
              <w:rPr>
                <w:rFonts w:eastAsia="等线"/>
                <w:color w:val="000000"/>
                <w:sz w:val="22"/>
                <w:szCs w:val="22"/>
              </w:rPr>
              <w:t>2.90E-16</w:t>
            </w:r>
          </w:p>
        </w:tc>
        <w:tc>
          <w:tcPr>
            <w:tcW w:w="711" w:type="dxa"/>
            <w:tcBorders>
              <w:top w:val="nil"/>
              <w:left w:val="nil"/>
              <w:bottom w:val="single" w:sz="4" w:space="0" w:color="auto"/>
              <w:right w:val="single" w:sz="4" w:space="0" w:color="auto"/>
            </w:tcBorders>
            <w:shd w:val="clear" w:color="auto" w:fill="auto"/>
            <w:noWrap/>
            <w:vAlign w:val="center"/>
            <w:hideMark/>
          </w:tcPr>
          <w:p w14:paraId="06E55DD5"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284D57F9" w14:textId="77777777" w:rsidR="00E3327B" w:rsidRPr="00E3327B" w:rsidRDefault="00000000" w:rsidP="00E3327B">
            <w:pPr>
              <w:rPr>
                <w:rFonts w:eastAsia="等线"/>
                <w:color w:val="000000"/>
                <w:sz w:val="22"/>
                <w:szCs w:val="22"/>
              </w:rPr>
            </w:pPr>
            <w:hyperlink r:id="rId78" w:history="1">
              <w:r w:rsidR="00E3327B" w:rsidRPr="00E3327B">
                <w:rPr>
                  <w:rFonts w:eastAsia="等线"/>
                  <w:color w:val="000000"/>
                  <w:sz w:val="22"/>
                  <w:szCs w:val="22"/>
                </w:rPr>
                <w:t>Skin - Sun Exposed (Lower leg)</w:t>
              </w:r>
            </w:hyperlink>
          </w:p>
        </w:tc>
      </w:tr>
      <w:tr w:rsidR="00E3327B" w:rsidRPr="00E3327B" w14:paraId="5404C544"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14CF325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BCA7B1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1E1BCA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C0F70F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76E92B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7FE890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ADB037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F20E21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B8E81D7" w14:textId="77777777" w:rsidR="00E3327B" w:rsidRPr="00E3327B" w:rsidRDefault="00E3327B" w:rsidP="00E3327B">
            <w:pPr>
              <w:rPr>
                <w:rFonts w:eastAsia="等线"/>
                <w:color w:val="000000"/>
                <w:sz w:val="22"/>
                <w:szCs w:val="22"/>
              </w:rPr>
            </w:pPr>
            <w:r w:rsidRPr="00E3327B">
              <w:rPr>
                <w:rFonts w:eastAsia="等线"/>
                <w:color w:val="000000"/>
                <w:sz w:val="22"/>
                <w:szCs w:val="22"/>
              </w:rPr>
              <w:t>1.80E-14</w:t>
            </w:r>
          </w:p>
        </w:tc>
        <w:tc>
          <w:tcPr>
            <w:tcW w:w="711" w:type="dxa"/>
            <w:tcBorders>
              <w:top w:val="nil"/>
              <w:left w:val="nil"/>
              <w:bottom w:val="single" w:sz="4" w:space="0" w:color="auto"/>
              <w:right w:val="single" w:sz="4" w:space="0" w:color="auto"/>
            </w:tcBorders>
            <w:shd w:val="clear" w:color="auto" w:fill="auto"/>
            <w:noWrap/>
            <w:vAlign w:val="center"/>
            <w:hideMark/>
          </w:tcPr>
          <w:p w14:paraId="25180E1E"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26E255DD" w14:textId="77777777" w:rsidR="00E3327B" w:rsidRPr="00E3327B" w:rsidRDefault="00000000" w:rsidP="00E3327B">
            <w:pPr>
              <w:rPr>
                <w:rFonts w:eastAsia="等线"/>
                <w:color w:val="000000"/>
                <w:sz w:val="22"/>
                <w:szCs w:val="22"/>
              </w:rPr>
            </w:pPr>
            <w:hyperlink r:id="rId79" w:history="1">
              <w:r w:rsidR="00E3327B" w:rsidRPr="00E3327B">
                <w:rPr>
                  <w:rFonts w:eastAsia="等线"/>
                  <w:color w:val="000000"/>
                  <w:sz w:val="22"/>
                  <w:szCs w:val="22"/>
                </w:rPr>
                <w:t>Thyroid</w:t>
              </w:r>
            </w:hyperlink>
          </w:p>
        </w:tc>
      </w:tr>
      <w:tr w:rsidR="00E3327B" w:rsidRPr="00E3327B" w14:paraId="6E760697" w14:textId="77777777" w:rsidTr="00E3327B">
        <w:trPr>
          <w:trHeight w:val="315"/>
        </w:trPr>
        <w:tc>
          <w:tcPr>
            <w:tcW w:w="1475" w:type="dxa"/>
            <w:vMerge/>
            <w:tcBorders>
              <w:top w:val="nil"/>
              <w:left w:val="single" w:sz="4" w:space="0" w:color="auto"/>
              <w:bottom w:val="single" w:sz="4" w:space="0" w:color="auto"/>
              <w:right w:val="single" w:sz="4" w:space="0" w:color="auto"/>
            </w:tcBorders>
            <w:vAlign w:val="center"/>
            <w:hideMark/>
          </w:tcPr>
          <w:p w14:paraId="5610B49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9EC09F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F47737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326810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73135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DB537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A1CF37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3B5C94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F815A4" w14:textId="77777777" w:rsidR="00E3327B" w:rsidRPr="00E3327B" w:rsidRDefault="00E3327B" w:rsidP="00E3327B">
            <w:pPr>
              <w:rPr>
                <w:rFonts w:eastAsia="等线"/>
                <w:color w:val="000000"/>
                <w:sz w:val="22"/>
                <w:szCs w:val="22"/>
              </w:rPr>
            </w:pPr>
            <w:r w:rsidRPr="00E3327B">
              <w:rPr>
                <w:rFonts w:eastAsia="等线"/>
                <w:color w:val="000000"/>
                <w:sz w:val="22"/>
                <w:szCs w:val="22"/>
              </w:rPr>
              <w:t>6.50E-10</w:t>
            </w:r>
          </w:p>
        </w:tc>
        <w:tc>
          <w:tcPr>
            <w:tcW w:w="711" w:type="dxa"/>
            <w:tcBorders>
              <w:top w:val="nil"/>
              <w:left w:val="nil"/>
              <w:bottom w:val="single" w:sz="4" w:space="0" w:color="auto"/>
              <w:right w:val="single" w:sz="4" w:space="0" w:color="auto"/>
            </w:tcBorders>
            <w:shd w:val="clear" w:color="auto" w:fill="auto"/>
            <w:noWrap/>
            <w:vAlign w:val="center"/>
            <w:hideMark/>
          </w:tcPr>
          <w:p w14:paraId="1B6314CA"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4321458D" w14:textId="77777777" w:rsidR="00E3327B" w:rsidRPr="00E3327B" w:rsidRDefault="00000000" w:rsidP="00E3327B">
            <w:pPr>
              <w:rPr>
                <w:rFonts w:eastAsia="等线"/>
                <w:color w:val="000000"/>
                <w:sz w:val="22"/>
                <w:szCs w:val="22"/>
              </w:rPr>
            </w:pPr>
            <w:hyperlink r:id="rId80" w:history="1">
              <w:r w:rsidR="00E3327B" w:rsidRPr="00E3327B">
                <w:rPr>
                  <w:rFonts w:eastAsia="等线"/>
                  <w:color w:val="000000"/>
                  <w:sz w:val="22"/>
                  <w:szCs w:val="22"/>
                </w:rPr>
                <w:t>Whole Blood</w:t>
              </w:r>
            </w:hyperlink>
          </w:p>
        </w:tc>
      </w:tr>
      <w:tr w:rsidR="00E3327B" w:rsidRPr="00E3327B" w14:paraId="44731A7B" w14:textId="77777777" w:rsidTr="00E3327B">
        <w:trPr>
          <w:trHeight w:val="276"/>
        </w:trPr>
        <w:tc>
          <w:tcPr>
            <w:tcW w:w="1475" w:type="dxa"/>
            <w:vMerge w:val="restart"/>
            <w:tcBorders>
              <w:top w:val="nil"/>
              <w:left w:val="single" w:sz="4" w:space="0" w:color="auto"/>
              <w:bottom w:val="single" w:sz="4" w:space="0" w:color="auto"/>
              <w:right w:val="single" w:sz="4" w:space="0" w:color="auto"/>
            </w:tcBorders>
            <w:shd w:val="clear" w:color="auto" w:fill="auto"/>
            <w:vAlign w:val="center"/>
            <w:hideMark/>
          </w:tcPr>
          <w:p w14:paraId="40E7BCED" w14:textId="77777777" w:rsidR="00E3327B" w:rsidRPr="00E3327B" w:rsidRDefault="00E3327B" w:rsidP="00E3327B">
            <w:pPr>
              <w:rPr>
                <w:rFonts w:eastAsia="等线"/>
                <w:color w:val="000000"/>
                <w:sz w:val="22"/>
                <w:szCs w:val="22"/>
              </w:rPr>
            </w:pPr>
            <w:r w:rsidRPr="00E3327B">
              <w:rPr>
                <w:rFonts w:eastAsia="等线"/>
                <w:color w:val="000000"/>
                <w:sz w:val="22"/>
                <w:szCs w:val="22"/>
              </w:rPr>
              <w:t xml:space="preserve">Depression </w:t>
            </w:r>
            <w:r w:rsidRPr="00E3327B">
              <w:rPr>
                <w:rFonts w:eastAsia="等线"/>
                <w:color w:val="000000"/>
                <w:sz w:val="22"/>
                <w:szCs w:val="22"/>
              </w:rPr>
              <w:br/>
              <w:t xml:space="preserve">&amp; </w:t>
            </w:r>
            <w:r w:rsidRPr="00E3327B">
              <w:rPr>
                <w:rFonts w:eastAsia="等线"/>
                <w:color w:val="000000"/>
                <w:sz w:val="22"/>
                <w:szCs w:val="22"/>
              </w:rPr>
              <w:br/>
              <w:t>Related traits</w:t>
            </w:r>
          </w:p>
        </w:tc>
        <w:tc>
          <w:tcPr>
            <w:tcW w:w="1041" w:type="dxa"/>
            <w:tcBorders>
              <w:top w:val="nil"/>
              <w:left w:val="nil"/>
              <w:bottom w:val="single" w:sz="4" w:space="0" w:color="auto"/>
              <w:right w:val="single" w:sz="4" w:space="0" w:color="auto"/>
            </w:tcBorders>
            <w:shd w:val="clear" w:color="auto" w:fill="auto"/>
            <w:noWrap/>
            <w:vAlign w:val="center"/>
            <w:hideMark/>
          </w:tcPr>
          <w:p w14:paraId="1547A37F" w14:textId="77777777" w:rsidR="00E3327B" w:rsidRPr="00E3327B" w:rsidRDefault="00E3327B" w:rsidP="00E3327B">
            <w:pPr>
              <w:rPr>
                <w:rFonts w:eastAsia="等线"/>
                <w:color w:val="000000"/>
                <w:sz w:val="22"/>
                <w:szCs w:val="22"/>
              </w:rPr>
            </w:pPr>
            <w:r w:rsidRPr="00E3327B">
              <w:rPr>
                <w:rFonts w:eastAsia="等线"/>
                <w:color w:val="000000"/>
                <w:sz w:val="22"/>
                <w:szCs w:val="22"/>
              </w:rPr>
              <w:t>2p25.3</w:t>
            </w:r>
          </w:p>
        </w:tc>
        <w:tc>
          <w:tcPr>
            <w:tcW w:w="1365" w:type="dxa"/>
            <w:tcBorders>
              <w:top w:val="nil"/>
              <w:left w:val="nil"/>
              <w:bottom w:val="single" w:sz="4" w:space="0" w:color="auto"/>
              <w:right w:val="single" w:sz="4" w:space="0" w:color="auto"/>
            </w:tcBorders>
            <w:shd w:val="clear" w:color="auto" w:fill="auto"/>
            <w:noWrap/>
            <w:vAlign w:val="center"/>
            <w:hideMark/>
          </w:tcPr>
          <w:p w14:paraId="7857F8FA" w14:textId="77777777" w:rsidR="00E3327B" w:rsidRPr="00E3327B" w:rsidRDefault="00E3327B" w:rsidP="00E3327B">
            <w:pPr>
              <w:rPr>
                <w:rFonts w:eastAsia="等线"/>
                <w:color w:val="000000"/>
                <w:sz w:val="22"/>
                <w:szCs w:val="22"/>
              </w:rPr>
            </w:pPr>
            <w:r w:rsidRPr="00E3327B">
              <w:rPr>
                <w:rFonts w:eastAsia="等线"/>
                <w:color w:val="000000"/>
                <w:sz w:val="22"/>
                <w:szCs w:val="22"/>
              </w:rPr>
              <w:t>rs13029479</w:t>
            </w:r>
          </w:p>
        </w:tc>
        <w:tc>
          <w:tcPr>
            <w:tcW w:w="705" w:type="dxa"/>
            <w:tcBorders>
              <w:top w:val="nil"/>
              <w:left w:val="nil"/>
              <w:bottom w:val="single" w:sz="4" w:space="0" w:color="auto"/>
              <w:right w:val="single" w:sz="4" w:space="0" w:color="auto"/>
            </w:tcBorders>
            <w:shd w:val="clear" w:color="auto" w:fill="auto"/>
            <w:noWrap/>
            <w:vAlign w:val="center"/>
            <w:hideMark/>
          </w:tcPr>
          <w:p w14:paraId="61F797B6" w14:textId="77777777" w:rsidR="00E3327B" w:rsidRPr="00E3327B" w:rsidRDefault="00E3327B" w:rsidP="00E3327B">
            <w:pPr>
              <w:rPr>
                <w:rFonts w:eastAsia="等线"/>
                <w:color w:val="000000"/>
                <w:sz w:val="22"/>
                <w:szCs w:val="22"/>
              </w:rPr>
            </w:pPr>
            <w:r w:rsidRPr="00E3327B">
              <w:rPr>
                <w:rFonts w:eastAsia="等线"/>
                <w:color w:val="000000"/>
                <w:sz w:val="22"/>
                <w:szCs w:val="22"/>
              </w:rPr>
              <w:t>2</w:t>
            </w:r>
          </w:p>
        </w:tc>
        <w:tc>
          <w:tcPr>
            <w:tcW w:w="1206" w:type="dxa"/>
            <w:tcBorders>
              <w:top w:val="nil"/>
              <w:left w:val="nil"/>
              <w:bottom w:val="single" w:sz="4" w:space="0" w:color="auto"/>
              <w:right w:val="single" w:sz="4" w:space="0" w:color="auto"/>
            </w:tcBorders>
            <w:shd w:val="clear" w:color="auto" w:fill="auto"/>
            <w:noWrap/>
            <w:vAlign w:val="center"/>
            <w:hideMark/>
          </w:tcPr>
          <w:p w14:paraId="72841BEC" w14:textId="77777777" w:rsidR="00E3327B" w:rsidRPr="00E3327B" w:rsidRDefault="00E3327B" w:rsidP="00E3327B">
            <w:pPr>
              <w:rPr>
                <w:rFonts w:eastAsia="等线"/>
                <w:color w:val="000000"/>
                <w:sz w:val="22"/>
                <w:szCs w:val="22"/>
              </w:rPr>
            </w:pPr>
            <w:r w:rsidRPr="00E3327B">
              <w:rPr>
                <w:rFonts w:eastAsia="等线"/>
                <w:color w:val="000000"/>
                <w:sz w:val="22"/>
                <w:szCs w:val="22"/>
              </w:rPr>
              <w:t>655222</w:t>
            </w:r>
          </w:p>
        </w:tc>
        <w:tc>
          <w:tcPr>
            <w:tcW w:w="485" w:type="dxa"/>
            <w:tcBorders>
              <w:top w:val="nil"/>
              <w:left w:val="nil"/>
              <w:bottom w:val="single" w:sz="4" w:space="0" w:color="auto"/>
              <w:right w:val="single" w:sz="4" w:space="0" w:color="auto"/>
            </w:tcBorders>
            <w:shd w:val="clear" w:color="auto" w:fill="auto"/>
            <w:noWrap/>
            <w:vAlign w:val="center"/>
            <w:hideMark/>
          </w:tcPr>
          <w:p w14:paraId="513021C6"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485" w:type="dxa"/>
            <w:tcBorders>
              <w:top w:val="nil"/>
              <w:left w:val="nil"/>
              <w:bottom w:val="single" w:sz="4" w:space="0" w:color="auto"/>
              <w:right w:val="single" w:sz="4" w:space="0" w:color="auto"/>
            </w:tcBorders>
            <w:shd w:val="clear" w:color="auto" w:fill="auto"/>
            <w:noWrap/>
            <w:vAlign w:val="center"/>
            <w:hideMark/>
          </w:tcPr>
          <w:p w14:paraId="3E8C7847"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1347" w:type="dxa"/>
            <w:tcBorders>
              <w:top w:val="nil"/>
              <w:left w:val="nil"/>
              <w:bottom w:val="single" w:sz="4" w:space="0" w:color="auto"/>
              <w:right w:val="single" w:sz="4" w:space="0" w:color="auto"/>
            </w:tcBorders>
            <w:shd w:val="clear" w:color="auto" w:fill="auto"/>
            <w:noWrap/>
            <w:vAlign w:val="center"/>
            <w:hideMark/>
          </w:tcPr>
          <w:p w14:paraId="2DEF2358" w14:textId="77777777" w:rsidR="00E3327B" w:rsidRPr="00E3327B" w:rsidRDefault="00E3327B" w:rsidP="00E3327B">
            <w:pPr>
              <w:rPr>
                <w:rFonts w:eastAsia="等线"/>
                <w:color w:val="000000"/>
                <w:sz w:val="22"/>
                <w:szCs w:val="22"/>
              </w:rPr>
            </w:pPr>
            <w:r w:rsidRPr="00E3327B">
              <w:rPr>
                <w:rFonts w:eastAsia="等线"/>
                <w:color w:val="000000"/>
                <w:sz w:val="22"/>
                <w:szCs w:val="22"/>
              </w:rPr>
              <w:t>AC092159.2</w:t>
            </w:r>
          </w:p>
        </w:tc>
        <w:tc>
          <w:tcPr>
            <w:tcW w:w="1207" w:type="dxa"/>
            <w:tcBorders>
              <w:top w:val="nil"/>
              <w:left w:val="nil"/>
              <w:bottom w:val="single" w:sz="4" w:space="0" w:color="auto"/>
              <w:right w:val="single" w:sz="4" w:space="0" w:color="auto"/>
            </w:tcBorders>
            <w:shd w:val="clear" w:color="auto" w:fill="auto"/>
            <w:noWrap/>
            <w:vAlign w:val="center"/>
            <w:hideMark/>
          </w:tcPr>
          <w:p w14:paraId="4A2BC1DB" w14:textId="77777777" w:rsidR="00E3327B" w:rsidRPr="00E3327B" w:rsidRDefault="00E3327B" w:rsidP="00E3327B">
            <w:pPr>
              <w:rPr>
                <w:rFonts w:eastAsia="等线"/>
                <w:color w:val="000000"/>
                <w:sz w:val="22"/>
                <w:szCs w:val="22"/>
              </w:rPr>
            </w:pPr>
            <w:r w:rsidRPr="00E3327B">
              <w:rPr>
                <w:rFonts w:eastAsia="等线"/>
                <w:color w:val="000000"/>
                <w:sz w:val="22"/>
                <w:szCs w:val="22"/>
              </w:rPr>
              <w:t>7.70E-05</w:t>
            </w:r>
          </w:p>
        </w:tc>
        <w:tc>
          <w:tcPr>
            <w:tcW w:w="711" w:type="dxa"/>
            <w:tcBorders>
              <w:top w:val="nil"/>
              <w:left w:val="nil"/>
              <w:bottom w:val="single" w:sz="4" w:space="0" w:color="auto"/>
              <w:right w:val="single" w:sz="4" w:space="0" w:color="auto"/>
            </w:tcBorders>
            <w:shd w:val="clear" w:color="auto" w:fill="auto"/>
            <w:noWrap/>
            <w:vAlign w:val="center"/>
            <w:hideMark/>
          </w:tcPr>
          <w:p w14:paraId="0BB8D510"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4CD28CDF"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2D57653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ECBC7DD" w14:textId="77777777" w:rsidR="00E3327B" w:rsidRPr="00E3327B" w:rsidRDefault="00E3327B" w:rsidP="00E3327B">
            <w:pPr>
              <w:rPr>
                <w:rFonts w:eastAsia="等线"/>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14:paraId="3ABF2155" w14:textId="77777777" w:rsidR="00E3327B" w:rsidRPr="00E3327B" w:rsidRDefault="00E3327B" w:rsidP="00E3327B">
            <w:pPr>
              <w:rPr>
                <w:rFonts w:eastAsia="等线"/>
                <w:color w:val="000000"/>
                <w:sz w:val="22"/>
                <w:szCs w:val="22"/>
              </w:rPr>
            </w:pPr>
            <w:r w:rsidRPr="00E3327B">
              <w:rPr>
                <w:rFonts w:eastAsia="等线"/>
                <w:color w:val="000000"/>
                <w:sz w:val="22"/>
                <w:szCs w:val="22"/>
              </w:rPr>
              <w:t>4q13.3</w:t>
            </w:r>
          </w:p>
        </w:tc>
        <w:tc>
          <w:tcPr>
            <w:tcW w:w="1365" w:type="dxa"/>
            <w:tcBorders>
              <w:top w:val="nil"/>
              <w:left w:val="nil"/>
              <w:bottom w:val="single" w:sz="4" w:space="0" w:color="auto"/>
              <w:right w:val="single" w:sz="4" w:space="0" w:color="auto"/>
            </w:tcBorders>
            <w:shd w:val="clear" w:color="auto" w:fill="auto"/>
            <w:noWrap/>
            <w:vAlign w:val="center"/>
            <w:hideMark/>
          </w:tcPr>
          <w:p w14:paraId="516E8E9F" w14:textId="77777777" w:rsidR="00E3327B" w:rsidRPr="00E3327B" w:rsidRDefault="00E3327B" w:rsidP="00E3327B">
            <w:pPr>
              <w:rPr>
                <w:rFonts w:eastAsia="等线"/>
                <w:color w:val="000000"/>
                <w:sz w:val="22"/>
                <w:szCs w:val="22"/>
              </w:rPr>
            </w:pPr>
            <w:r w:rsidRPr="00E3327B">
              <w:rPr>
                <w:rFonts w:eastAsia="等线"/>
                <w:color w:val="000000"/>
                <w:sz w:val="22"/>
                <w:szCs w:val="22"/>
              </w:rPr>
              <w:t>rs10013800 </w:t>
            </w:r>
          </w:p>
        </w:tc>
        <w:tc>
          <w:tcPr>
            <w:tcW w:w="705" w:type="dxa"/>
            <w:tcBorders>
              <w:top w:val="nil"/>
              <w:left w:val="nil"/>
              <w:bottom w:val="single" w:sz="4" w:space="0" w:color="auto"/>
              <w:right w:val="single" w:sz="4" w:space="0" w:color="auto"/>
            </w:tcBorders>
            <w:shd w:val="clear" w:color="auto" w:fill="auto"/>
            <w:noWrap/>
            <w:vAlign w:val="center"/>
            <w:hideMark/>
          </w:tcPr>
          <w:p w14:paraId="19625450" w14:textId="77777777" w:rsidR="00E3327B" w:rsidRPr="00E3327B" w:rsidRDefault="00E3327B" w:rsidP="00E3327B">
            <w:pPr>
              <w:rPr>
                <w:rFonts w:eastAsia="等线"/>
                <w:color w:val="000000"/>
                <w:sz w:val="22"/>
                <w:szCs w:val="22"/>
              </w:rPr>
            </w:pPr>
            <w:r w:rsidRPr="00E3327B">
              <w:rPr>
                <w:rFonts w:eastAsia="等线"/>
                <w:color w:val="000000"/>
                <w:sz w:val="22"/>
                <w:szCs w:val="22"/>
              </w:rPr>
              <w:t>4</w:t>
            </w:r>
          </w:p>
        </w:tc>
        <w:tc>
          <w:tcPr>
            <w:tcW w:w="1206" w:type="dxa"/>
            <w:tcBorders>
              <w:top w:val="nil"/>
              <w:left w:val="nil"/>
              <w:bottom w:val="single" w:sz="4" w:space="0" w:color="auto"/>
              <w:right w:val="single" w:sz="4" w:space="0" w:color="auto"/>
            </w:tcBorders>
            <w:shd w:val="clear" w:color="auto" w:fill="auto"/>
            <w:noWrap/>
            <w:vAlign w:val="center"/>
            <w:hideMark/>
          </w:tcPr>
          <w:p w14:paraId="6C493FC6" w14:textId="77777777" w:rsidR="00E3327B" w:rsidRPr="00E3327B" w:rsidRDefault="00E3327B" w:rsidP="00E3327B">
            <w:pPr>
              <w:rPr>
                <w:rFonts w:eastAsia="等线"/>
                <w:color w:val="000000"/>
                <w:sz w:val="22"/>
                <w:szCs w:val="22"/>
              </w:rPr>
            </w:pPr>
            <w:r w:rsidRPr="00E3327B">
              <w:rPr>
                <w:rFonts w:eastAsia="等线"/>
                <w:color w:val="000000"/>
                <w:sz w:val="22"/>
                <w:szCs w:val="22"/>
              </w:rPr>
              <w:t>71731236</w:t>
            </w:r>
          </w:p>
        </w:tc>
        <w:tc>
          <w:tcPr>
            <w:tcW w:w="485" w:type="dxa"/>
            <w:tcBorders>
              <w:top w:val="nil"/>
              <w:left w:val="nil"/>
              <w:bottom w:val="single" w:sz="4" w:space="0" w:color="auto"/>
              <w:right w:val="single" w:sz="4" w:space="0" w:color="auto"/>
            </w:tcBorders>
            <w:shd w:val="clear" w:color="auto" w:fill="auto"/>
            <w:noWrap/>
            <w:vAlign w:val="center"/>
            <w:hideMark/>
          </w:tcPr>
          <w:p w14:paraId="51209068" w14:textId="77777777" w:rsidR="00E3327B" w:rsidRPr="00E3327B" w:rsidRDefault="00E3327B" w:rsidP="00E3327B">
            <w:pPr>
              <w:rPr>
                <w:rFonts w:eastAsia="等线"/>
                <w:color w:val="000000"/>
                <w:sz w:val="22"/>
                <w:szCs w:val="22"/>
              </w:rPr>
            </w:pPr>
            <w:r w:rsidRPr="00E3327B">
              <w:rPr>
                <w:rFonts w:eastAsia="等线"/>
                <w:color w:val="000000"/>
                <w:sz w:val="22"/>
                <w:szCs w:val="22"/>
              </w:rPr>
              <w:t>T</w:t>
            </w:r>
          </w:p>
        </w:tc>
        <w:tc>
          <w:tcPr>
            <w:tcW w:w="485" w:type="dxa"/>
            <w:tcBorders>
              <w:top w:val="nil"/>
              <w:left w:val="nil"/>
              <w:bottom w:val="single" w:sz="4" w:space="0" w:color="auto"/>
              <w:right w:val="single" w:sz="4" w:space="0" w:color="auto"/>
            </w:tcBorders>
            <w:shd w:val="clear" w:color="auto" w:fill="auto"/>
            <w:noWrap/>
            <w:vAlign w:val="center"/>
            <w:hideMark/>
          </w:tcPr>
          <w:p w14:paraId="6950BAD3" w14:textId="77777777" w:rsidR="00E3327B" w:rsidRPr="00E3327B" w:rsidRDefault="00E3327B" w:rsidP="00E3327B">
            <w:pPr>
              <w:rPr>
                <w:rFonts w:eastAsia="等线"/>
                <w:color w:val="000000"/>
                <w:sz w:val="22"/>
                <w:szCs w:val="22"/>
              </w:rPr>
            </w:pPr>
            <w:r w:rsidRPr="00E3327B">
              <w:rPr>
                <w:rFonts w:eastAsia="等线"/>
                <w:color w:val="000000"/>
                <w:sz w:val="22"/>
                <w:szCs w:val="22"/>
              </w:rPr>
              <w:t>C</w:t>
            </w:r>
          </w:p>
        </w:tc>
        <w:tc>
          <w:tcPr>
            <w:tcW w:w="1347" w:type="dxa"/>
            <w:tcBorders>
              <w:top w:val="nil"/>
              <w:left w:val="nil"/>
              <w:bottom w:val="single" w:sz="4" w:space="0" w:color="auto"/>
              <w:right w:val="single" w:sz="4" w:space="0" w:color="auto"/>
            </w:tcBorders>
            <w:shd w:val="clear" w:color="auto" w:fill="auto"/>
            <w:noWrap/>
            <w:vAlign w:val="center"/>
            <w:hideMark/>
          </w:tcPr>
          <w:p w14:paraId="591C10B6" w14:textId="77777777" w:rsidR="00E3327B" w:rsidRPr="00E3327B" w:rsidRDefault="00E3327B" w:rsidP="00E3327B">
            <w:pPr>
              <w:rPr>
                <w:rFonts w:eastAsia="等线"/>
                <w:color w:val="000000"/>
                <w:sz w:val="22"/>
                <w:szCs w:val="22"/>
              </w:rPr>
            </w:pPr>
            <w:r w:rsidRPr="00E3327B">
              <w:rPr>
                <w:rFonts w:eastAsia="等线"/>
                <w:color w:val="000000"/>
                <w:sz w:val="22"/>
                <w:szCs w:val="22"/>
              </w:rPr>
              <w:t>GRSF1</w:t>
            </w:r>
          </w:p>
        </w:tc>
        <w:tc>
          <w:tcPr>
            <w:tcW w:w="1207" w:type="dxa"/>
            <w:tcBorders>
              <w:top w:val="nil"/>
              <w:left w:val="nil"/>
              <w:bottom w:val="single" w:sz="4" w:space="0" w:color="auto"/>
              <w:right w:val="single" w:sz="4" w:space="0" w:color="auto"/>
            </w:tcBorders>
            <w:shd w:val="clear" w:color="auto" w:fill="auto"/>
            <w:noWrap/>
            <w:vAlign w:val="center"/>
            <w:hideMark/>
          </w:tcPr>
          <w:p w14:paraId="24B9EAB7" w14:textId="77777777" w:rsidR="00E3327B" w:rsidRPr="00E3327B" w:rsidRDefault="00E3327B" w:rsidP="00E3327B">
            <w:pPr>
              <w:rPr>
                <w:rFonts w:eastAsia="等线"/>
                <w:color w:val="000000"/>
                <w:sz w:val="22"/>
                <w:szCs w:val="22"/>
              </w:rPr>
            </w:pPr>
            <w:r w:rsidRPr="00E3327B">
              <w:rPr>
                <w:rFonts w:eastAsia="等线"/>
                <w:color w:val="000000"/>
                <w:sz w:val="22"/>
                <w:szCs w:val="22"/>
              </w:rPr>
              <w:t>9.40E-07</w:t>
            </w:r>
          </w:p>
        </w:tc>
        <w:tc>
          <w:tcPr>
            <w:tcW w:w="711" w:type="dxa"/>
            <w:tcBorders>
              <w:top w:val="nil"/>
              <w:left w:val="nil"/>
              <w:bottom w:val="single" w:sz="4" w:space="0" w:color="auto"/>
              <w:right w:val="single" w:sz="4" w:space="0" w:color="auto"/>
            </w:tcBorders>
            <w:shd w:val="clear" w:color="auto" w:fill="auto"/>
            <w:noWrap/>
            <w:vAlign w:val="center"/>
            <w:hideMark/>
          </w:tcPr>
          <w:p w14:paraId="0B6E24BB" w14:textId="77777777" w:rsidR="00E3327B" w:rsidRPr="00E3327B" w:rsidRDefault="00E3327B" w:rsidP="00E3327B">
            <w:pPr>
              <w:rPr>
                <w:rFonts w:eastAsia="等线"/>
                <w:color w:val="000000"/>
                <w:sz w:val="22"/>
                <w:szCs w:val="22"/>
              </w:rPr>
            </w:pPr>
            <w:r w:rsidRPr="00E3327B">
              <w:rPr>
                <w:rFonts w:eastAsia="等线"/>
                <w:color w:val="000000"/>
                <w:sz w:val="22"/>
                <w:szCs w:val="22"/>
              </w:rPr>
              <w:t>0.37</w:t>
            </w:r>
          </w:p>
        </w:tc>
        <w:tc>
          <w:tcPr>
            <w:tcW w:w="3435" w:type="dxa"/>
            <w:tcBorders>
              <w:top w:val="nil"/>
              <w:left w:val="nil"/>
              <w:bottom w:val="single" w:sz="4" w:space="0" w:color="auto"/>
              <w:right w:val="single" w:sz="4" w:space="0" w:color="auto"/>
            </w:tcBorders>
            <w:shd w:val="clear" w:color="auto" w:fill="auto"/>
            <w:noWrap/>
            <w:vAlign w:val="center"/>
            <w:hideMark/>
          </w:tcPr>
          <w:p w14:paraId="1B83E0E5"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17CC713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CD1E4E4"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6BB5E" w14:textId="77777777" w:rsidR="00E3327B" w:rsidRPr="00E3327B" w:rsidRDefault="00E3327B" w:rsidP="00E3327B">
            <w:pPr>
              <w:rPr>
                <w:rFonts w:eastAsia="等线"/>
                <w:color w:val="000000"/>
                <w:sz w:val="22"/>
                <w:szCs w:val="22"/>
              </w:rPr>
            </w:pPr>
            <w:r w:rsidRPr="00E3327B">
              <w:rPr>
                <w:rFonts w:eastAsia="等线"/>
                <w:color w:val="000000"/>
                <w:sz w:val="22"/>
                <w:szCs w:val="22"/>
              </w:rPr>
              <w:t>19q13.32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8EFC5D" w14:textId="77777777" w:rsidR="00E3327B" w:rsidRPr="00E3327B" w:rsidRDefault="00E3327B" w:rsidP="00E3327B">
            <w:pPr>
              <w:rPr>
                <w:rFonts w:eastAsia="等线"/>
                <w:color w:val="000000"/>
                <w:sz w:val="22"/>
                <w:szCs w:val="22"/>
              </w:rPr>
            </w:pPr>
            <w:r w:rsidRPr="00E3327B">
              <w:rPr>
                <w:rFonts w:eastAsia="等线"/>
                <w:color w:val="000000"/>
                <w:sz w:val="22"/>
                <w:szCs w:val="22"/>
              </w:rPr>
              <w:t>rs4802269</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742EF5" w14:textId="77777777" w:rsidR="00E3327B" w:rsidRPr="00E3327B" w:rsidRDefault="00E3327B" w:rsidP="00E3327B">
            <w:pPr>
              <w:rPr>
                <w:rFonts w:eastAsia="等线"/>
                <w:color w:val="000000"/>
                <w:sz w:val="22"/>
                <w:szCs w:val="22"/>
              </w:rPr>
            </w:pPr>
            <w:r w:rsidRPr="00E3327B">
              <w:rPr>
                <w:rFonts w:eastAsia="等线"/>
                <w:color w:val="000000"/>
                <w:sz w:val="22"/>
                <w:szCs w:val="22"/>
              </w:rPr>
              <w:t>19</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A6F87" w14:textId="77777777" w:rsidR="00E3327B" w:rsidRPr="00E3327B" w:rsidRDefault="00E3327B" w:rsidP="00E3327B">
            <w:pPr>
              <w:rPr>
                <w:rFonts w:eastAsia="等线"/>
                <w:color w:val="000000"/>
                <w:sz w:val="22"/>
                <w:szCs w:val="22"/>
              </w:rPr>
            </w:pPr>
            <w:r w:rsidRPr="00E3327B">
              <w:rPr>
                <w:rFonts w:eastAsia="等线"/>
                <w:color w:val="000000"/>
                <w:sz w:val="22"/>
                <w:szCs w:val="22"/>
              </w:rPr>
              <w:t>46167469</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D57810"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6BFED7"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1C4FD9" w14:textId="77777777" w:rsidR="00E3327B" w:rsidRPr="00E3327B" w:rsidRDefault="00E3327B" w:rsidP="00E3327B">
            <w:pPr>
              <w:rPr>
                <w:rFonts w:eastAsia="等线"/>
                <w:color w:val="000000"/>
                <w:sz w:val="22"/>
                <w:szCs w:val="22"/>
              </w:rPr>
            </w:pPr>
            <w:r w:rsidRPr="00E3327B">
              <w:rPr>
                <w:rFonts w:eastAsia="等线"/>
                <w:color w:val="000000"/>
                <w:sz w:val="22"/>
                <w:szCs w:val="22"/>
              </w:rPr>
              <w:t>DMPK</w:t>
            </w:r>
          </w:p>
        </w:tc>
        <w:tc>
          <w:tcPr>
            <w:tcW w:w="1207" w:type="dxa"/>
            <w:tcBorders>
              <w:top w:val="nil"/>
              <w:left w:val="nil"/>
              <w:bottom w:val="single" w:sz="4" w:space="0" w:color="auto"/>
              <w:right w:val="single" w:sz="4" w:space="0" w:color="auto"/>
            </w:tcBorders>
            <w:shd w:val="clear" w:color="auto" w:fill="auto"/>
            <w:noWrap/>
            <w:vAlign w:val="center"/>
            <w:hideMark/>
          </w:tcPr>
          <w:p w14:paraId="66303E8D" w14:textId="77777777" w:rsidR="00E3327B" w:rsidRPr="00E3327B" w:rsidRDefault="00E3327B" w:rsidP="00E3327B">
            <w:pPr>
              <w:rPr>
                <w:rFonts w:eastAsia="等线"/>
                <w:color w:val="000000"/>
                <w:sz w:val="22"/>
                <w:szCs w:val="22"/>
              </w:rPr>
            </w:pPr>
            <w:r w:rsidRPr="00E3327B">
              <w:rPr>
                <w:rFonts w:eastAsia="等线"/>
                <w:color w:val="000000"/>
                <w:sz w:val="22"/>
                <w:szCs w:val="22"/>
              </w:rPr>
              <w:t>9.30E-05</w:t>
            </w:r>
          </w:p>
        </w:tc>
        <w:tc>
          <w:tcPr>
            <w:tcW w:w="711" w:type="dxa"/>
            <w:tcBorders>
              <w:top w:val="nil"/>
              <w:left w:val="nil"/>
              <w:bottom w:val="single" w:sz="4" w:space="0" w:color="auto"/>
              <w:right w:val="single" w:sz="4" w:space="0" w:color="auto"/>
            </w:tcBorders>
            <w:shd w:val="clear" w:color="auto" w:fill="auto"/>
            <w:noWrap/>
            <w:vAlign w:val="center"/>
            <w:hideMark/>
          </w:tcPr>
          <w:p w14:paraId="63DC97D7" w14:textId="77777777" w:rsidR="00E3327B" w:rsidRPr="00E3327B" w:rsidRDefault="00E3327B" w:rsidP="00E3327B">
            <w:pPr>
              <w:rPr>
                <w:rFonts w:eastAsia="等线"/>
                <w:color w:val="000000"/>
                <w:sz w:val="22"/>
                <w:szCs w:val="22"/>
              </w:rPr>
            </w:pPr>
            <w:r w:rsidRPr="00E3327B">
              <w:rPr>
                <w:rFonts w:eastAsia="等线"/>
                <w:color w:val="000000"/>
                <w:sz w:val="22"/>
                <w:szCs w:val="22"/>
              </w:rPr>
              <w:t>0.085</w:t>
            </w:r>
          </w:p>
        </w:tc>
        <w:tc>
          <w:tcPr>
            <w:tcW w:w="3435" w:type="dxa"/>
            <w:tcBorders>
              <w:top w:val="nil"/>
              <w:left w:val="nil"/>
              <w:bottom w:val="single" w:sz="4" w:space="0" w:color="auto"/>
              <w:right w:val="single" w:sz="4" w:space="0" w:color="auto"/>
            </w:tcBorders>
            <w:shd w:val="clear" w:color="auto" w:fill="auto"/>
            <w:noWrap/>
            <w:vAlign w:val="center"/>
            <w:hideMark/>
          </w:tcPr>
          <w:p w14:paraId="20B9ED2C"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442C59D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91F7E8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846DCE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196A46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B2CD1C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1780C5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57E5D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D6E63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E4A0A6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97E872E" w14:textId="77777777" w:rsidR="00E3327B" w:rsidRPr="00E3327B" w:rsidRDefault="00E3327B" w:rsidP="00E3327B">
            <w:pPr>
              <w:rPr>
                <w:rFonts w:eastAsia="等线"/>
                <w:color w:val="000000"/>
                <w:sz w:val="22"/>
                <w:szCs w:val="22"/>
              </w:rPr>
            </w:pPr>
            <w:r w:rsidRPr="00E3327B">
              <w:rPr>
                <w:rFonts w:eastAsia="等线"/>
                <w:color w:val="000000"/>
                <w:sz w:val="22"/>
                <w:szCs w:val="22"/>
              </w:rPr>
              <w:t>5.70E-07</w:t>
            </w:r>
          </w:p>
        </w:tc>
        <w:tc>
          <w:tcPr>
            <w:tcW w:w="711" w:type="dxa"/>
            <w:tcBorders>
              <w:top w:val="nil"/>
              <w:left w:val="nil"/>
              <w:bottom w:val="single" w:sz="4" w:space="0" w:color="auto"/>
              <w:right w:val="single" w:sz="4" w:space="0" w:color="auto"/>
            </w:tcBorders>
            <w:shd w:val="clear" w:color="auto" w:fill="auto"/>
            <w:noWrap/>
            <w:vAlign w:val="center"/>
            <w:hideMark/>
          </w:tcPr>
          <w:p w14:paraId="6614E785"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4B02C42A"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3912CA2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47FA47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FD5196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D3CA33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A4D64A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61BD41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A4DD6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3CFCC0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5D4220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2A6ACA" w14:textId="77777777" w:rsidR="00E3327B" w:rsidRPr="00E3327B" w:rsidRDefault="00E3327B" w:rsidP="00E3327B">
            <w:pPr>
              <w:rPr>
                <w:rFonts w:eastAsia="等线"/>
                <w:color w:val="000000"/>
                <w:sz w:val="22"/>
                <w:szCs w:val="22"/>
              </w:rPr>
            </w:pPr>
            <w:r w:rsidRPr="00E3327B">
              <w:rPr>
                <w:rFonts w:eastAsia="等线"/>
                <w:color w:val="000000"/>
                <w:sz w:val="22"/>
                <w:szCs w:val="22"/>
              </w:rPr>
              <w:t>5.00E-05</w:t>
            </w:r>
          </w:p>
        </w:tc>
        <w:tc>
          <w:tcPr>
            <w:tcW w:w="711" w:type="dxa"/>
            <w:tcBorders>
              <w:top w:val="nil"/>
              <w:left w:val="nil"/>
              <w:bottom w:val="single" w:sz="4" w:space="0" w:color="auto"/>
              <w:right w:val="single" w:sz="4" w:space="0" w:color="auto"/>
            </w:tcBorders>
            <w:shd w:val="clear" w:color="auto" w:fill="auto"/>
            <w:noWrap/>
            <w:vAlign w:val="center"/>
            <w:hideMark/>
          </w:tcPr>
          <w:p w14:paraId="044FB827" w14:textId="77777777" w:rsidR="00E3327B" w:rsidRPr="00E3327B" w:rsidRDefault="00E3327B" w:rsidP="00E3327B">
            <w:pPr>
              <w:rPr>
                <w:rFonts w:eastAsia="等线"/>
                <w:color w:val="000000"/>
                <w:sz w:val="22"/>
                <w:szCs w:val="22"/>
              </w:rPr>
            </w:pPr>
            <w:r w:rsidRPr="00E3327B">
              <w:rPr>
                <w:rFonts w:eastAsia="等线"/>
                <w:color w:val="000000"/>
                <w:sz w:val="22"/>
                <w:szCs w:val="22"/>
              </w:rPr>
              <w:t>0.096</w:t>
            </w:r>
          </w:p>
        </w:tc>
        <w:tc>
          <w:tcPr>
            <w:tcW w:w="3435" w:type="dxa"/>
            <w:tcBorders>
              <w:top w:val="nil"/>
              <w:left w:val="nil"/>
              <w:bottom w:val="single" w:sz="4" w:space="0" w:color="auto"/>
              <w:right w:val="single" w:sz="4" w:space="0" w:color="auto"/>
            </w:tcBorders>
            <w:shd w:val="clear" w:color="auto" w:fill="auto"/>
            <w:noWrap/>
            <w:vAlign w:val="center"/>
            <w:hideMark/>
          </w:tcPr>
          <w:p w14:paraId="015871CF"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428048A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0E2C7C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716579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F2BD85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0180F5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6119F9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23A6D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BC5594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CFFEA3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0C82003" w14:textId="77777777" w:rsidR="00E3327B" w:rsidRPr="00E3327B" w:rsidRDefault="00E3327B" w:rsidP="00E3327B">
            <w:pPr>
              <w:rPr>
                <w:rFonts w:eastAsia="等线"/>
                <w:color w:val="000000"/>
                <w:sz w:val="22"/>
                <w:szCs w:val="22"/>
              </w:rPr>
            </w:pPr>
            <w:r w:rsidRPr="00E3327B">
              <w:rPr>
                <w:rFonts w:eastAsia="等线"/>
                <w:color w:val="000000"/>
                <w:sz w:val="22"/>
                <w:szCs w:val="22"/>
              </w:rPr>
              <w:t>2.90E-06</w:t>
            </w:r>
          </w:p>
        </w:tc>
        <w:tc>
          <w:tcPr>
            <w:tcW w:w="711" w:type="dxa"/>
            <w:tcBorders>
              <w:top w:val="nil"/>
              <w:left w:val="nil"/>
              <w:bottom w:val="single" w:sz="4" w:space="0" w:color="auto"/>
              <w:right w:val="single" w:sz="4" w:space="0" w:color="auto"/>
            </w:tcBorders>
            <w:shd w:val="clear" w:color="auto" w:fill="auto"/>
            <w:noWrap/>
            <w:vAlign w:val="center"/>
            <w:hideMark/>
          </w:tcPr>
          <w:p w14:paraId="3880CE22"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4070CD49"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35E60FD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E7108E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16FBA5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64CAAC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6410C0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8766F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2A1A73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E980D7F"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4A7CEE" w14:textId="77777777" w:rsidR="00E3327B" w:rsidRPr="00E3327B" w:rsidRDefault="00E3327B" w:rsidP="00E3327B">
            <w:pPr>
              <w:rPr>
                <w:rFonts w:eastAsia="等线"/>
                <w:color w:val="000000"/>
                <w:sz w:val="22"/>
                <w:szCs w:val="22"/>
              </w:rPr>
            </w:pPr>
            <w:r w:rsidRPr="00E3327B">
              <w:rPr>
                <w:rFonts w:eastAsia="等线"/>
                <w:color w:val="000000"/>
                <w:sz w:val="22"/>
                <w:szCs w:val="22"/>
              </w:rPr>
              <w:t>DMWD</w:t>
            </w:r>
          </w:p>
        </w:tc>
        <w:tc>
          <w:tcPr>
            <w:tcW w:w="1207" w:type="dxa"/>
            <w:tcBorders>
              <w:top w:val="nil"/>
              <w:left w:val="nil"/>
              <w:bottom w:val="single" w:sz="4" w:space="0" w:color="auto"/>
              <w:right w:val="single" w:sz="4" w:space="0" w:color="auto"/>
            </w:tcBorders>
            <w:shd w:val="clear" w:color="auto" w:fill="auto"/>
            <w:noWrap/>
            <w:vAlign w:val="center"/>
            <w:hideMark/>
          </w:tcPr>
          <w:p w14:paraId="26A78E5B" w14:textId="77777777" w:rsidR="00E3327B" w:rsidRPr="00E3327B" w:rsidRDefault="00E3327B" w:rsidP="00E3327B">
            <w:pPr>
              <w:rPr>
                <w:rFonts w:eastAsia="等线"/>
                <w:color w:val="000000"/>
                <w:sz w:val="22"/>
                <w:szCs w:val="22"/>
              </w:rPr>
            </w:pPr>
            <w:r w:rsidRPr="00E3327B">
              <w:rPr>
                <w:rFonts w:eastAsia="等线"/>
                <w:color w:val="000000"/>
                <w:sz w:val="22"/>
                <w:szCs w:val="22"/>
              </w:rPr>
              <w:t>2.50E-06</w:t>
            </w:r>
          </w:p>
        </w:tc>
        <w:tc>
          <w:tcPr>
            <w:tcW w:w="711" w:type="dxa"/>
            <w:tcBorders>
              <w:top w:val="nil"/>
              <w:left w:val="nil"/>
              <w:bottom w:val="single" w:sz="4" w:space="0" w:color="auto"/>
              <w:right w:val="single" w:sz="4" w:space="0" w:color="auto"/>
            </w:tcBorders>
            <w:shd w:val="clear" w:color="auto" w:fill="auto"/>
            <w:noWrap/>
            <w:vAlign w:val="center"/>
            <w:hideMark/>
          </w:tcPr>
          <w:p w14:paraId="050CEF03"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5C39F12C"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4651DB6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5FA38F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B684CB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B542BB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71F36C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386060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A307A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46A415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B59FAC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5F773E6" w14:textId="77777777" w:rsidR="00E3327B" w:rsidRPr="00E3327B" w:rsidRDefault="00E3327B" w:rsidP="00E3327B">
            <w:pPr>
              <w:rPr>
                <w:rFonts w:eastAsia="等线"/>
                <w:color w:val="000000"/>
                <w:sz w:val="22"/>
                <w:szCs w:val="22"/>
              </w:rPr>
            </w:pPr>
            <w:r w:rsidRPr="00E3327B">
              <w:rPr>
                <w:rFonts w:eastAsia="等线"/>
                <w:color w:val="000000"/>
                <w:sz w:val="22"/>
                <w:szCs w:val="22"/>
              </w:rPr>
              <w:t>2.50E-05</w:t>
            </w:r>
          </w:p>
        </w:tc>
        <w:tc>
          <w:tcPr>
            <w:tcW w:w="711" w:type="dxa"/>
            <w:tcBorders>
              <w:top w:val="nil"/>
              <w:left w:val="nil"/>
              <w:bottom w:val="single" w:sz="4" w:space="0" w:color="auto"/>
              <w:right w:val="single" w:sz="4" w:space="0" w:color="auto"/>
            </w:tcBorders>
            <w:shd w:val="clear" w:color="auto" w:fill="auto"/>
            <w:noWrap/>
            <w:vAlign w:val="center"/>
            <w:hideMark/>
          </w:tcPr>
          <w:p w14:paraId="712607D5"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5B0768F1"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39AF75B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D5B40A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0CB597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435446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A8D6F5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EF5539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94B2C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9B5DD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E6C3AB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914E24E" w14:textId="77777777" w:rsidR="00E3327B" w:rsidRPr="00E3327B" w:rsidRDefault="00E3327B" w:rsidP="00E3327B">
            <w:pPr>
              <w:rPr>
                <w:rFonts w:eastAsia="等线"/>
                <w:color w:val="000000"/>
                <w:sz w:val="22"/>
                <w:szCs w:val="22"/>
              </w:rPr>
            </w:pPr>
            <w:r w:rsidRPr="00E3327B">
              <w:rPr>
                <w:rFonts w:eastAsia="等线"/>
                <w:color w:val="000000"/>
                <w:sz w:val="22"/>
                <w:szCs w:val="22"/>
              </w:rPr>
              <w:t>6.20E-07</w:t>
            </w:r>
          </w:p>
        </w:tc>
        <w:tc>
          <w:tcPr>
            <w:tcW w:w="711" w:type="dxa"/>
            <w:tcBorders>
              <w:top w:val="nil"/>
              <w:left w:val="nil"/>
              <w:bottom w:val="single" w:sz="4" w:space="0" w:color="auto"/>
              <w:right w:val="single" w:sz="4" w:space="0" w:color="auto"/>
            </w:tcBorders>
            <w:shd w:val="clear" w:color="auto" w:fill="auto"/>
            <w:noWrap/>
            <w:vAlign w:val="center"/>
            <w:hideMark/>
          </w:tcPr>
          <w:p w14:paraId="313ABF26"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35C3F58A"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1BFE16B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B43CB5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2DD9F7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B3BEC5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4E71B2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109749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2C9D0D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35EA798"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21504F0F" w14:textId="77777777" w:rsidR="00E3327B" w:rsidRPr="00E3327B" w:rsidRDefault="00E3327B" w:rsidP="00E3327B">
            <w:pPr>
              <w:rPr>
                <w:rFonts w:eastAsia="等线"/>
                <w:color w:val="000000"/>
                <w:sz w:val="22"/>
                <w:szCs w:val="22"/>
              </w:rPr>
            </w:pPr>
            <w:r w:rsidRPr="00E3327B">
              <w:rPr>
                <w:rFonts w:eastAsia="等线"/>
                <w:color w:val="000000"/>
                <w:sz w:val="22"/>
                <w:szCs w:val="22"/>
              </w:rPr>
              <w:t>EML2</w:t>
            </w:r>
          </w:p>
        </w:tc>
        <w:tc>
          <w:tcPr>
            <w:tcW w:w="1207" w:type="dxa"/>
            <w:tcBorders>
              <w:top w:val="nil"/>
              <w:left w:val="nil"/>
              <w:bottom w:val="single" w:sz="4" w:space="0" w:color="auto"/>
              <w:right w:val="single" w:sz="4" w:space="0" w:color="auto"/>
            </w:tcBorders>
            <w:shd w:val="clear" w:color="auto" w:fill="auto"/>
            <w:noWrap/>
            <w:vAlign w:val="center"/>
            <w:hideMark/>
          </w:tcPr>
          <w:p w14:paraId="20F5A7F3" w14:textId="77777777" w:rsidR="00E3327B" w:rsidRPr="00E3327B" w:rsidRDefault="00E3327B" w:rsidP="00E3327B">
            <w:pPr>
              <w:rPr>
                <w:rFonts w:eastAsia="等线"/>
                <w:color w:val="000000"/>
                <w:sz w:val="22"/>
                <w:szCs w:val="22"/>
              </w:rPr>
            </w:pPr>
            <w:r w:rsidRPr="00E3327B">
              <w:rPr>
                <w:rFonts w:eastAsia="等线"/>
                <w:color w:val="000000"/>
                <w:sz w:val="22"/>
                <w:szCs w:val="22"/>
              </w:rPr>
              <w:t>3.60E-05</w:t>
            </w:r>
          </w:p>
        </w:tc>
        <w:tc>
          <w:tcPr>
            <w:tcW w:w="711" w:type="dxa"/>
            <w:tcBorders>
              <w:top w:val="nil"/>
              <w:left w:val="nil"/>
              <w:bottom w:val="single" w:sz="4" w:space="0" w:color="auto"/>
              <w:right w:val="single" w:sz="4" w:space="0" w:color="auto"/>
            </w:tcBorders>
            <w:shd w:val="clear" w:color="auto" w:fill="auto"/>
            <w:noWrap/>
            <w:vAlign w:val="center"/>
            <w:hideMark/>
          </w:tcPr>
          <w:p w14:paraId="0B38E348"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2073F802"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220B666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DB9D72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D7FABE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5F210A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27509A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EFFBCE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3FEF27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A78A95"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047C2C15" w14:textId="77777777" w:rsidR="00E3327B" w:rsidRPr="00E3327B" w:rsidRDefault="00E3327B" w:rsidP="00E3327B">
            <w:pPr>
              <w:rPr>
                <w:rFonts w:eastAsia="等线"/>
                <w:color w:val="000000"/>
                <w:sz w:val="22"/>
                <w:szCs w:val="22"/>
              </w:rPr>
            </w:pPr>
            <w:r w:rsidRPr="00E3327B">
              <w:rPr>
                <w:rFonts w:eastAsia="等线"/>
                <w:color w:val="000000"/>
                <w:sz w:val="22"/>
                <w:szCs w:val="22"/>
              </w:rPr>
              <w:t>EML2-AS1</w:t>
            </w:r>
          </w:p>
        </w:tc>
        <w:tc>
          <w:tcPr>
            <w:tcW w:w="1207" w:type="dxa"/>
            <w:tcBorders>
              <w:top w:val="nil"/>
              <w:left w:val="nil"/>
              <w:bottom w:val="single" w:sz="4" w:space="0" w:color="auto"/>
              <w:right w:val="single" w:sz="4" w:space="0" w:color="auto"/>
            </w:tcBorders>
            <w:shd w:val="clear" w:color="auto" w:fill="auto"/>
            <w:noWrap/>
            <w:vAlign w:val="center"/>
            <w:hideMark/>
          </w:tcPr>
          <w:p w14:paraId="2AB3CCB7" w14:textId="77777777" w:rsidR="00E3327B" w:rsidRPr="00E3327B" w:rsidRDefault="00E3327B" w:rsidP="00E3327B">
            <w:pPr>
              <w:rPr>
                <w:rFonts w:eastAsia="等线"/>
                <w:color w:val="000000"/>
                <w:sz w:val="22"/>
                <w:szCs w:val="22"/>
              </w:rPr>
            </w:pPr>
            <w:r w:rsidRPr="00E3327B">
              <w:rPr>
                <w:rFonts w:eastAsia="等线"/>
                <w:color w:val="000000"/>
                <w:sz w:val="22"/>
                <w:szCs w:val="22"/>
              </w:rPr>
              <w:t>2.30E-06</w:t>
            </w:r>
          </w:p>
        </w:tc>
        <w:tc>
          <w:tcPr>
            <w:tcW w:w="711" w:type="dxa"/>
            <w:tcBorders>
              <w:top w:val="nil"/>
              <w:left w:val="nil"/>
              <w:bottom w:val="single" w:sz="4" w:space="0" w:color="auto"/>
              <w:right w:val="single" w:sz="4" w:space="0" w:color="auto"/>
            </w:tcBorders>
            <w:shd w:val="clear" w:color="auto" w:fill="auto"/>
            <w:noWrap/>
            <w:vAlign w:val="center"/>
            <w:hideMark/>
          </w:tcPr>
          <w:p w14:paraId="4EC14CF7" w14:textId="77777777" w:rsidR="00E3327B" w:rsidRPr="00E3327B" w:rsidRDefault="00E3327B" w:rsidP="00E3327B">
            <w:pPr>
              <w:rPr>
                <w:rFonts w:eastAsia="等线"/>
                <w:color w:val="000000"/>
                <w:sz w:val="22"/>
                <w:szCs w:val="22"/>
              </w:rPr>
            </w:pPr>
            <w:r w:rsidRPr="00E3327B">
              <w:rPr>
                <w:rFonts w:eastAsia="等线"/>
                <w:color w:val="000000"/>
                <w:sz w:val="22"/>
                <w:szCs w:val="22"/>
              </w:rPr>
              <w:t>-0.18</w:t>
            </w:r>
          </w:p>
        </w:tc>
        <w:tc>
          <w:tcPr>
            <w:tcW w:w="3435" w:type="dxa"/>
            <w:tcBorders>
              <w:top w:val="nil"/>
              <w:left w:val="nil"/>
              <w:bottom w:val="single" w:sz="4" w:space="0" w:color="auto"/>
              <w:right w:val="single" w:sz="4" w:space="0" w:color="auto"/>
            </w:tcBorders>
            <w:shd w:val="clear" w:color="auto" w:fill="auto"/>
            <w:noWrap/>
            <w:vAlign w:val="center"/>
            <w:hideMark/>
          </w:tcPr>
          <w:p w14:paraId="68B27A51" w14:textId="77777777" w:rsidR="00E3327B" w:rsidRPr="00E3327B" w:rsidRDefault="00E3327B" w:rsidP="00E3327B">
            <w:pPr>
              <w:rPr>
                <w:rFonts w:eastAsia="等线"/>
                <w:color w:val="000000"/>
                <w:sz w:val="22"/>
                <w:szCs w:val="22"/>
              </w:rPr>
            </w:pPr>
            <w:r w:rsidRPr="00E3327B">
              <w:rPr>
                <w:rFonts w:eastAsia="等线"/>
                <w:color w:val="000000"/>
                <w:sz w:val="22"/>
                <w:szCs w:val="22"/>
              </w:rPr>
              <w:t>Whole Blood</w:t>
            </w:r>
          </w:p>
        </w:tc>
      </w:tr>
      <w:tr w:rsidR="00E3327B" w:rsidRPr="00E3327B" w14:paraId="53B7AB7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A64ED6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CF4CD7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67BB69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318564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7B3E8E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BFB5F8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58BB36D"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1B6F3517" w14:textId="77777777" w:rsidR="00E3327B" w:rsidRPr="00E3327B" w:rsidRDefault="00E3327B" w:rsidP="00E3327B">
            <w:pPr>
              <w:rPr>
                <w:rFonts w:eastAsia="等线"/>
                <w:color w:val="000000"/>
                <w:sz w:val="22"/>
                <w:szCs w:val="22"/>
              </w:rPr>
            </w:pPr>
            <w:r w:rsidRPr="00E3327B">
              <w:rPr>
                <w:rFonts w:eastAsia="等线"/>
                <w:color w:val="000000"/>
                <w:sz w:val="22"/>
                <w:szCs w:val="22"/>
              </w:rPr>
              <w:t>GIPR</w:t>
            </w:r>
          </w:p>
        </w:tc>
        <w:tc>
          <w:tcPr>
            <w:tcW w:w="1207" w:type="dxa"/>
            <w:tcBorders>
              <w:top w:val="nil"/>
              <w:left w:val="nil"/>
              <w:bottom w:val="single" w:sz="4" w:space="0" w:color="auto"/>
              <w:right w:val="single" w:sz="4" w:space="0" w:color="auto"/>
            </w:tcBorders>
            <w:shd w:val="clear" w:color="auto" w:fill="auto"/>
            <w:noWrap/>
            <w:vAlign w:val="center"/>
            <w:hideMark/>
          </w:tcPr>
          <w:p w14:paraId="14547AB1"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07F388C8"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24D32824"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239B41B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83AE66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6A4D66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CC20BF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B52588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11A08C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D0ACA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67CC9D4"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6C579C36" w14:textId="77777777" w:rsidR="00E3327B" w:rsidRPr="00E3327B" w:rsidRDefault="00E3327B" w:rsidP="00E3327B">
            <w:pPr>
              <w:rPr>
                <w:rFonts w:eastAsia="等线"/>
                <w:color w:val="000000"/>
                <w:sz w:val="22"/>
                <w:szCs w:val="22"/>
              </w:rPr>
            </w:pPr>
            <w:r w:rsidRPr="00E3327B">
              <w:rPr>
                <w:rFonts w:eastAsia="等线"/>
                <w:color w:val="000000"/>
                <w:sz w:val="22"/>
                <w:szCs w:val="22"/>
              </w:rPr>
              <w:t>QPCTL</w:t>
            </w:r>
          </w:p>
        </w:tc>
        <w:tc>
          <w:tcPr>
            <w:tcW w:w="1207" w:type="dxa"/>
            <w:tcBorders>
              <w:top w:val="nil"/>
              <w:left w:val="nil"/>
              <w:bottom w:val="single" w:sz="4" w:space="0" w:color="auto"/>
              <w:right w:val="single" w:sz="4" w:space="0" w:color="auto"/>
            </w:tcBorders>
            <w:shd w:val="clear" w:color="auto" w:fill="auto"/>
            <w:noWrap/>
            <w:vAlign w:val="center"/>
            <w:hideMark/>
          </w:tcPr>
          <w:p w14:paraId="7810A76B" w14:textId="77777777" w:rsidR="00E3327B" w:rsidRPr="00E3327B" w:rsidRDefault="00E3327B" w:rsidP="00E3327B">
            <w:pPr>
              <w:rPr>
                <w:rFonts w:eastAsia="等线"/>
                <w:color w:val="000000"/>
                <w:sz w:val="22"/>
                <w:szCs w:val="22"/>
              </w:rPr>
            </w:pPr>
            <w:r w:rsidRPr="00E3327B">
              <w:rPr>
                <w:rFonts w:eastAsia="等线"/>
                <w:color w:val="000000"/>
                <w:sz w:val="22"/>
                <w:szCs w:val="22"/>
              </w:rPr>
              <w:t>1.50E-05</w:t>
            </w:r>
          </w:p>
        </w:tc>
        <w:tc>
          <w:tcPr>
            <w:tcW w:w="711" w:type="dxa"/>
            <w:tcBorders>
              <w:top w:val="nil"/>
              <w:left w:val="nil"/>
              <w:bottom w:val="single" w:sz="4" w:space="0" w:color="auto"/>
              <w:right w:val="single" w:sz="4" w:space="0" w:color="auto"/>
            </w:tcBorders>
            <w:shd w:val="clear" w:color="auto" w:fill="auto"/>
            <w:noWrap/>
            <w:vAlign w:val="center"/>
            <w:hideMark/>
          </w:tcPr>
          <w:p w14:paraId="31F3B1FA"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6CFF9245"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0304011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6353C56"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878D3" w14:textId="77777777" w:rsidR="00E3327B" w:rsidRPr="00E3327B" w:rsidRDefault="00E3327B" w:rsidP="00E3327B">
            <w:pPr>
              <w:rPr>
                <w:rFonts w:eastAsia="等线"/>
                <w:color w:val="000000"/>
                <w:sz w:val="22"/>
                <w:szCs w:val="22"/>
              </w:rPr>
            </w:pPr>
            <w:r w:rsidRPr="00E3327B">
              <w:rPr>
                <w:rFonts w:eastAsia="等线"/>
                <w:color w:val="000000"/>
                <w:sz w:val="22"/>
                <w:szCs w:val="22"/>
              </w:rPr>
              <w:t>2q37.1</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1FF85D" w14:textId="77777777" w:rsidR="00E3327B" w:rsidRPr="00E3327B" w:rsidRDefault="00E3327B" w:rsidP="00E3327B">
            <w:pPr>
              <w:rPr>
                <w:rFonts w:eastAsia="等线"/>
                <w:color w:val="000000"/>
                <w:sz w:val="22"/>
                <w:szCs w:val="22"/>
              </w:rPr>
            </w:pPr>
            <w:r w:rsidRPr="00E3327B">
              <w:rPr>
                <w:rFonts w:eastAsia="等线"/>
                <w:color w:val="000000"/>
                <w:sz w:val="22"/>
                <w:szCs w:val="22"/>
              </w:rPr>
              <w:t>rs12993249</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7ED17" w14:textId="77777777" w:rsidR="00E3327B" w:rsidRPr="00E3327B" w:rsidRDefault="00E3327B" w:rsidP="00E3327B">
            <w:pPr>
              <w:rPr>
                <w:rFonts w:eastAsia="等线"/>
                <w:color w:val="000000"/>
                <w:sz w:val="22"/>
                <w:szCs w:val="22"/>
              </w:rPr>
            </w:pPr>
            <w:r w:rsidRPr="00E3327B">
              <w:rPr>
                <w:rFonts w:eastAsia="等线"/>
                <w:color w:val="000000"/>
                <w:sz w:val="22"/>
                <w:szCs w:val="22"/>
              </w:rPr>
              <w:t>2</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9F5503" w14:textId="77777777" w:rsidR="00E3327B" w:rsidRPr="00E3327B" w:rsidRDefault="00E3327B" w:rsidP="00E3327B">
            <w:pPr>
              <w:rPr>
                <w:rFonts w:eastAsia="等线"/>
                <w:color w:val="000000"/>
                <w:sz w:val="22"/>
                <w:szCs w:val="22"/>
              </w:rPr>
            </w:pPr>
            <w:r w:rsidRPr="00E3327B">
              <w:rPr>
                <w:rFonts w:eastAsia="等线"/>
                <w:color w:val="000000"/>
                <w:sz w:val="22"/>
                <w:szCs w:val="22"/>
              </w:rPr>
              <w:t>234479377</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8D1CC6"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9592BF"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B99C8" w14:textId="77777777" w:rsidR="00E3327B" w:rsidRPr="00E3327B" w:rsidRDefault="00E3327B" w:rsidP="00E3327B">
            <w:pPr>
              <w:rPr>
                <w:rFonts w:eastAsia="等线"/>
                <w:color w:val="000000"/>
                <w:sz w:val="22"/>
                <w:szCs w:val="22"/>
              </w:rPr>
            </w:pPr>
            <w:r w:rsidRPr="00E3327B">
              <w:rPr>
                <w:rFonts w:eastAsia="等线"/>
                <w:color w:val="000000"/>
                <w:sz w:val="22"/>
                <w:szCs w:val="22"/>
              </w:rPr>
              <w:t>DGKD</w:t>
            </w:r>
          </w:p>
        </w:tc>
        <w:tc>
          <w:tcPr>
            <w:tcW w:w="1207" w:type="dxa"/>
            <w:tcBorders>
              <w:top w:val="nil"/>
              <w:left w:val="nil"/>
              <w:bottom w:val="single" w:sz="4" w:space="0" w:color="auto"/>
              <w:right w:val="single" w:sz="4" w:space="0" w:color="auto"/>
            </w:tcBorders>
            <w:shd w:val="clear" w:color="auto" w:fill="auto"/>
            <w:noWrap/>
            <w:vAlign w:val="center"/>
            <w:hideMark/>
          </w:tcPr>
          <w:p w14:paraId="09B752D2" w14:textId="77777777" w:rsidR="00E3327B" w:rsidRPr="00E3327B" w:rsidRDefault="00E3327B" w:rsidP="00E3327B">
            <w:pPr>
              <w:rPr>
                <w:rFonts w:eastAsia="等线"/>
                <w:color w:val="000000"/>
                <w:sz w:val="22"/>
                <w:szCs w:val="22"/>
              </w:rPr>
            </w:pPr>
            <w:r w:rsidRPr="00E3327B">
              <w:rPr>
                <w:rFonts w:eastAsia="等线"/>
                <w:color w:val="000000"/>
                <w:sz w:val="22"/>
                <w:szCs w:val="22"/>
              </w:rPr>
              <w:t>4.70E-05</w:t>
            </w:r>
          </w:p>
        </w:tc>
        <w:tc>
          <w:tcPr>
            <w:tcW w:w="711" w:type="dxa"/>
            <w:tcBorders>
              <w:top w:val="nil"/>
              <w:left w:val="nil"/>
              <w:bottom w:val="single" w:sz="4" w:space="0" w:color="auto"/>
              <w:right w:val="single" w:sz="4" w:space="0" w:color="auto"/>
            </w:tcBorders>
            <w:shd w:val="clear" w:color="auto" w:fill="auto"/>
            <w:noWrap/>
            <w:vAlign w:val="center"/>
            <w:hideMark/>
          </w:tcPr>
          <w:p w14:paraId="58F0E880"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2D1468C4"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53FF9E9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BABB48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539E76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96F400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BF7E55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0263F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6000D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C0E5B4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DCFAA5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2C6FB17" w14:textId="77777777" w:rsidR="00E3327B" w:rsidRPr="00E3327B" w:rsidRDefault="00E3327B" w:rsidP="00E3327B">
            <w:pPr>
              <w:rPr>
                <w:rFonts w:eastAsia="等线"/>
                <w:color w:val="000000"/>
                <w:sz w:val="22"/>
                <w:szCs w:val="22"/>
              </w:rPr>
            </w:pPr>
            <w:r w:rsidRPr="00E3327B">
              <w:rPr>
                <w:rFonts w:eastAsia="等线"/>
                <w:color w:val="000000"/>
                <w:sz w:val="22"/>
                <w:szCs w:val="22"/>
              </w:rPr>
              <w:t>4.80E-05</w:t>
            </w:r>
          </w:p>
        </w:tc>
        <w:tc>
          <w:tcPr>
            <w:tcW w:w="711" w:type="dxa"/>
            <w:tcBorders>
              <w:top w:val="nil"/>
              <w:left w:val="nil"/>
              <w:bottom w:val="single" w:sz="4" w:space="0" w:color="auto"/>
              <w:right w:val="single" w:sz="4" w:space="0" w:color="auto"/>
            </w:tcBorders>
            <w:shd w:val="clear" w:color="auto" w:fill="auto"/>
            <w:noWrap/>
            <w:vAlign w:val="center"/>
            <w:hideMark/>
          </w:tcPr>
          <w:p w14:paraId="769B6443" w14:textId="77777777" w:rsidR="00E3327B" w:rsidRPr="00E3327B" w:rsidRDefault="00E3327B" w:rsidP="00E3327B">
            <w:pPr>
              <w:rPr>
                <w:rFonts w:eastAsia="等线"/>
                <w:color w:val="000000"/>
                <w:sz w:val="22"/>
                <w:szCs w:val="22"/>
              </w:rPr>
            </w:pPr>
            <w:r w:rsidRPr="00E3327B">
              <w:rPr>
                <w:rFonts w:eastAsia="等线"/>
                <w:color w:val="000000"/>
                <w:sz w:val="22"/>
                <w:szCs w:val="22"/>
              </w:rPr>
              <w:t>0.081</w:t>
            </w:r>
          </w:p>
        </w:tc>
        <w:tc>
          <w:tcPr>
            <w:tcW w:w="3435" w:type="dxa"/>
            <w:tcBorders>
              <w:top w:val="nil"/>
              <w:left w:val="nil"/>
              <w:bottom w:val="single" w:sz="4" w:space="0" w:color="auto"/>
              <w:right w:val="single" w:sz="4" w:space="0" w:color="auto"/>
            </w:tcBorders>
            <w:shd w:val="clear" w:color="auto" w:fill="auto"/>
            <w:noWrap/>
            <w:vAlign w:val="center"/>
            <w:hideMark/>
          </w:tcPr>
          <w:p w14:paraId="42626669"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25B4C8F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073D58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6D3919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D85C0E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F4700D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1F9040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91CC0B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F1AC2B0"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BC46A" w14:textId="77777777" w:rsidR="00E3327B" w:rsidRPr="00E3327B" w:rsidRDefault="00E3327B" w:rsidP="00E3327B">
            <w:pPr>
              <w:rPr>
                <w:rFonts w:eastAsia="等线"/>
                <w:color w:val="000000"/>
                <w:sz w:val="22"/>
                <w:szCs w:val="22"/>
              </w:rPr>
            </w:pPr>
            <w:r w:rsidRPr="00E3327B">
              <w:rPr>
                <w:rFonts w:eastAsia="等线"/>
                <w:color w:val="000000"/>
                <w:sz w:val="22"/>
                <w:szCs w:val="22"/>
              </w:rPr>
              <w:t>USP40</w:t>
            </w:r>
          </w:p>
        </w:tc>
        <w:tc>
          <w:tcPr>
            <w:tcW w:w="1207" w:type="dxa"/>
            <w:tcBorders>
              <w:top w:val="nil"/>
              <w:left w:val="nil"/>
              <w:bottom w:val="single" w:sz="4" w:space="0" w:color="auto"/>
              <w:right w:val="single" w:sz="4" w:space="0" w:color="auto"/>
            </w:tcBorders>
            <w:shd w:val="clear" w:color="auto" w:fill="auto"/>
            <w:noWrap/>
            <w:vAlign w:val="center"/>
            <w:hideMark/>
          </w:tcPr>
          <w:p w14:paraId="789ACE40" w14:textId="77777777" w:rsidR="00E3327B" w:rsidRPr="00E3327B" w:rsidRDefault="00E3327B" w:rsidP="00E3327B">
            <w:pPr>
              <w:rPr>
                <w:rFonts w:eastAsia="等线"/>
                <w:color w:val="000000"/>
                <w:sz w:val="22"/>
                <w:szCs w:val="22"/>
              </w:rPr>
            </w:pPr>
            <w:r w:rsidRPr="00E3327B">
              <w:rPr>
                <w:rFonts w:eastAsia="等线"/>
                <w:color w:val="000000"/>
                <w:sz w:val="22"/>
                <w:szCs w:val="22"/>
              </w:rPr>
              <w:t>1.70E-09</w:t>
            </w:r>
          </w:p>
        </w:tc>
        <w:tc>
          <w:tcPr>
            <w:tcW w:w="711" w:type="dxa"/>
            <w:tcBorders>
              <w:top w:val="nil"/>
              <w:left w:val="nil"/>
              <w:bottom w:val="single" w:sz="4" w:space="0" w:color="auto"/>
              <w:right w:val="single" w:sz="4" w:space="0" w:color="auto"/>
            </w:tcBorders>
            <w:shd w:val="clear" w:color="auto" w:fill="auto"/>
            <w:noWrap/>
            <w:vAlign w:val="center"/>
            <w:hideMark/>
          </w:tcPr>
          <w:p w14:paraId="65E772D8"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7B2DC393"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7F72FFC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38DF78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85CF8E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1C5F5C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273E70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372054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414E8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C6F8EA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EC07A2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91C0490" w14:textId="77777777" w:rsidR="00E3327B" w:rsidRPr="00E3327B" w:rsidRDefault="00E3327B" w:rsidP="00E3327B">
            <w:pPr>
              <w:rPr>
                <w:rFonts w:eastAsia="等线"/>
                <w:color w:val="000000"/>
                <w:sz w:val="22"/>
                <w:szCs w:val="22"/>
              </w:rPr>
            </w:pPr>
            <w:r w:rsidRPr="00E3327B">
              <w:rPr>
                <w:rFonts w:eastAsia="等线"/>
                <w:color w:val="000000"/>
                <w:sz w:val="22"/>
                <w:szCs w:val="22"/>
              </w:rPr>
              <w:t>1.10E-07</w:t>
            </w:r>
          </w:p>
        </w:tc>
        <w:tc>
          <w:tcPr>
            <w:tcW w:w="711" w:type="dxa"/>
            <w:tcBorders>
              <w:top w:val="nil"/>
              <w:left w:val="nil"/>
              <w:bottom w:val="single" w:sz="4" w:space="0" w:color="auto"/>
              <w:right w:val="single" w:sz="4" w:space="0" w:color="auto"/>
            </w:tcBorders>
            <w:shd w:val="clear" w:color="auto" w:fill="auto"/>
            <w:noWrap/>
            <w:vAlign w:val="center"/>
            <w:hideMark/>
          </w:tcPr>
          <w:p w14:paraId="02E7D7AA"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134955F3"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39EA0CB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9CC58F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F7E524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C263C9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1EF307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02232B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B019F1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41B7D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C373FB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E947D03" w14:textId="77777777" w:rsidR="00E3327B" w:rsidRPr="00E3327B" w:rsidRDefault="00E3327B" w:rsidP="00E3327B">
            <w:pPr>
              <w:rPr>
                <w:rFonts w:eastAsia="等线"/>
                <w:color w:val="000000"/>
                <w:sz w:val="22"/>
                <w:szCs w:val="22"/>
              </w:rPr>
            </w:pPr>
            <w:r w:rsidRPr="00E3327B">
              <w:rPr>
                <w:rFonts w:eastAsia="等线"/>
                <w:color w:val="000000"/>
                <w:sz w:val="22"/>
                <w:szCs w:val="22"/>
              </w:rPr>
              <w:t>2.30E-06</w:t>
            </w:r>
          </w:p>
        </w:tc>
        <w:tc>
          <w:tcPr>
            <w:tcW w:w="711" w:type="dxa"/>
            <w:tcBorders>
              <w:top w:val="nil"/>
              <w:left w:val="nil"/>
              <w:bottom w:val="single" w:sz="4" w:space="0" w:color="auto"/>
              <w:right w:val="single" w:sz="4" w:space="0" w:color="auto"/>
            </w:tcBorders>
            <w:shd w:val="clear" w:color="auto" w:fill="auto"/>
            <w:noWrap/>
            <w:vAlign w:val="center"/>
            <w:hideMark/>
          </w:tcPr>
          <w:p w14:paraId="018CD002"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12149021" w14:textId="77777777" w:rsidR="00E3327B" w:rsidRPr="00E3327B" w:rsidRDefault="00E3327B" w:rsidP="00E3327B">
            <w:pPr>
              <w:rPr>
                <w:rFonts w:eastAsia="等线"/>
                <w:color w:val="000000"/>
                <w:sz w:val="22"/>
                <w:szCs w:val="22"/>
              </w:rPr>
            </w:pPr>
            <w:r w:rsidRPr="00E3327B">
              <w:rPr>
                <w:rFonts w:eastAsia="等线"/>
                <w:color w:val="000000"/>
                <w:sz w:val="22"/>
                <w:szCs w:val="22"/>
              </w:rPr>
              <w:t>Brain - Anterior cingulate cortex (BA24)</w:t>
            </w:r>
          </w:p>
        </w:tc>
      </w:tr>
      <w:tr w:rsidR="00E3327B" w:rsidRPr="00E3327B" w14:paraId="78E536C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2F5CB5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A85988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392C1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65C446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CB9983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1113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1A859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583A13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5CC66AA" w14:textId="77777777" w:rsidR="00E3327B" w:rsidRPr="00E3327B" w:rsidRDefault="00E3327B" w:rsidP="00E3327B">
            <w:pPr>
              <w:rPr>
                <w:rFonts w:eastAsia="等线"/>
                <w:color w:val="000000"/>
                <w:sz w:val="22"/>
                <w:szCs w:val="22"/>
              </w:rPr>
            </w:pPr>
            <w:r w:rsidRPr="00E3327B">
              <w:rPr>
                <w:rFonts w:eastAsia="等线"/>
                <w:color w:val="000000"/>
                <w:sz w:val="22"/>
                <w:szCs w:val="22"/>
              </w:rPr>
              <w:t>4.90E-05</w:t>
            </w:r>
          </w:p>
        </w:tc>
        <w:tc>
          <w:tcPr>
            <w:tcW w:w="711" w:type="dxa"/>
            <w:tcBorders>
              <w:top w:val="nil"/>
              <w:left w:val="nil"/>
              <w:bottom w:val="single" w:sz="4" w:space="0" w:color="auto"/>
              <w:right w:val="single" w:sz="4" w:space="0" w:color="auto"/>
            </w:tcBorders>
            <w:shd w:val="clear" w:color="auto" w:fill="auto"/>
            <w:noWrap/>
            <w:vAlign w:val="center"/>
            <w:hideMark/>
          </w:tcPr>
          <w:p w14:paraId="2D8B5DA1" w14:textId="77777777" w:rsidR="00E3327B" w:rsidRPr="00E3327B" w:rsidRDefault="00E3327B" w:rsidP="00E3327B">
            <w:pPr>
              <w:rPr>
                <w:rFonts w:eastAsia="等线"/>
                <w:color w:val="000000"/>
                <w:sz w:val="22"/>
                <w:szCs w:val="22"/>
              </w:rPr>
            </w:pPr>
            <w:r w:rsidRPr="00E3327B">
              <w:rPr>
                <w:rFonts w:eastAsia="等线"/>
                <w:color w:val="000000"/>
                <w:sz w:val="22"/>
                <w:szCs w:val="22"/>
              </w:rPr>
              <w:t>-0.26</w:t>
            </w:r>
          </w:p>
        </w:tc>
        <w:tc>
          <w:tcPr>
            <w:tcW w:w="3435" w:type="dxa"/>
            <w:tcBorders>
              <w:top w:val="nil"/>
              <w:left w:val="nil"/>
              <w:bottom w:val="single" w:sz="4" w:space="0" w:color="auto"/>
              <w:right w:val="single" w:sz="4" w:space="0" w:color="auto"/>
            </w:tcBorders>
            <w:shd w:val="clear" w:color="auto" w:fill="auto"/>
            <w:noWrap/>
            <w:vAlign w:val="center"/>
            <w:hideMark/>
          </w:tcPr>
          <w:p w14:paraId="5693A31B"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6F73FED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C7410D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BB6F52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4E6B17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13381E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00AE9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DA281B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E57C21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7BDE06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A5750A6" w14:textId="77777777" w:rsidR="00E3327B" w:rsidRPr="00E3327B" w:rsidRDefault="00E3327B" w:rsidP="00E3327B">
            <w:pPr>
              <w:rPr>
                <w:rFonts w:eastAsia="等线"/>
                <w:color w:val="000000"/>
                <w:sz w:val="22"/>
                <w:szCs w:val="22"/>
              </w:rPr>
            </w:pPr>
            <w:r w:rsidRPr="00E3327B">
              <w:rPr>
                <w:rFonts w:eastAsia="等线"/>
                <w:color w:val="000000"/>
                <w:sz w:val="22"/>
                <w:szCs w:val="22"/>
              </w:rPr>
              <w:t>4.10E-13</w:t>
            </w:r>
          </w:p>
        </w:tc>
        <w:tc>
          <w:tcPr>
            <w:tcW w:w="711" w:type="dxa"/>
            <w:tcBorders>
              <w:top w:val="nil"/>
              <w:left w:val="nil"/>
              <w:bottom w:val="single" w:sz="4" w:space="0" w:color="auto"/>
              <w:right w:val="single" w:sz="4" w:space="0" w:color="auto"/>
            </w:tcBorders>
            <w:shd w:val="clear" w:color="auto" w:fill="auto"/>
            <w:noWrap/>
            <w:vAlign w:val="center"/>
            <w:hideMark/>
          </w:tcPr>
          <w:p w14:paraId="22BDB9BD" w14:textId="77777777" w:rsidR="00E3327B" w:rsidRPr="00E3327B" w:rsidRDefault="00E3327B" w:rsidP="00E3327B">
            <w:pPr>
              <w:rPr>
                <w:rFonts w:eastAsia="等线"/>
                <w:color w:val="000000"/>
                <w:sz w:val="22"/>
                <w:szCs w:val="22"/>
              </w:rPr>
            </w:pPr>
            <w:r w:rsidRPr="00E3327B">
              <w:rPr>
                <w:rFonts w:eastAsia="等线"/>
                <w:color w:val="000000"/>
                <w:sz w:val="22"/>
                <w:szCs w:val="22"/>
              </w:rPr>
              <w:t>-0.43</w:t>
            </w:r>
          </w:p>
        </w:tc>
        <w:tc>
          <w:tcPr>
            <w:tcW w:w="3435" w:type="dxa"/>
            <w:tcBorders>
              <w:top w:val="nil"/>
              <w:left w:val="nil"/>
              <w:bottom w:val="single" w:sz="4" w:space="0" w:color="auto"/>
              <w:right w:val="single" w:sz="4" w:space="0" w:color="auto"/>
            </w:tcBorders>
            <w:shd w:val="clear" w:color="auto" w:fill="auto"/>
            <w:noWrap/>
            <w:vAlign w:val="center"/>
            <w:hideMark/>
          </w:tcPr>
          <w:p w14:paraId="638B3B6F"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Cerebellum</w:t>
            </w:r>
          </w:p>
        </w:tc>
      </w:tr>
      <w:tr w:rsidR="00E3327B" w:rsidRPr="00E3327B" w14:paraId="3761D25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00579E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D22FC2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30E89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958DDE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1468F7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AFB5F5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885578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E7BEED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385D636" w14:textId="77777777" w:rsidR="00E3327B" w:rsidRPr="00E3327B" w:rsidRDefault="00E3327B" w:rsidP="00E3327B">
            <w:pPr>
              <w:rPr>
                <w:rFonts w:eastAsia="等线"/>
                <w:color w:val="000000"/>
                <w:sz w:val="22"/>
                <w:szCs w:val="22"/>
              </w:rPr>
            </w:pPr>
            <w:r w:rsidRPr="00E3327B">
              <w:rPr>
                <w:rFonts w:eastAsia="等线"/>
                <w:color w:val="000000"/>
                <w:sz w:val="22"/>
                <w:szCs w:val="22"/>
              </w:rPr>
              <w:t>1.50E-09</w:t>
            </w:r>
          </w:p>
        </w:tc>
        <w:tc>
          <w:tcPr>
            <w:tcW w:w="711" w:type="dxa"/>
            <w:tcBorders>
              <w:top w:val="nil"/>
              <w:left w:val="nil"/>
              <w:bottom w:val="single" w:sz="4" w:space="0" w:color="auto"/>
              <w:right w:val="single" w:sz="4" w:space="0" w:color="auto"/>
            </w:tcBorders>
            <w:shd w:val="clear" w:color="auto" w:fill="auto"/>
            <w:noWrap/>
            <w:vAlign w:val="center"/>
            <w:hideMark/>
          </w:tcPr>
          <w:p w14:paraId="2077D359"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2FF3CF3B"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Cortex</w:t>
            </w:r>
          </w:p>
        </w:tc>
      </w:tr>
      <w:tr w:rsidR="00E3327B" w:rsidRPr="00E3327B" w14:paraId="7D7ED03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ED0220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1B599F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EE0808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5AEC4A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CBB3B2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D9CE2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FC7108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2D1DAC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7C2753B" w14:textId="77777777" w:rsidR="00E3327B" w:rsidRPr="00E3327B" w:rsidRDefault="00E3327B" w:rsidP="00E3327B">
            <w:pPr>
              <w:rPr>
                <w:rFonts w:eastAsia="等线"/>
                <w:color w:val="000000"/>
                <w:sz w:val="22"/>
                <w:szCs w:val="22"/>
              </w:rPr>
            </w:pPr>
            <w:r w:rsidRPr="00E3327B">
              <w:rPr>
                <w:rFonts w:eastAsia="等线"/>
                <w:color w:val="000000"/>
                <w:sz w:val="22"/>
                <w:szCs w:val="22"/>
              </w:rPr>
              <w:t>3.50E-07</w:t>
            </w:r>
          </w:p>
        </w:tc>
        <w:tc>
          <w:tcPr>
            <w:tcW w:w="711" w:type="dxa"/>
            <w:tcBorders>
              <w:top w:val="nil"/>
              <w:left w:val="nil"/>
              <w:bottom w:val="single" w:sz="4" w:space="0" w:color="auto"/>
              <w:right w:val="single" w:sz="4" w:space="0" w:color="auto"/>
            </w:tcBorders>
            <w:shd w:val="clear" w:color="auto" w:fill="auto"/>
            <w:noWrap/>
            <w:vAlign w:val="center"/>
            <w:hideMark/>
          </w:tcPr>
          <w:p w14:paraId="7A184527"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1021D897" w14:textId="77777777" w:rsidR="00E3327B" w:rsidRPr="00E3327B" w:rsidRDefault="00E3327B" w:rsidP="00E3327B">
            <w:pPr>
              <w:rPr>
                <w:rFonts w:eastAsia="等线"/>
                <w:color w:val="000000"/>
                <w:sz w:val="22"/>
                <w:szCs w:val="22"/>
              </w:rPr>
            </w:pPr>
            <w:r w:rsidRPr="00E3327B">
              <w:rPr>
                <w:rFonts w:eastAsia="等线"/>
                <w:color w:val="000000"/>
                <w:sz w:val="22"/>
                <w:szCs w:val="22"/>
              </w:rPr>
              <w:t>Brain - Frontal Cortex (BA9)</w:t>
            </w:r>
          </w:p>
        </w:tc>
      </w:tr>
      <w:tr w:rsidR="00E3327B" w:rsidRPr="00E3327B" w14:paraId="4B17E97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50723D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DF63F1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ADEAB8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B67E63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BF7830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16B770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2C2BB5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39A948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C402222" w14:textId="77777777" w:rsidR="00E3327B" w:rsidRPr="00E3327B" w:rsidRDefault="00E3327B" w:rsidP="00E3327B">
            <w:pPr>
              <w:rPr>
                <w:rFonts w:eastAsia="等线"/>
                <w:color w:val="000000"/>
                <w:sz w:val="22"/>
                <w:szCs w:val="22"/>
              </w:rPr>
            </w:pPr>
            <w:r w:rsidRPr="00E3327B">
              <w:rPr>
                <w:rFonts w:eastAsia="等线"/>
                <w:color w:val="000000"/>
                <w:sz w:val="22"/>
                <w:szCs w:val="22"/>
              </w:rPr>
              <w:t>1.50E-06</w:t>
            </w:r>
          </w:p>
        </w:tc>
        <w:tc>
          <w:tcPr>
            <w:tcW w:w="711" w:type="dxa"/>
            <w:tcBorders>
              <w:top w:val="nil"/>
              <w:left w:val="nil"/>
              <w:bottom w:val="single" w:sz="4" w:space="0" w:color="auto"/>
              <w:right w:val="single" w:sz="4" w:space="0" w:color="auto"/>
            </w:tcBorders>
            <w:shd w:val="clear" w:color="auto" w:fill="auto"/>
            <w:noWrap/>
            <w:vAlign w:val="center"/>
            <w:hideMark/>
          </w:tcPr>
          <w:p w14:paraId="336A4333"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0EA0D4FF" w14:textId="77777777" w:rsidR="00E3327B" w:rsidRPr="00E3327B" w:rsidRDefault="00E3327B" w:rsidP="00E3327B">
            <w:pPr>
              <w:rPr>
                <w:rFonts w:eastAsia="等线"/>
                <w:color w:val="000000"/>
                <w:sz w:val="22"/>
                <w:szCs w:val="22"/>
              </w:rPr>
            </w:pPr>
            <w:r w:rsidRPr="00E3327B">
              <w:rPr>
                <w:rFonts w:eastAsia="等线"/>
                <w:color w:val="000000"/>
                <w:sz w:val="22"/>
                <w:szCs w:val="22"/>
              </w:rPr>
              <w:t>Brain - Hypothalamus</w:t>
            </w:r>
          </w:p>
        </w:tc>
      </w:tr>
      <w:tr w:rsidR="00E3327B" w:rsidRPr="00E3327B" w14:paraId="30FB651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F64683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9FF456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1171DA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EDA167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F9BC7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63E09B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508AED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929434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05EEE6" w14:textId="77777777" w:rsidR="00E3327B" w:rsidRPr="00E3327B" w:rsidRDefault="00E3327B" w:rsidP="00E3327B">
            <w:pPr>
              <w:rPr>
                <w:rFonts w:eastAsia="等线"/>
                <w:color w:val="000000"/>
                <w:sz w:val="22"/>
                <w:szCs w:val="22"/>
              </w:rPr>
            </w:pPr>
            <w:r w:rsidRPr="00E3327B">
              <w:rPr>
                <w:rFonts w:eastAsia="等线"/>
                <w:color w:val="000000"/>
                <w:sz w:val="22"/>
                <w:szCs w:val="22"/>
              </w:rPr>
              <w:t>3.80E-05</w:t>
            </w:r>
          </w:p>
        </w:tc>
        <w:tc>
          <w:tcPr>
            <w:tcW w:w="711" w:type="dxa"/>
            <w:tcBorders>
              <w:top w:val="nil"/>
              <w:left w:val="nil"/>
              <w:bottom w:val="single" w:sz="4" w:space="0" w:color="auto"/>
              <w:right w:val="single" w:sz="4" w:space="0" w:color="auto"/>
            </w:tcBorders>
            <w:shd w:val="clear" w:color="auto" w:fill="auto"/>
            <w:noWrap/>
            <w:vAlign w:val="center"/>
            <w:hideMark/>
          </w:tcPr>
          <w:p w14:paraId="51AAE909" w14:textId="77777777" w:rsidR="00E3327B" w:rsidRPr="00E3327B" w:rsidRDefault="00E3327B" w:rsidP="00E3327B">
            <w:pPr>
              <w:rPr>
                <w:rFonts w:eastAsia="等线"/>
                <w:color w:val="000000"/>
                <w:sz w:val="22"/>
                <w:szCs w:val="22"/>
              </w:rPr>
            </w:pPr>
            <w:r w:rsidRPr="00E3327B">
              <w:rPr>
                <w:rFonts w:eastAsia="等线"/>
                <w:color w:val="000000"/>
                <w:sz w:val="22"/>
                <w:szCs w:val="22"/>
              </w:rPr>
              <w:t>-0.14</w:t>
            </w:r>
          </w:p>
        </w:tc>
        <w:tc>
          <w:tcPr>
            <w:tcW w:w="3435" w:type="dxa"/>
            <w:tcBorders>
              <w:top w:val="nil"/>
              <w:left w:val="nil"/>
              <w:bottom w:val="single" w:sz="4" w:space="0" w:color="auto"/>
              <w:right w:val="single" w:sz="4" w:space="0" w:color="auto"/>
            </w:tcBorders>
            <w:shd w:val="clear" w:color="auto" w:fill="auto"/>
            <w:noWrap/>
            <w:vAlign w:val="center"/>
            <w:hideMark/>
          </w:tcPr>
          <w:p w14:paraId="24BAE54C" w14:textId="77777777" w:rsidR="00E3327B" w:rsidRPr="00E3327B" w:rsidRDefault="00E3327B" w:rsidP="00E3327B">
            <w:pPr>
              <w:rPr>
                <w:rFonts w:eastAsia="等线"/>
                <w:color w:val="000000"/>
                <w:sz w:val="22"/>
                <w:szCs w:val="22"/>
              </w:rPr>
            </w:pPr>
            <w:r w:rsidRPr="00E3327B">
              <w:rPr>
                <w:rFonts w:eastAsia="等线"/>
                <w:color w:val="000000"/>
                <w:sz w:val="22"/>
                <w:szCs w:val="22"/>
              </w:rPr>
              <w:t>Breast - Mammary Tissue</w:t>
            </w:r>
          </w:p>
        </w:tc>
      </w:tr>
      <w:tr w:rsidR="00E3327B" w:rsidRPr="00E3327B" w14:paraId="6C0D346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761B39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A3477D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9E6128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A60967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678FE2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BB6E2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37E4A7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EFB0E0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055B38E" w14:textId="77777777" w:rsidR="00E3327B" w:rsidRPr="00E3327B" w:rsidRDefault="00E3327B" w:rsidP="00E3327B">
            <w:pPr>
              <w:rPr>
                <w:rFonts w:eastAsia="等线"/>
                <w:color w:val="000000"/>
                <w:sz w:val="22"/>
                <w:szCs w:val="22"/>
              </w:rPr>
            </w:pPr>
            <w:r w:rsidRPr="00E3327B">
              <w:rPr>
                <w:rFonts w:eastAsia="等线"/>
                <w:color w:val="000000"/>
                <w:sz w:val="22"/>
                <w:szCs w:val="22"/>
              </w:rPr>
              <w:t>2.00E-26</w:t>
            </w:r>
          </w:p>
        </w:tc>
        <w:tc>
          <w:tcPr>
            <w:tcW w:w="711" w:type="dxa"/>
            <w:tcBorders>
              <w:top w:val="nil"/>
              <w:left w:val="nil"/>
              <w:bottom w:val="single" w:sz="4" w:space="0" w:color="auto"/>
              <w:right w:val="single" w:sz="4" w:space="0" w:color="auto"/>
            </w:tcBorders>
            <w:shd w:val="clear" w:color="auto" w:fill="auto"/>
            <w:noWrap/>
            <w:vAlign w:val="center"/>
            <w:hideMark/>
          </w:tcPr>
          <w:p w14:paraId="42D60AFA" w14:textId="77777777" w:rsidR="00E3327B" w:rsidRPr="00E3327B" w:rsidRDefault="00E3327B" w:rsidP="00E3327B">
            <w:pPr>
              <w:rPr>
                <w:rFonts w:eastAsia="等线"/>
                <w:color w:val="000000"/>
                <w:sz w:val="22"/>
                <w:szCs w:val="22"/>
              </w:rPr>
            </w:pPr>
            <w:r w:rsidRPr="00E3327B">
              <w:rPr>
                <w:rFonts w:eastAsia="等线"/>
                <w:color w:val="000000"/>
                <w:sz w:val="22"/>
                <w:szCs w:val="22"/>
              </w:rPr>
              <w:t>-0.26</w:t>
            </w:r>
          </w:p>
        </w:tc>
        <w:tc>
          <w:tcPr>
            <w:tcW w:w="3435" w:type="dxa"/>
            <w:tcBorders>
              <w:top w:val="nil"/>
              <w:left w:val="nil"/>
              <w:bottom w:val="single" w:sz="4" w:space="0" w:color="auto"/>
              <w:right w:val="single" w:sz="4" w:space="0" w:color="auto"/>
            </w:tcBorders>
            <w:shd w:val="clear" w:color="auto" w:fill="auto"/>
            <w:noWrap/>
            <w:vAlign w:val="center"/>
            <w:hideMark/>
          </w:tcPr>
          <w:p w14:paraId="28700219"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5BC24C9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1A10E0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AA48AB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56B978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BA1F81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FB6FAC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BF39C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81925F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7D2734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9D8957" w14:textId="77777777" w:rsidR="00E3327B" w:rsidRPr="00E3327B" w:rsidRDefault="00E3327B" w:rsidP="00E3327B">
            <w:pPr>
              <w:rPr>
                <w:rFonts w:eastAsia="等线"/>
                <w:color w:val="000000"/>
                <w:sz w:val="22"/>
                <w:szCs w:val="22"/>
              </w:rPr>
            </w:pPr>
            <w:r w:rsidRPr="00E3327B">
              <w:rPr>
                <w:rFonts w:eastAsia="等线"/>
                <w:color w:val="000000"/>
                <w:sz w:val="22"/>
                <w:szCs w:val="22"/>
              </w:rPr>
              <w:t>2.10E-05</w:t>
            </w:r>
          </w:p>
        </w:tc>
        <w:tc>
          <w:tcPr>
            <w:tcW w:w="711" w:type="dxa"/>
            <w:tcBorders>
              <w:top w:val="nil"/>
              <w:left w:val="nil"/>
              <w:bottom w:val="single" w:sz="4" w:space="0" w:color="auto"/>
              <w:right w:val="single" w:sz="4" w:space="0" w:color="auto"/>
            </w:tcBorders>
            <w:shd w:val="clear" w:color="auto" w:fill="auto"/>
            <w:noWrap/>
            <w:vAlign w:val="center"/>
            <w:hideMark/>
          </w:tcPr>
          <w:p w14:paraId="09AAB5EF"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751257E1"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4129425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800645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217302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E9E54D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B2A1A7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94731D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4EAA8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3F14FE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B92BCE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76623D1" w14:textId="77777777" w:rsidR="00E3327B" w:rsidRPr="00E3327B" w:rsidRDefault="00E3327B" w:rsidP="00E3327B">
            <w:pPr>
              <w:rPr>
                <w:rFonts w:eastAsia="等线"/>
                <w:color w:val="000000"/>
                <w:sz w:val="22"/>
                <w:szCs w:val="22"/>
              </w:rPr>
            </w:pPr>
            <w:r w:rsidRPr="00E3327B">
              <w:rPr>
                <w:rFonts w:eastAsia="等线"/>
                <w:color w:val="000000"/>
                <w:sz w:val="22"/>
                <w:szCs w:val="22"/>
              </w:rPr>
              <w:t>7.70E-08</w:t>
            </w:r>
          </w:p>
        </w:tc>
        <w:tc>
          <w:tcPr>
            <w:tcW w:w="711" w:type="dxa"/>
            <w:tcBorders>
              <w:top w:val="nil"/>
              <w:left w:val="nil"/>
              <w:bottom w:val="single" w:sz="4" w:space="0" w:color="auto"/>
              <w:right w:val="single" w:sz="4" w:space="0" w:color="auto"/>
            </w:tcBorders>
            <w:shd w:val="clear" w:color="auto" w:fill="auto"/>
            <w:noWrap/>
            <w:vAlign w:val="center"/>
            <w:hideMark/>
          </w:tcPr>
          <w:p w14:paraId="4478D55A"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6A9DC206"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427DC62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6E2B52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24BB5A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D850C3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43211B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FDF5A4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69613E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685754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8F11D2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4F749E4" w14:textId="77777777" w:rsidR="00E3327B" w:rsidRPr="00E3327B" w:rsidRDefault="00E3327B" w:rsidP="00E3327B">
            <w:pPr>
              <w:rPr>
                <w:rFonts w:eastAsia="等线"/>
                <w:color w:val="000000"/>
                <w:sz w:val="22"/>
                <w:szCs w:val="22"/>
              </w:rPr>
            </w:pPr>
            <w:r w:rsidRPr="00E3327B">
              <w:rPr>
                <w:rFonts w:eastAsia="等线"/>
                <w:color w:val="000000"/>
                <w:sz w:val="22"/>
                <w:szCs w:val="22"/>
              </w:rPr>
              <w:t>4.50E-12</w:t>
            </w:r>
          </w:p>
        </w:tc>
        <w:tc>
          <w:tcPr>
            <w:tcW w:w="711" w:type="dxa"/>
            <w:tcBorders>
              <w:top w:val="nil"/>
              <w:left w:val="nil"/>
              <w:bottom w:val="single" w:sz="4" w:space="0" w:color="auto"/>
              <w:right w:val="single" w:sz="4" w:space="0" w:color="auto"/>
            </w:tcBorders>
            <w:shd w:val="clear" w:color="auto" w:fill="auto"/>
            <w:noWrap/>
            <w:vAlign w:val="center"/>
            <w:hideMark/>
          </w:tcPr>
          <w:p w14:paraId="3DDA6D92"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7FAA4749" w14:textId="77777777" w:rsidR="00E3327B" w:rsidRPr="00E3327B" w:rsidRDefault="00E3327B" w:rsidP="00E3327B">
            <w:pPr>
              <w:rPr>
                <w:rFonts w:eastAsia="等线"/>
                <w:color w:val="000000"/>
                <w:sz w:val="22"/>
                <w:szCs w:val="22"/>
              </w:rPr>
            </w:pPr>
            <w:r w:rsidRPr="00E3327B">
              <w:rPr>
                <w:rFonts w:eastAsia="等线"/>
                <w:color w:val="000000"/>
                <w:sz w:val="22"/>
                <w:szCs w:val="22"/>
              </w:rPr>
              <w:t>Heart - Atrial Appendage</w:t>
            </w:r>
          </w:p>
        </w:tc>
      </w:tr>
      <w:tr w:rsidR="00E3327B" w:rsidRPr="00E3327B" w14:paraId="0BF5632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E27080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A6CC4A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9C1CE5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B15502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BB171C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6729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9CBDF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12F915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8E727FE" w14:textId="77777777" w:rsidR="00E3327B" w:rsidRPr="00E3327B" w:rsidRDefault="00E3327B" w:rsidP="00E3327B">
            <w:pPr>
              <w:rPr>
                <w:rFonts w:eastAsia="等线"/>
                <w:color w:val="000000"/>
                <w:sz w:val="22"/>
                <w:szCs w:val="22"/>
              </w:rPr>
            </w:pPr>
            <w:r w:rsidRPr="00E3327B">
              <w:rPr>
                <w:rFonts w:eastAsia="等线"/>
                <w:color w:val="000000"/>
                <w:sz w:val="22"/>
                <w:szCs w:val="22"/>
              </w:rPr>
              <w:t>2.50E-06</w:t>
            </w:r>
          </w:p>
        </w:tc>
        <w:tc>
          <w:tcPr>
            <w:tcW w:w="711" w:type="dxa"/>
            <w:tcBorders>
              <w:top w:val="nil"/>
              <w:left w:val="nil"/>
              <w:bottom w:val="single" w:sz="4" w:space="0" w:color="auto"/>
              <w:right w:val="single" w:sz="4" w:space="0" w:color="auto"/>
            </w:tcBorders>
            <w:shd w:val="clear" w:color="auto" w:fill="auto"/>
            <w:noWrap/>
            <w:vAlign w:val="center"/>
            <w:hideMark/>
          </w:tcPr>
          <w:p w14:paraId="56F62B5D" w14:textId="77777777" w:rsidR="00E3327B" w:rsidRPr="00E3327B" w:rsidRDefault="00E3327B" w:rsidP="00E3327B">
            <w:pPr>
              <w:rPr>
                <w:rFonts w:eastAsia="等线"/>
                <w:color w:val="000000"/>
                <w:sz w:val="22"/>
                <w:szCs w:val="22"/>
              </w:rPr>
            </w:pPr>
            <w:r w:rsidRPr="00E3327B">
              <w:rPr>
                <w:rFonts w:eastAsia="等线"/>
                <w:color w:val="000000"/>
                <w:sz w:val="22"/>
                <w:szCs w:val="22"/>
              </w:rPr>
              <w:t>-0.18</w:t>
            </w:r>
          </w:p>
        </w:tc>
        <w:tc>
          <w:tcPr>
            <w:tcW w:w="3435" w:type="dxa"/>
            <w:tcBorders>
              <w:top w:val="nil"/>
              <w:left w:val="nil"/>
              <w:bottom w:val="single" w:sz="4" w:space="0" w:color="auto"/>
              <w:right w:val="single" w:sz="4" w:space="0" w:color="auto"/>
            </w:tcBorders>
            <w:shd w:val="clear" w:color="auto" w:fill="auto"/>
            <w:noWrap/>
            <w:vAlign w:val="center"/>
            <w:hideMark/>
          </w:tcPr>
          <w:p w14:paraId="3CEA84CC" w14:textId="77777777" w:rsidR="00E3327B" w:rsidRPr="00E3327B" w:rsidRDefault="00E3327B" w:rsidP="00E3327B">
            <w:pPr>
              <w:rPr>
                <w:rFonts w:eastAsia="等线"/>
                <w:color w:val="000000"/>
                <w:sz w:val="22"/>
                <w:szCs w:val="22"/>
              </w:rPr>
            </w:pPr>
            <w:r w:rsidRPr="00E3327B">
              <w:rPr>
                <w:rFonts w:eastAsia="等线"/>
                <w:color w:val="000000"/>
                <w:sz w:val="22"/>
                <w:szCs w:val="22"/>
              </w:rPr>
              <w:t>Heart - Left Ventricle</w:t>
            </w:r>
          </w:p>
        </w:tc>
      </w:tr>
      <w:tr w:rsidR="00E3327B" w:rsidRPr="00E3327B" w14:paraId="5119239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FEA596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C7412F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C086C1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A2695F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55379F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7A1DB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D1F4E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AAD277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CF1EF9" w14:textId="77777777" w:rsidR="00E3327B" w:rsidRPr="00E3327B" w:rsidRDefault="00E3327B" w:rsidP="00E3327B">
            <w:pPr>
              <w:rPr>
                <w:rFonts w:eastAsia="等线"/>
                <w:color w:val="000000"/>
                <w:sz w:val="22"/>
                <w:szCs w:val="22"/>
              </w:rPr>
            </w:pPr>
            <w:r w:rsidRPr="00E3327B">
              <w:rPr>
                <w:rFonts w:eastAsia="等线"/>
                <w:color w:val="000000"/>
                <w:sz w:val="22"/>
                <w:szCs w:val="22"/>
              </w:rPr>
              <w:t>6.70E-07</w:t>
            </w:r>
          </w:p>
        </w:tc>
        <w:tc>
          <w:tcPr>
            <w:tcW w:w="711" w:type="dxa"/>
            <w:tcBorders>
              <w:top w:val="nil"/>
              <w:left w:val="nil"/>
              <w:bottom w:val="single" w:sz="4" w:space="0" w:color="auto"/>
              <w:right w:val="single" w:sz="4" w:space="0" w:color="auto"/>
            </w:tcBorders>
            <w:shd w:val="clear" w:color="auto" w:fill="auto"/>
            <w:noWrap/>
            <w:vAlign w:val="center"/>
            <w:hideMark/>
          </w:tcPr>
          <w:p w14:paraId="77E41922"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04A5361A" w14:textId="77777777" w:rsidR="00E3327B" w:rsidRPr="00E3327B" w:rsidRDefault="00E3327B" w:rsidP="00E3327B">
            <w:pPr>
              <w:rPr>
                <w:rFonts w:eastAsia="等线"/>
                <w:color w:val="000000"/>
                <w:sz w:val="22"/>
                <w:szCs w:val="22"/>
              </w:rPr>
            </w:pPr>
            <w:r w:rsidRPr="00E3327B">
              <w:rPr>
                <w:rFonts w:eastAsia="等线"/>
                <w:color w:val="000000"/>
                <w:sz w:val="22"/>
                <w:szCs w:val="22"/>
              </w:rPr>
              <w:t>Pituitary</w:t>
            </w:r>
          </w:p>
        </w:tc>
      </w:tr>
      <w:tr w:rsidR="00E3327B" w:rsidRPr="00E3327B" w14:paraId="464CF4B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C772EC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34A306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02ED9E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06A0C2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F61AFA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19B7D7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5283C9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3A9D70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5AA3341" w14:textId="77777777" w:rsidR="00E3327B" w:rsidRPr="00E3327B" w:rsidRDefault="00E3327B" w:rsidP="00E3327B">
            <w:pPr>
              <w:rPr>
                <w:rFonts w:eastAsia="等线"/>
                <w:color w:val="000000"/>
                <w:sz w:val="22"/>
                <w:szCs w:val="22"/>
              </w:rPr>
            </w:pPr>
            <w:r w:rsidRPr="00E3327B">
              <w:rPr>
                <w:rFonts w:eastAsia="等线"/>
                <w:color w:val="000000"/>
                <w:sz w:val="22"/>
                <w:szCs w:val="22"/>
              </w:rPr>
              <w:t>6.90E-05</w:t>
            </w:r>
          </w:p>
        </w:tc>
        <w:tc>
          <w:tcPr>
            <w:tcW w:w="711" w:type="dxa"/>
            <w:tcBorders>
              <w:top w:val="nil"/>
              <w:left w:val="nil"/>
              <w:bottom w:val="single" w:sz="4" w:space="0" w:color="auto"/>
              <w:right w:val="single" w:sz="4" w:space="0" w:color="auto"/>
            </w:tcBorders>
            <w:shd w:val="clear" w:color="auto" w:fill="auto"/>
            <w:noWrap/>
            <w:vAlign w:val="center"/>
            <w:hideMark/>
          </w:tcPr>
          <w:p w14:paraId="5D7D220C"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2490139B"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604911B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1547D9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163391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692E1E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BF1492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28FA4F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B8B57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8160A8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09F5A7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C5DD374"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1685F5A4"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2C2D48A8"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72AA89D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E39C4F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947157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7107F1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EE8093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6B673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0668FA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9A2E76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993D7B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7C7995F" w14:textId="77777777" w:rsidR="00E3327B" w:rsidRPr="00E3327B" w:rsidRDefault="00E3327B" w:rsidP="00E3327B">
            <w:pPr>
              <w:rPr>
                <w:rFonts w:eastAsia="等线"/>
                <w:color w:val="000000"/>
                <w:sz w:val="22"/>
                <w:szCs w:val="22"/>
              </w:rPr>
            </w:pPr>
            <w:r w:rsidRPr="00E3327B">
              <w:rPr>
                <w:rFonts w:eastAsia="等线"/>
                <w:color w:val="000000"/>
                <w:sz w:val="22"/>
                <w:szCs w:val="22"/>
              </w:rPr>
              <w:t>2.70E-05</w:t>
            </w:r>
          </w:p>
        </w:tc>
        <w:tc>
          <w:tcPr>
            <w:tcW w:w="711" w:type="dxa"/>
            <w:tcBorders>
              <w:top w:val="nil"/>
              <w:left w:val="nil"/>
              <w:bottom w:val="single" w:sz="4" w:space="0" w:color="auto"/>
              <w:right w:val="single" w:sz="4" w:space="0" w:color="auto"/>
            </w:tcBorders>
            <w:shd w:val="clear" w:color="auto" w:fill="auto"/>
            <w:noWrap/>
            <w:vAlign w:val="center"/>
            <w:hideMark/>
          </w:tcPr>
          <w:p w14:paraId="0F5377BA"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1024E67A" w14:textId="77777777" w:rsidR="00E3327B" w:rsidRPr="00E3327B" w:rsidRDefault="00E3327B" w:rsidP="00E3327B">
            <w:pPr>
              <w:rPr>
                <w:rFonts w:eastAsia="等线"/>
                <w:color w:val="000000"/>
                <w:sz w:val="22"/>
                <w:szCs w:val="22"/>
              </w:rPr>
            </w:pPr>
            <w:r w:rsidRPr="00E3327B">
              <w:rPr>
                <w:rFonts w:eastAsia="等线"/>
                <w:color w:val="000000"/>
                <w:sz w:val="22"/>
                <w:szCs w:val="22"/>
              </w:rPr>
              <w:t>Stomach</w:t>
            </w:r>
          </w:p>
        </w:tc>
      </w:tr>
      <w:tr w:rsidR="00E3327B" w:rsidRPr="00E3327B" w14:paraId="38D820C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37808A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EF0C40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59C7CA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F6723A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2CFA9C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3B1885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C8694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F7B499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7C40C3D" w14:textId="77777777" w:rsidR="00E3327B" w:rsidRPr="00E3327B" w:rsidRDefault="00E3327B" w:rsidP="00E3327B">
            <w:pPr>
              <w:rPr>
                <w:rFonts w:eastAsia="等线"/>
                <w:color w:val="000000"/>
                <w:sz w:val="22"/>
                <w:szCs w:val="22"/>
              </w:rPr>
            </w:pPr>
            <w:r w:rsidRPr="00E3327B">
              <w:rPr>
                <w:rFonts w:eastAsia="等线"/>
                <w:color w:val="000000"/>
                <w:sz w:val="22"/>
                <w:szCs w:val="22"/>
              </w:rPr>
              <w:t>5.90E-11</w:t>
            </w:r>
          </w:p>
        </w:tc>
        <w:tc>
          <w:tcPr>
            <w:tcW w:w="711" w:type="dxa"/>
            <w:tcBorders>
              <w:top w:val="nil"/>
              <w:left w:val="nil"/>
              <w:bottom w:val="single" w:sz="4" w:space="0" w:color="auto"/>
              <w:right w:val="single" w:sz="4" w:space="0" w:color="auto"/>
            </w:tcBorders>
            <w:shd w:val="clear" w:color="auto" w:fill="auto"/>
            <w:noWrap/>
            <w:vAlign w:val="center"/>
            <w:hideMark/>
          </w:tcPr>
          <w:p w14:paraId="271651D5"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1E4E31C5"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2B3D632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66ED77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54E157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F9ACA3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04C017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EE1CEA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C1F05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2E958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42AED9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DE90D92" w14:textId="77777777" w:rsidR="00E3327B" w:rsidRPr="00E3327B" w:rsidRDefault="00E3327B" w:rsidP="00E3327B">
            <w:pPr>
              <w:rPr>
                <w:rFonts w:eastAsia="等线"/>
                <w:color w:val="000000"/>
                <w:sz w:val="22"/>
                <w:szCs w:val="22"/>
              </w:rPr>
            </w:pPr>
            <w:r w:rsidRPr="00E3327B">
              <w:rPr>
                <w:rFonts w:eastAsia="等线"/>
                <w:color w:val="000000"/>
                <w:sz w:val="22"/>
                <w:szCs w:val="22"/>
              </w:rPr>
              <w:t>5.30E-05</w:t>
            </w:r>
          </w:p>
        </w:tc>
        <w:tc>
          <w:tcPr>
            <w:tcW w:w="711" w:type="dxa"/>
            <w:tcBorders>
              <w:top w:val="nil"/>
              <w:left w:val="nil"/>
              <w:bottom w:val="single" w:sz="4" w:space="0" w:color="auto"/>
              <w:right w:val="single" w:sz="4" w:space="0" w:color="auto"/>
            </w:tcBorders>
            <w:shd w:val="clear" w:color="auto" w:fill="auto"/>
            <w:noWrap/>
            <w:vAlign w:val="center"/>
            <w:hideMark/>
          </w:tcPr>
          <w:p w14:paraId="50BA8CD4"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1FB98559" w14:textId="77777777" w:rsidR="00E3327B" w:rsidRPr="00E3327B" w:rsidRDefault="00E3327B" w:rsidP="00E3327B">
            <w:pPr>
              <w:rPr>
                <w:rFonts w:eastAsia="等线"/>
                <w:color w:val="000000"/>
                <w:sz w:val="22"/>
                <w:szCs w:val="22"/>
              </w:rPr>
            </w:pPr>
            <w:r w:rsidRPr="00E3327B">
              <w:rPr>
                <w:rFonts w:eastAsia="等线"/>
                <w:color w:val="000000"/>
                <w:sz w:val="22"/>
                <w:szCs w:val="22"/>
              </w:rPr>
              <w:t>Whole Blood</w:t>
            </w:r>
          </w:p>
        </w:tc>
      </w:tr>
      <w:tr w:rsidR="00E3327B" w:rsidRPr="00E3327B" w14:paraId="418CB3B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D109A83"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049644" w14:textId="77777777" w:rsidR="00E3327B" w:rsidRPr="00E3327B" w:rsidRDefault="00E3327B" w:rsidP="00E3327B">
            <w:pPr>
              <w:rPr>
                <w:rFonts w:eastAsia="等线"/>
                <w:color w:val="000000"/>
                <w:sz w:val="22"/>
                <w:szCs w:val="22"/>
              </w:rPr>
            </w:pPr>
            <w:r w:rsidRPr="00E3327B">
              <w:rPr>
                <w:rFonts w:eastAsia="等线"/>
                <w:color w:val="000000"/>
                <w:sz w:val="22"/>
                <w:szCs w:val="22"/>
              </w:rPr>
              <w:t>4q13.3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058027" w14:textId="77777777" w:rsidR="00E3327B" w:rsidRPr="00E3327B" w:rsidRDefault="00E3327B" w:rsidP="00E3327B">
            <w:pPr>
              <w:rPr>
                <w:rFonts w:eastAsia="等线"/>
                <w:color w:val="000000"/>
                <w:sz w:val="22"/>
                <w:szCs w:val="22"/>
              </w:rPr>
            </w:pPr>
            <w:r w:rsidRPr="00E3327B">
              <w:rPr>
                <w:rFonts w:eastAsia="等线"/>
                <w:color w:val="000000"/>
                <w:sz w:val="22"/>
                <w:szCs w:val="22"/>
              </w:rPr>
              <w:t>rs6850072</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121CA8" w14:textId="77777777" w:rsidR="00E3327B" w:rsidRPr="00E3327B" w:rsidRDefault="00E3327B" w:rsidP="00E3327B">
            <w:pPr>
              <w:rPr>
                <w:rFonts w:eastAsia="等线"/>
                <w:color w:val="000000"/>
                <w:sz w:val="22"/>
                <w:szCs w:val="22"/>
              </w:rPr>
            </w:pPr>
            <w:r w:rsidRPr="00E3327B">
              <w:rPr>
                <w:rFonts w:eastAsia="等线"/>
                <w:color w:val="000000"/>
                <w:sz w:val="22"/>
                <w:szCs w:val="22"/>
              </w:rPr>
              <w:t>4</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20D42" w14:textId="77777777" w:rsidR="00E3327B" w:rsidRPr="00E3327B" w:rsidRDefault="00E3327B" w:rsidP="00E3327B">
            <w:pPr>
              <w:rPr>
                <w:rFonts w:eastAsia="等线"/>
                <w:color w:val="000000"/>
                <w:sz w:val="22"/>
                <w:szCs w:val="22"/>
              </w:rPr>
            </w:pPr>
            <w:r w:rsidRPr="00E3327B">
              <w:rPr>
                <w:rFonts w:eastAsia="等线"/>
                <w:color w:val="000000"/>
                <w:sz w:val="22"/>
                <w:szCs w:val="22"/>
              </w:rPr>
              <w:t>71725868</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23679B"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4A7BD9"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E2C2B" w14:textId="77777777" w:rsidR="00E3327B" w:rsidRPr="00E3327B" w:rsidRDefault="00E3327B" w:rsidP="00E3327B">
            <w:pPr>
              <w:rPr>
                <w:rFonts w:eastAsia="等线"/>
                <w:color w:val="000000"/>
                <w:sz w:val="22"/>
                <w:szCs w:val="22"/>
              </w:rPr>
            </w:pPr>
            <w:r w:rsidRPr="00E3327B">
              <w:rPr>
                <w:rFonts w:eastAsia="等线"/>
                <w:color w:val="000000"/>
                <w:sz w:val="22"/>
                <w:szCs w:val="22"/>
              </w:rPr>
              <w:t>DCK</w:t>
            </w:r>
          </w:p>
        </w:tc>
        <w:tc>
          <w:tcPr>
            <w:tcW w:w="1207" w:type="dxa"/>
            <w:tcBorders>
              <w:top w:val="nil"/>
              <w:left w:val="nil"/>
              <w:bottom w:val="single" w:sz="4" w:space="0" w:color="auto"/>
              <w:right w:val="single" w:sz="4" w:space="0" w:color="auto"/>
            </w:tcBorders>
            <w:shd w:val="clear" w:color="auto" w:fill="auto"/>
            <w:noWrap/>
            <w:vAlign w:val="center"/>
            <w:hideMark/>
          </w:tcPr>
          <w:p w14:paraId="5E713CAB" w14:textId="77777777" w:rsidR="00E3327B" w:rsidRPr="00E3327B" w:rsidRDefault="00E3327B" w:rsidP="00E3327B">
            <w:pPr>
              <w:rPr>
                <w:rFonts w:eastAsia="等线"/>
                <w:color w:val="000000"/>
                <w:sz w:val="22"/>
                <w:szCs w:val="22"/>
              </w:rPr>
            </w:pPr>
            <w:r w:rsidRPr="00E3327B">
              <w:rPr>
                <w:rFonts w:eastAsia="等线"/>
                <w:color w:val="000000"/>
                <w:sz w:val="22"/>
                <w:szCs w:val="22"/>
              </w:rPr>
              <w:t>1.00E-06</w:t>
            </w:r>
          </w:p>
        </w:tc>
        <w:tc>
          <w:tcPr>
            <w:tcW w:w="711" w:type="dxa"/>
            <w:tcBorders>
              <w:top w:val="nil"/>
              <w:left w:val="nil"/>
              <w:bottom w:val="single" w:sz="4" w:space="0" w:color="auto"/>
              <w:right w:val="single" w:sz="4" w:space="0" w:color="auto"/>
            </w:tcBorders>
            <w:shd w:val="clear" w:color="auto" w:fill="auto"/>
            <w:noWrap/>
            <w:vAlign w:val="center"/>
            <w:hideMark/>
          </w:tcPr>
          <w:p w14:paraId="39315E2A"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35F63645"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278D4D5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DD6FAE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B6422B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B94CC8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6772F2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55902B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2CB44E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1F6B3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F61359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F527B96" w14:textId="77777777" w:rsidR="00E3327B" w:rsidRPr="00E3327B" w:rsidRDefault="00E3327B" w:rsidP="00E3327B">
            <w:pPr>
              <w:rPr>
                <w:rFonts w:eastAsia="等线"/>
                <w:color w:val="000000"/>
                <w:sz w:val="22"/>
                <w:szCs w:val="22"/>
              </w:rPr>
            </w:pPr>
            <w:r w:rsidRPr="00E3327B">
              <w:rPr>
                <w:rFonts w:eastAsia="等线"/>
                <w:color w:val="000000"/>
                <w:sz w:val="22"/>
                <w:szCs w:val="22"/>
              </w:rPr>
              <w:t>8.10E-06</w:t>
            </w:r>
          </w:p>
        </w:tc>
        <w:tc>
          <w:tcPr>
            <w:tcW w:w="711" w:type="dxa"/>
            <w:tcBorders>
              <w:top w:val="nil"/>
              <w:left w:val="nil"/>
              <w:bottom w:val="single" w:sz="4" w:space="0" w:color="auto"/>
              <w:right w:val="single" w:sz="4" w:space="0" w:color="auto"/>
            </w:tcBorders>
            <w:shd w:val="clear" w:color="auto" w:fill="auto"/>
            <w:noWrap/>
            <w:vAlign w:val="center"/>
            <w:hideMark/>
          </w:tcPr>
          <w:p w14:paraId="0A5C0223"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06CAA7A0"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2A873B6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2DDB10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DDCC43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95F484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6448F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D4F498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5C3885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9517CF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6330A8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26F8B6"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45205601"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04902FD2"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60B4913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0FE5CB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936EBA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AFC7C4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398D1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1E73D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F35A26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7A569F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FDE38C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B3568FC" w14:textId="77777777" w:rsidR="00E3327B" w:rsidRPr="00E3327B" w:rsidRDefault="00E3327B" w:rsidP="00E3327B">
            <w:pPr>
              <w:rPr>
                <w:rFonts w:eastAsia="等线"/>
                <w:color w:val="000000"/>
                <w:sz w:val="22"/>
                <w:szCs w:val="22"/>
              </w:rPr>
            </w:pPr>
            <w:r w:rsidRPr="00E3327B">
              <w:rPr>
                <w:rFonts w:eastAsia="等线"/>
                <w:color w:val="000000"/>
                <w:sz w:val="22"/>
                <w:szCs w:val="22"/>
              </w:rPr>
              <w:t>2.90E-09</w:t>
            </w:r>
          </w:p>
        </w:tc>
        <w:tc>
          <w:tcPr>
            <w:tcW w:w="711" w:type="dxa"/>
            <w:tcBorders>
              <w:top w:val="nil"/>
              <w:left w:val="nil"/>
              <w:bottom w:val="single" w:sz="4" w:space="0" w:color="auto"/>
              <w:right w:val="single" w:sz="4" w:space="0" w:color="auto"/>
            </w:tcBorders>
            <w:shd w:val="clear" w:color="auto" w:fill="auto"/>
            <w:noWrap/>
            <w:vAlign w:val="center"/>
            <w:hideMark/>
          </w:tcPr>
          <w:p w14:paraId="2B096FF4"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2418A667"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3A1BC6D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A32BB2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741888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8205F7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CFB34B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C2149B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414A12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783D0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DCADF4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AE5AD8B" w14:textId="77777777" w:rsidR="00E3327B" w:rsidRPr="00E3327B" w:rsidRDefault="00E3327B" w:rsidP="00E3327B">
            <w:pPr>
              <w:rPr>
                <w:rFonts w:eastAsia="等线"/>
                <w:color w:val="000000"/>
                <w:sz w:val="22"/>
                <w:szCs w:val="22"/>
              </w:rPr>
            </w:pPr>
            <w:r w:rsidRPr="00E3327B">
              <w:rPr>
                <w:rFonts w:eastAsia="等线"/>
                <w:color w:val="000000"/>
                <w:sz w:val="22"/>
                <w:szCs w:val="22"/>
              </w:rPr>
              <w:t>3.20E-05</w:t>
            </w:r>
          </w:p>
        </w:tc>
        <w:tc>
          <w:tcPr>
            <w:tcW w:w="711" w:type="dxa"/>
            <w:tcBorders>
              <w:top w:val="nil"/>
              <w:left w:val="nil"/>
              <w:bottom w:val="single" w:sz="4" w:space="0" w:color="auto"/>
              <w:right w:val="single" w:sz="4" w:space="0" w:color="auto"/>
            </w:tcBorders>
            <w:shd w:val="clear" w:color="auto" w:fill="auto"/>
            <w:noWrap/>
            <w:vAlign w:val="center"/>
            <w:hideMark/>
          </w:tcPr>
          <w:p w14:paraId="083F913B" w14:textId="77777777" w:rsidR="00E3327B" w:rsidRPr="00E3327B" w:rsidRDefault="00E3327B" w:rsidP="00E3327B">
            <w:pPr>
              <w:rPr>
                <w:rFonts w:eastAsia="等线"/>
                <w:color w:val="000000"/>
                <w:sz w:val="22"/>
                <w:szCs w:val="22"/>
              </w:rPr>
            </w:pPr>
            <w:r w:rsidRPr="00E3327B">
              <w:rPr>
                <w:rFonts w:eastAsia="等线"/>
                <w:color w:val="000000"/>
                <w:sz w:val="22"/>
                <w:szCs w:val="22"/>
              </w:rPr>
              <w:t>0.18</w:t>
            </w:r>
          </w:p>
        </w:tc>
        <w:tc>
          <w:tcPr>
            <w:tcW w:w="3435" w:type="dxa"/>
            <w:tcBorders>
              <w:top w:val="nil"/>
              <w:left w:val="nil"/>
              <w:bottom w:val="single" w:sz="4" w:space="0" w:color="auto"/>
              <w:right w:val="single" w:sz="4" w:space="0" w:color="auto"/>
            </w:tcBorders>
            <w:shd w:val="clear" w:color="auto" w:fill="auto"/>
            <w:noWrap/>
            <w:vAlign w:val="center"/>
            <w:hideMark/>
          </w:tcPr>
          <w:p w14:paraId="09B32EEC" w14:textId="77777777" w:rsidR="00E3327B" w:rsidRPr="00E3327B" w:rsidRDefault="00E3327B" w:rsidP="00E3327B">
            <w:pPr>
              <w:rPr>
                <w:rFonts w:eastAsia="等线"/>
                <w:color w:val="000000"/>
                <w:sz w:val="22"/>
                <w:szCs w:val="22"/>
              </w:rPr>
            </w:pPr>
            <w:r w:rsidRPr="00E3327B">
              <w:rPr>
                <w:rFonts w:eastAsia="等线"/>
                <w:color w:val="000000"/>
                <w:sz w:val="22"/>
                <w:szCs w:val="22"/>
              </w:rPr>
              <w:t>Muscle - Skeletal</w:t>
            </w:r>
          </w:p>
        </w:tc>
      </w:tr>
      <w:tr w:rsidR="00E3327B" w:rsidRPr="00E3327B" w14:paraId="42E4093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6A7D4E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FA0C2D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55EBEA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C4770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2169B5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85205A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DAF1E6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22EF7C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EE3EEA6" w14:textId="77777777" w:rsidR="00E3327B" w:rsidRPr="00E3327B" w:rsidRDefault="00E3327B" w:rsidP="00E3327B">
            <w:pPr>
              <w:rPr>
                <w:rFonts w:eastAsia="等线"/>
                <w:color w:val="000000"/>
                <w:sz w:val="22"/>
                <w:szCs w:val="22"/>
              </w:rPr>
            </w:pPr>
            <w:r w:rsidRPr="00E3327B">
              <w:rPr>
                <w:rFonts w:eastAsia="等线"/>
                <w:color w:val="000000"/>
                <w:sz w:val="22"/>
                <w:szCs w:val="22"/>
              </w:rPr>
              <w:t>1.30E-04</w:t>
            </w:r>
          </w:p>
        </w:tc>
        <w:tc>
          <w:tcPr>
            <w:tcW w:w="711" w:type="dxa"/>
            <w:tcBorders>
              <w:top w:val="nil"/>
              <w:left w:val="nil"/>
              <w:bottom w:val="single" w:sz="4" w:space="0" w:color="auto"/>
              <w:right w:val="single" w:sz="4" w:space="0" w:color="auto"/>
            </w:tcBorders>
            <w:shd w:val="clear" w:color="auto" w:fill="auto"/>
            <w:noWrap/>
            <w:vAlign w:val="center"/>
            <w:hideMark/>
          </w:tcPr>
          <w:p w14:paraId="294724FB"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29628062"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6D22CE4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142661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B5425E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63FC23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709F4D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402E5E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E3A83D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DFCBE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59E5B2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71C834B" w14:textId="77777777" w:rsidR="00E3327B" w:rsidRPr="00E3327B" w:rsidRDefault="00E3327B" w:rsidP="00E3327B">
            <w:pPr>
              <w:rPr>
                <w:rFonts w:eastAsia="等线"/>
                <w:color w:val="000000"/>
                <w:sz w:val="22"/>
                <w:szCs w:val="22"/>
              </w:rPr>
            </w:pPr>
            <w:r w:rsidRPr="00E3327B">
              <w:rPr>
                <w:rFonts w:eastAsia="等线"/>
                <w:color w:val="000000"/>
                <w:sz w:val="22"/>
                <w:szCs w:val="22"/>
              </w:rPr>
              <w:t>9.00E-05</w:t>
            </w:r>
          </w:p>
        </w:tc>
        <w:tc>
          <w:tcPr>
            <w:tcW w:w="711" w:type="dxa"/>
            <w:tcBorders>
              <w:top w:val="nil"/>
              <w:left w:val="nil"/>
              <w:bottom w:val="single" w:sz="4" w:space="0" w:color="auto"/>
              <w:right w:val="single" w:sz="4" w:space="0" w:color="auto"/>
            </w:tcBorders>
            <w:shd w:val="clear" w:color="auto" w:fill="auto"/>
            <w:noWrap/>
            <w:vAlign w:val="center"/>
            <w:hideMark/>
          </w:tcPr>
          <w:p w14:paraId="1BE5CC0F"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9D22002"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2260028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B508D0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C3F1C8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C36894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33CB2D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AA5EAB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A29B3E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E6FAA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42AEE2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DFF0FF4" w14:textId="77777777" w:rsidR="00E3327B" w:rsidRPr="00E3327B" w:rsidRDefault="00E3327B" w:rsidP="00E3327B">
            <w:pPr>
              <w:rPr>
                <w:rFonts w:eastAsia="等线"/>
                <w:color w:val="000000"/>
                <w:sz w:val="22"/>
                <w:szCs w:val="22"/>
              </w:rPr>
            </w:pPr>
            <w:r w:rsidRPr="00E3327B">
              <w:rPr>
                <w:rFonts w:eastAsia="等线"/>
                <w:color w:val="000000"/>
                <w:sz w:val="22"/>
                <w:szCs w:val="22"/>
              </w:rPr>
              <w:t>1.90E-05</w:t>
            </w:r>
          </w:p>
        </w:tc>
        <w:tc>
          <w:tcPr>
            <w:tcW w:w="711" w:type="dxa"/>
            <w:tcBorders>
              <w:top w:val="nil"/>
              <w:left w:val="nil"/>
              <w:bottom w:val="single" w:sz="4" w:space="0" w:color="auto"/>
              <w:right w:val="single" w:sz="4" w:space="0" w:color="auto"/>
            </w:tcBorders>
            <w:shd w:val="clear" w:color="auto" w:fill="auto"/>
            <w:noWrap/>
            <w:vAlign w:val="center"/>
            <w:hideMark/>
          </w:tcPr>
          <w:p w14:paraId="4D13EFE9"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10E7A98B"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50CAF5A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84EB8E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F1791E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6449ED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18F3F4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F7A789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870A90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11FEB0"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46ACB" w14:textId="77777777" w:rsidR="00E3327B" w:rsidRPr="00E3327B" w:rsidRDefault="00E3327B" w:rsidP="00E3327B">
            <w:pPr>
              <w:rPr>
                <w:rFonts w:eastAsia="等线"/>
                <w:color w:val="000000"/>
                <w:sz w:val="22"/>
                <w:szCs w:val="22"/>
              </w:rPr>
            </w:pPr>
            <w:r w:rsidRPr="00E3327B">
              <w:rPr>
                <w:rFonts w:eastAsia="等线"/>
                <w:color w:val="000000"/>
                <w:sz w:val="22"/>
                <w:szCs w:val="22"/>
              </w:rPr>
              <w:t>RUFY3</w:t>
            </w:r>
          </w:p>
        </w:tc>
        <w:tc>
          <w:tcPr>
            <w:tcW w:w="1207" w:type="dxa"/>
            <w:tcBorders>
              <w:top w:val="nil"/>
              <w:left w:val="nil"/>
              <w:bottom w:val="single" w:sz="4" w:space="0" w:color="auto"/>
              <w:right w:val="single" w:sz="4" w:space="0" w:color="auto"/>
            </w:tcBorders>
            <w:shd w:val="clear" w:color="auto" w:fill="auto"/>
            <w:noWrap/>
            <w:vAlign w:val="center"/>
            <w:hideMark/>
          </w:tcPr>
          <w:p w14:paraId="1D61EB2E" w14:textId="77777777" w:rsidR="00E3327B" w:rsidRPr="00E3327B" w:rsidRDefault="00E3327B" w:rsidP="00E3327B">
            <w:pPr>
              <w:rPr>
                <w:rFonts w:eastAsia="等线"/>
                <w:color w:val="000000"/>
                <w:sz w:val="22"/>
                <w:szCs w:val="22"/>
              </w:rPr>
            </w:pPr>
            <w:r w:rsidRPr="00E3327B">
              <w:rPr>
                <w:rFonts w:eastAsia="等线"/>
                <w:color w:val="000000"/>
                <w:sz w:val="22"/>
                <w:szCs w:val="22"/>
              </w:rPr>
              <w:t>1.60E-06</w:t>
            </w:r>
          </w:p>
        </w:tc>
        <w:tc>
          <w:tcPr>
            <w:tcW w:w="711" w:type="dxa"/>
            <w:tcBorders>
              <w:top w:val="nil"/>
              <w:left w:val="nil"/>
              <w:bottom w:val="single" w:sz="4" w:space="0" w:color="auto"/>
              <w:right w:val="single" w:sz="4" w:space="0" w:color="auto"/>
            </w:tcBorders>
            <w:shd w:val="clear" w:color="auto" w:fill="auto"/>
            <w:noWrap/>
            <w:vAlign w:val="center"/>
            <w:hideMark/>
          </w:tcPr>
          <w:p w14:paraId="5087F9E2"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0B8A3975"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334E10F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53DD6D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067B62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5C4751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CCC317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093A3F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B05F18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E0EB33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4FEE8D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236D34C" w14:textId="77777777" w:rsidR="00E3327B" w:rsidRPr="00E3327B" w:rsidRDefault="00E3327B" w:rsidP="00E3327B">
            <w:pPr>
              <w:rPr>
                <w:rFonts w:eastAsia="等线"/>
                <w:color w:val="000000"/>
                <w:sz w:val="22"/>
                <w:szCs w:val="22"/>
              </w:rPr>
            </w:pPr>
            <w:r w:rsidRPr="00E3327B">
              <w:rPr>
                <w:rFonts w:eastAsia="等线"/>
                <w:color w:val="000000"/>
                <w:sz w:val="22"/>
                <w:szCs w:val="22"/>
              </w:rPr>
              <w:t>8.00E-05</w:t>
            </w:r>
          </w:p>
        </w:tc>
        <w:tc>
          <w:tcPr>
            <w:tcW w:w="711" w:type="dxa"/>
            <w:tcBorders>
              <w:top w:val="nil"/>
              <w:left w:val="nil"/>
              <w:bottom w:val="single" w:sz="4" w:space="0" w:color="auto"/>
              <w:right w:val="single" w:sz="4" w:space="0" w:color="auto"/>
            </w:tcBorders>
            <w:shd w:val="clear" w:color="auto" w:fill="auto"/>
            <w:noWrap/>
            <w:vAlign w:val="center"/>
            <w:hideMark/>
          </w:tcPr>
          <w:p w14:paraId="4C54F2FC"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71FA885B"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0016489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4ED514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F532B0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4A7053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67FB5A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C684A4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7F6E06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50CDD3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98F471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8A83652" w14:textId="77777777" w:rsidR="00E3327B" w:rsidRPr="00E3327B" w:rsidRDefault="00E3327B" w:rsidP="00E3327B">
            <w:pPr>
              <w:rPr>
                <w:rFonts w:eastAsia="等线"/>
                <w:color w:val="000000"/>
                <w:sz w:val="22"/>
                <w:szCs w:val="22"/>
              </w:rPr>
            </w:pPr>
            <w:r w:rsidRPr="00E3327B">
              <w:rPr>
                <w:rFonts w:eastAsia="等线"/>
                <w:color w:val="000000"/>
                <w:sz w:val="22"/>
                <w:szCs w:val="22"/>
              </w:rPr>
              <w:t>4.20E-07</w:t>
            </w:r>
          </w:p>
        </w:tc>
        <w:tc>
          <w:tcPr>
            <w:tcW w:w="711" w:type="dxa"/>
            <w:tcBorders>
              <w:top w:val="nil"/>
              <w:left w:val="nil"/>
              <w:bottom w:val="single" w:sz="4" w:space="0" w:color="auto"/>
              <w:right w:val="single" w:sz="4" w:space="0" w:color="auto"/>
            </w:tcBorders>
            <w:shd w:val="clear" w:color="auto" w:fill="auto"/>
            <w:noWrap/>
            <w:vAlign w:val="center"/>
            <w:hideMark/>
          </w:tcPr>
          <w:p w14:paraId="5838BB42"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1374BA28"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2A02A3C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1EB2A8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5CAA7C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A9349C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F82DC0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A40700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516BB3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41A3FA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E087C0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68ADF46" w14:textId="77777777" w:rsidR="00E3327B" w:rsidRPr="00E3327B" w:rsidRDefault="00E3327B" w:rsidP="00E3327B">
            <w:pPr>
              <w:rPr>
                <w:rFonts w:eastAsia="等线"/>
                <w:color w:val="000000"/>
                <w:sz w:val="22"/>
                <w:szCs w:val="22"/>
              </w:rPr>
            </w:pPr>
            <w:r w:rsidRPr="00E3327B">
              <w:rPr>
                <w:rFonts w:eastAsia="等线"/>
                <w:color w:val="000000"/>
                <w:sz w:val="22"/>
                <w:szCs w:val="22"/>
              </w:rPr>
              <w:t>4.50E-06</w:t>
            </w:r>
          </w:p>
        </w:tc>
        <w:tc>
          <w:tcPr>
            <w:tcW w:w="711" w:type="dxa"/>
            <w:tcBorders>
              <w:top w:val="nil"/>
              <w:left w:val="nil"/>
              <w:bottom w:val="single" w:sz="4" w:space="0" w:color="auto"/>
              <w:right w:val="single" w:sz="4" w:space="0" w:color="auto"/>
            </w:tcBorders>
            <w:shd w:val="clear" w:color="auto" w:fill="auto"/>
            <w:noWrap/>
            <w:vAlign w:val="center"/>
            <w:hideMark/>
          </w:tcPr>
          <w:p w14:paraId="28A46C41"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46D9BBB3" w14:textId="77777777" w:rsidR="00E3327B" w:rsidRPr="00E3327B" w:rsidRDefault="00E3327B" w:rsidP="00E3327B">
            <w:pPr>
              <w:rPr>
                <w:rFonts w:eastAsia="等线"/>
                <w:color w:val="000000"/>
                <w:sz w:val="22"/>
                <w:szCs w:val="22"/>
              </w:rPr>
            </w:pPr>
            <w:r w:rsidRPr="00E3327B">
              <w:rPr>
                <w:rFonts w:eastAsia="等线"/>
                <w:color w:val="000000"/>
                <w:sz w:val="22"/>
                <w:szCs w:val="22"/>
              </w:rPr>
              <w:t>Breast - Mammary Tissue</w:t>
            </w:r>
          </w:p>
        </w:tc>
      </w:tr>
      <w:tr w:rsidR="00E3327B" w:rsidRPr="00E3327B" w14:paraId="0A6ABC7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253179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8BDAC9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F92EC6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2850E0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578FDA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DA9113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A075C4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76CDB9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6307BEF" w14:textId="77777777" w:rsidR="00E3327B" w:rsidRPr="00E3327B" w:rsidRDefault="00E3327B" w:rsidP="00E3327B">
            <w:pPr>
              <w:rPr>
                <w:rFonts w:eastAsia="等线"/>
                <w:color w:val="000000"/>
                <w:sz w:val="22"/>
                <w:szCs w:val="22"/>
              </w:rPr>
            </w:pPr>
            <w:r w:rsidRPr="00E3327B">
              <w:rPr>
                <w:rFonts w:eastAsia="等线"/>
                <w:color w:val="000000"/>
                <w:sz w:val="22"/>
                <w:szCs w:val="22"/>
              </w:rPr>
              <w:t>1.20E-04</w:t>
            </w:r>
          </w:p>
        </w:tc>
        <w:tc>
          <w:tcPr>
            <w:tcW w:w="711" w:type="dxa"/>
            <w:tcBorders>
              <w:top w:val="nil"/>
              <w:left w:val="nil"/>
              <w:bottom w:val="single" w:sz="4" w:space="0" w:color="auto"/>
              <w:right w:val="single" w:sz="4" w:space="0" w:color="auto"/>
            </w:tcBorders>
            <w:shd w:val="clear" w:color="auto" w:fill="auto"/>
            <w:noWrap/>
            <w:vAlign w:val="center"/>
            <w:hideMark/>
          </w:tcPr>
          <w:p w14:paraId="5D0F3805"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2BE4FA80"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77DC2E6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BCC20E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1162BC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A9B766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919E47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15FB3E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F848D1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B266B3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BEC53E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45AC756" w14:textId="77777777" w:rsidR="00E3327B" w:rsidRPr="00E3327B" w:rsidRDefault="00E3327B" w:rsidP="00E3327B">
            <w:pPr>
              <w:rPr>
                <w:rFonts w:eastAsia="等线"/>
                <w:color w:val="000000"/>
                <w:sz w:val="22"/>
                <w:szCs w:val="22"/>
              </w:rPr>
            </w:pPr>
            <w:r w:rsidRPr="00E3327B">
              <w:rPr>
                <w:rFonts w:eastAsia="等线"/>
                <w:color w:val="000000"/>
                <w:sz w:val="22"/>
                <w:szCs w:val="22"/>
              </w:rPr>
              <w:t>1.80E-08</w:t>
            </w:r>
          </w:p>
        </w:tc>
        <w:tc>
          <w:tcPr>
            <w:tcW w:w="711" w:type="dxa"/>
            <w:tcBorders>
              <w:top w:val="nil"/>
              <w:left w:val="nil"/>
              <w:bottom w:val="single" w:sz="4" w:space="0" w:color="auto"/>
              <w:right w:val="single" w:sz="4" w:space="0" w:color="auto"/>
            </w:tcBorders>
            <w:shd w:val="clear" w:color="auto" w:fill="auto"/>
            <w:noWrap/>
            <w:vAlign w:val="center"/>
            <w:hideMark/>
          </w:tcPr>
          <w:p w14:paraId="399E1DF6"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01F0398B"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46AE297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4EE473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42F19A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DF8854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21E75B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5970E2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F05CC4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C7978E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B213FD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59A0A58" w14:textId="77777777" w:rsidR="00E3327B" w:rsidRPr="00E3327B" w:rsidRDefault="00E3327B" w:rsidP="00E3327B">
            <w:pPr>
              <w:rPr>
                <w:rFonts w:eastAsia="等线"/>
                <w:color w:val="000000"/>
                <w:sz w:val="22"/>
                <w:szCs w:val="22"/>
              </w:rPr>
            </w:pPr>
            <w:r w:rsidRPr="00E3327B">
              <w:rPr>
                <w:rFonts w:eastAsia="等线"/>
                <w:color w:val="000000"/>
                <w:sz w:val="22"/>
                <w:szCs w:val="22"/>
              </w:rPr>
              <w:t>1.00E-05</w:t>
            </w:r>
          </w:p>
        </w:tc>
        <w:tc>
          <w:tcPr>
            <w:tcW w:w="711" w:type="dxa"/>
            <w:tcBorders>
              <w:top w:val="nil"/>
              <w:left w:val="nil"/>
              <w:bottom w:val="single" w:sz="4" w:space="0" w:color="auto"/>
              <w:right w:val="single" w:sz="4" w:space="0" w:color="auto"/>
            </w:tcBorders>
            <w:shd w:val="clear" w:color="auto" w:fill="auto"/>
            <w:noWrap/>
            <w:vAlign w:val="center"/>
            <w:hideMark/>
          </w:tcPr>
          <w:p w14:paraId="618BAE81"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46B27137"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19F0A0E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27995F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D7A24F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1E9704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85050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11E779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8DFCA5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C61E1D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222C3F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AC484B1" w14:textId="77777777" w:rsidR="00E3327B" w:rsidRPr="00E3327B" w:rsidRDefault="00E3327B" w:rsidP="00E3327B">
            <w:pPr>
              <w:rPr>
                <w:rFonts w:eastAsia="等线"/>
                <w:color w:val="000000"/>
                <w:sz w:val="22"/>
                <w:szCs w:val="22"/>
              </w:rPr>
            </w:pPr>
            <w:r w:rsidRPr="00E3327B">
              <w:rPr>
                <w:rFonts w:eastAsia="等线"/>
                <w:color w:val="000000"/>
                <w:sz w:val="22"/>
                <w:szCs w:val="22"/>
              </w:rPr>
              <w:t>3.00E-15</w:t>
            </w:r>
          </w:p>
        </w:tc>
        <w:tc>
          <w:tcPr>
            <w:tcW w:w="711" w:type="dxa"/>
            <w:tcBorders>
              <w:top w:val="nil"/>
              <w:left w:val="nil"/>
              <w:bottom w:val="single" w:sz="4" w:space="0" w:color="auto"/>
              <w:right w:val="single" w:sz="4" w:space="0" w:color="auto"/>
            </w:tcBorders>
            <w:shd w:val="clear" w:color="auto" w:fill="auto"/>
            <w:noWrap/>
            <w:vAlign w:val="center"/>
            <w:hideMark/>
          </w:tcPr>
          <w:p w14:paraId="2023495A" w14:textId="77777777" w:rsidR="00E3327B" w:rsidRPr="00E3327B" w:rsidRDefault="00E3327B" w:rsidP="00E3327B">
            <w:pPr>
              <w:rPr>
                <w:rFonts w:eastAsia="等线"/>
                <w:color w:val="000000"/>
                <w:sz w:val="22"/>
                <w:szCs w:val="22"/>
              </w:rPr>
            </w:pPr>
            <w:r w:rsidRPr="00E3327B">
              <w:rPr>
                <w:rFonts w:eastAsia="等线"/>
                <w:color w:val="000000"/>
                <w:sz w:val="22"/>
                <w:szCs w:val="22"/>
              </w:rPr>
              <w:t>-0.36</w:t>
            </w:r>
          </w:p>
        </w:tc>
        <w:tc>
          <w:tcPr>
            <w:tcW w:w="3435" w:type="dxa"/>
            <w:tcBorders>
              <w:top w:val="nil"/>
              <w:left w:val="nil"/>
              <w:bottom w:val="single" w:sz="4" w:space="0" w:color="auto"/>
              <w:right w:val="single" w:sz="4" w:space="0" w:color="auto"/>
            </w:tcBorders>
            <w:shd w:val="clear" w:color="auto" w:fill="auto"/>
            <w:noWrap/>
            <w:vAlign w:val="center"/>
            <w:hideMark/>
          </w:tcPr>
          <w:p w14:paraId="04C1CD60" w14:textId="77777777" w:rsidR="00E3327B" w:rsidRPr="00E3327B" w:rsidRDefault="00E3327B" w:rsidP="00E3327B">
            <w:pPr>
              <w:rPr>
                <w:rFonts w:eastAsia="等线"/>
                <w:color w:val="000000"/>
                <w:sz w:val="22"/>
                <w:szCs w:val="22"/>
              </w:rPr>
            </w:pPr>
            <w:r w:rsidRPr="00E3327B">
              <w:rPr>
                <w:rFonts w:eastAsia="等线"/>
                <w:color w:val="000000"/>
                <w:sz w:val="22"/>
                <w:szCs w:val="22"/>
              </w:rPr>
              <w:t>Muscle - Skeletal</w:t>
            </w:r>
          </w:p>
        </w:tc>
      </w:tr>
      <w:tr w:rsidR="00E3327B" w:rsidRPr="00E3327B" w14:paraId="608227E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F58E31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00D56F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ACDA7C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AB698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0FBEB7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83CC2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A3CC5C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87CF42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CB07715" w14:textId="77777777" w:rsidR="00E3327B" w:rsidRPr="00E3327B" w:rsidRDefault="00E3327B" w:rsidP="00E3327B">
            <w:pPr>
              <w:rPr>
                <w:rFonts w:eastAsia="等线"/>
                <w:color w:val="000000"/>
                <w:sz w:val="22"/>
                <w:szCs w:val="22"/>
              </w:rPr>
            </w:pPr>
            <w:r w:rsidRPr="00E3327B">
              <w:rPr>
                <w:rFonts w:eastAsia="等线"/>
                <w:color w:val="000000"/>
                <w:sz w:val="22"/>
                <w:szCs w:val="22"/>
              </w:rPr>
              <w:t>9.10E-12</w:t>
            </w:r>
          </w:p>
        </w:tc>
        <w:tc>
          <w:tcPr>
            <w:tcW w:w="711" w:type="dxa"/>
            <w:tcBorders>
              <w:top w:val="nil"/>
              <w:left w:val="nil"/>
              <w:bottom w:val="single" w:sz="4" w:space="0" w:color="auto"/>
              <w:right w:val="single" w:sz="4" w:space="0" w:color="auto"/>
            </w:tcBorders>
            <w:shd w:val="clear" w:color="auto" w:fill="auto"/>
            <w:noWrap/>
            <w:vAlign w:val="center"/>
            <w:hideMark/>
          </w:tcPr>
          <w:p w14:paraId="08D52977" w14:textId="77777777" w:rsidR="00E3327B" w:rsidRPr="00E3327B" w:rsidRDefault="00E3327B" w:rsidP="00E3327B">
            <w:pPr>
              <w:rPr>
                <w:rFonts w:eastAsia="等线"/>
                <w:color w:val="000000"/>
                <w:sz w:val="22"/>
                <w:szCs w:val="22"/>
              </w:rPr>
            </w:pPr>
            <w:r w:rsidRPr="00E3327B">
              <w:rPr>
                <w:rFonts w:eastAsia="等线"/>
                <w:color w:val="000000"/>
                <w:sz w:val="22"/>
                <w:szCs w:val="22"/>
              </w:rPr>
              <w:t>-0.3</w:t>
            </w:r>
          </w:p>
        </w:tc>
        <w:tc>
          <w:tcPr>
            <w:tcW w:w="3435" w:type="dxa"/>
            <w:tcBorders>
              <w:top w:val="nil"/>
              <w:left w:val="nil"/>
              <w:bottom w:val="single" w:sz="4" w:space="0" w:color="auto"/>
              <w:right w:val="single" w:sz="4" w:space="0" w:color="auto"/>
            </w:tcBorders>
            <w:shd w:val="clear" w:color="auto" w:fill="auto"/>
            <w:noWrap/>
            <w:vAlign w:val="center"/>
            <w:hideMark/>
          </w:tcPr>
          <w:p w14:paraId="74A45C9F"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35A6E74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C42021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B5619A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122B64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BB73B0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F612E3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37378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593C8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5749F9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61AA6A4" w14:textId="77777777" w:rsidR="00E3327B" w:rsidRPr="00E3327B" w:rsidRDefault="00E3327B" w:rsidP="00E3327B">
            <w:pPr>
              <w:rPr>
                <w:rFonts w:eastAsia="等线"/>
                <w:color w:val="000000"/>
                <w:sz w:val="22"/>
                <w:szCs w:val="22"/>
              </w:rPr>
            </w:pPr>
            <w:r w:rsidRPr="00E3327B">
              <w:rPr>
                <w:rFonts w:eastAsia="等线"/>
                <w:color w:val="000000"/>
                <w:sz w:val="22"/>
                <w:szCs w:val="22"/>
              </w:rPr>
              <w:t>1.50E-05</w:t>
            </w:r>
          </w:p>
        </w:tc>
        <w:tc>
          <w:tcPr>
            <w:tcW w:w="711" w:type="dxa"/>
            <w:tcBorders>
              <w:top w:val="nil"/>
              <w:left w:val="nil"/>
              <w:bottom w:val="single" w:sz="4" w:space="0" w:color="auto"/>
              <w:right w:val="single" w:sz="4" w:space="0" w:color="auto"/>
            </w:tcBorders>
            <w:shd w:val="clear" w:color="auto" w:fill="auto"/>
            <w:noWrap/>
            <w:vAlign w:val="center"/>
            <w:hideMark/>
          </w:tcPr>
          <w:p w14:paraId="0777AC10"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1510840F" w14:textId="77777777" w:rsidR="00E3327B" w:rsidRPr="00E3327B" w:rsidRDefault="00E3327B" w:rsidP="00E3327B">
            <w:pPr>
              <w:rPr>
                <w:rFonts w:eastAsia="等线"/>
                <w:color w:val="000000"/>
                <w:sz w:val="22"/>
                <w:szCs w:val="22"/>
              </w:rPr>
            </w:pPr>
            <w:r w:rsidRPr="00E3327B">
              <w:rPr>
                <w:rFonts w:eastAsia="等线"/>
                <w:color w:val="000000"/>
                <w:sz w:val="22"/>
                <w:szCs w:val="22"/>
              </w:rPr>
              <w:t>Testis</w:t>
            </w:r>
          </w:p>
        </w:tc>
      </w:tr>
      <w:tr w:rsidR="00E3327B" w:rsidRPr="00E3327B" w14:paraId="4BE883CF" w14:textId="77777777" w:rsidTr="00E3327B">
        <w:trPr>
          <w:trHeight w:val="276"/>
        </w:trPr>
        <w:tc>
          <w:tcPr>
            <w:tcW w:w="1475" w:type="dxa"/>
            <w:vMerge w:val="restart"/>
            <w:tcBorders>
              <w:top w:val="nil"/>
              <w:left w:val="single" w:sz="4" w:space="0" w:color="auto"/>
              <w:bottom w:val="single" w:sz="4" w:space="0" w:color="auto"/>
              <w:right w:val="single" w:sz="4" w:space="0" w:color="auto"/>
            </w:tcBorders>
            <w:shd w:val="clear" w:color="auto" w:fill="auto"/>
            <w:vAlign w:val="center"/>
            <w:hideMark/>
          </w:tcPr>
          <w:p w14:paraId="5F04431F" w14:textId="77777777" w:rsidR="00E3327B" w:rsidRPr="00E3327B" w:rsidRDefault="00E3327B" w:rsidP="00E3327B">
            <w:pPr>
              <w:rPr>
                <w:rFonts w:eastAsia="等线"/>
                <w:color w:val="000000"/>
                <w:sz w:val="22"/>
                <w:szCs w:val="22"/>
              </w:rPr>
            </w:pPr>
            <w:r w:rsidRPr="00E3327B">
              <w:rPr>
                <w:rFonts w:eastAsia="等线"/>
                <w:color w:val="000000"/>
                <w:sz w:val="22"/>
                <w:szCs w:val="22"/>
              </w:rPr>
              <w:t xml:space="preserve">Schizophrenia </w:t>
            </w:r>
            <w:r w:rsidRPr="00E3327B">
              <w:rPr>
                <w:rFonts w:eastAsia="等线"/>
                <w:color w:val="000000"/>
                <w:sz w:val="22"/>
                <w:szCs w:val="22"/>
              </w:rPr>
              <w:br/>
              <w:t xml:space="preserve">&amp; </w:t>
            </w:r>
            <w:r w:rsidRPr="00E3327B">
              <w:rPr>
                <w:rFonts w:eastAsia="等线"/>
                <w:color w:val="000000"/>
                <w:sz w:val="22"/>
                <w:szCs w:val="22"/>
              </w:rPr>
              <w:br/>
              <w:t>Related traits</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FE769" w14:textId="77777777" w:rsidR="00E3327B" w:rsidRPr="00E3327B" w:rsidRDefault="00E3327B" w:rsidP="00E3327B">
            <w:pPr>
              <w:rPr>
                <w:rFonts w:eastAsia="等线"/>
                <w:color w:val="000000"/>
                <w:sz w:val="22"/>
                <w:szCs w:val="22"/>
              </w:rPr>
            </w:pPr>
            <w:r w:rsidRPr="00E3327B">
              <w:rPr>
                <w:rFonts w:eastAsia="等线"/>
                <w:color w:val="000000"/>
                <w:sz w:val="22"/>
                <w:szCs w:val="22"/>
              </w:rPr>
              <w:t>5q31.3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AD773E" w14:textId="77777777" w:rsidR="00E3327B" w:rsidRPr="00E3327B" w:rsidRDefault="00E3327B" w:rsidP="00E3327B">
            <w:pPr>
              <w:rPr>
                <w:rFonts w:eastAsia="等线"/>
                <w:color w:val="000000"/>
                <w:sz w:val="22"/>
                <w:szCs w:val="22"/>
              </w:rPr>
            </w:pPr>
            <w:r w:rsidRPr="00E3327B">
              <w:rPr>
                <w:rFonts w:eastAsia="等线"/>
                <w:color w:val="000000"/>
                <w:sz w:val="22"/>
                <w:szCs w:val="22"/>
              </w:rPr>
              <w:t>rs11956411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46608" w14:textId="77777777" w:rsidR="00E3327B" w:rsidRPr="00E3327B" w:rsidRDefault="00E3327B" w:rsidP="00E3327B">
            <w:pPr>
              <w:rPr>
                <w:rFonts w:eastAsia="等线"/>
                <w:color w:val="000000"/>
                <w:sz w:val="22"/>
                <w:szCs w:val="22"/>
              </w:rPr>
            </w:pPr>
            <w:r w:rsidRPr="00E3327B">
              <w:rPr>
                <w:rFonts w:eastAsia="等线"/>
                <w:color w:val="000000"/>
                <w:sz w:val="22"/>
                <w:szCs w:val="22"/>
              </w:rPr>
              <w:t>5</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B18F3" w14:textId="77777777" w:rsidR="00E3327B" w:rsidRPr="00E3327B" w:rsidRDefault="00E3327B" w:rsidP="00E3327B">
            <w:pPr>
              <w:rPr>
                <w:rFonts w:eastAsia="等线"/>
                <w:color w:val="000000"/>
                <w:sz w:val="22"/>
                <w:szCs w:val="22"/>
              </w:rPr>
            </w:pPr>
            <w:r w:rsidRPr="00E3327B">
              <w:rPr>
                <w:rFonts w:eastAsia="等线"/>
                <w:color w:val="000000"/>
                <w:sz w:val="22"/>
                <w:szCs w:val="22"/>
              </w:rPr>
              <w:t>140853856</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48E62A" w14:textId="77777777" w:rsidR="00E3327B" w:rsidRPr="00E3327B" w:rsidRDefault="00E3327B" w:rsidP="00E3327B">
            <w:pPr>
              <w:rPr>
                <w:rFonts w:eastAsia="等线"/>
                <w:color w:val="000000"/>
                <w:sz w:val="22"/>
                <w:szCs w:val="22"/>
              </w:rPr>
            </w:pPr>
            <w:r w:rsidRPr="00E3327B">
              <w:rPr>
                <w:rFonts w:eastAsia="等线"/>
                <w:color w:val="000000"/>
                <w:sz w:val="22"/>
                <w:szCs w:val="22"/>
              </w:rPr>
              <w:t>C</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B2A277" w14:textId="77777777" w:rsidR="00E3327B" w:rsidRPr="00E3327B" w:rsidRDefault="00E3327B" w:rsidP="00E3327B">
            <w:pPr>
              <w:rPr>
                <w:rFonts w:eastAsia="等线"/>
                <w:color w:val="000000"/>
                <w:sz w:val="22"/>
                <w:szCs w:val="22"/>
              </w:rPr>
            </w:pPr>
            <w:r w:rsidRPr="00E3327B">
              <w:rPr>
                <w:rFonts w:eastAsia="等线"/>
                <w:color w:val="000000"/>
                <w:sz w:val="22"/>
                <w:szCs w:val="22"/>
              </w:rPr>
              <w:t>T</w:t>
            </w:r>
          </w:p>
        </w:tc>
        <w:tc>
          <w:tcPr>
            <w:tcW w:w="1347" w:type="dxa"/>
            <w:tcBorders>
              <w:top w:val="nil"/>
              <w:left w:val="nil"/>
              <w:bottom w:val="single" w:sz="4" w:space="0" w:color="auto"/>
              <w:right w:val="single" w:sz="4" w:space="0" w:color="auto"/>
            </w:tcBorders>
            <w:shd w:val="clear" w:color="auto" w:fill="auto"/>
            <w:noWrap/>
            <w:vAlign w:val="center"/>
            <w:hideMark/>
          </w:tcPr>
          <w:p w14:paraId="740F7476" w14:textId="77777777" w:rsidR="00E3327B" w:rsidRPr="00E3327B" w:rsidRDefault="00E3327B" w:rsidP="00E3327B">
            <w:pPr>
              <w:rPr>
                <w:rFonts w:eastAsia="等线"/>
                <w:color w:val="000000"/>
                <w:sz w:val="22"/>
                <w:szCs w:val="22"/>
              </w:rPr>
            </w:pPr>
            <w:r w:rsidRPr="00E3327B">
              <w:rPr>
                <w:rFonts w:eastAsia="等线"/>
                <w:color w:val="000000"/>
                <w:sz w:val="22"/>
                <w:szCs w:val="22"/>
              </w:rPr>
              <w:t>FCHSD1</w:t>
            </w:r>
          </w:p>
        </w:tc>
        <w:tc>
          <w:tcPr>
            <w:tcW w:w="1207" w:type="dxa"/>
            <w:tcBorders>
              <w:top w:val="nil"/>
              <w:left w:val="nil"/>
              <w:bottom w:val="single" w:sz="4" w:space="0" w:color="auto"/>
              <w:right w:val="single" w:sz="4" w:space="0" w:color="auto"/>
            </w:tcBorders>
            <w:shd w:val="clear" w:color="auto" w:fill="auto"/>
            <w:noWrap/>
            <w:vAlign w:val="center"/>
            <w:hideMark/>
          </w:tcPr>
          <w:p w14:paraId="0FF3CCC7" w14:textId="77777777" w:rsidR="00E3327B" w:rsidRPr="00E3327B" w:rsidRDefault="00E3327B" w:rsidP="00E3327B">
            <w:pPr>
              <w:rPr>
                <w:rFonts w:eastAsia="等线"/>
                <w:color w:val="000000"/>
                <w:sz w:val="22"/>
                <w:szCs w:val="22"/>
              </w:rPr>
            </w:pPr>
            <w:r w:rsidRPr="00E3327B">
              <w:rPr>
                <w:rFonts w:eastAsia="等线"/>
                <w:color w:val="000000"/>
                <w:sz w:val="22"/>
                <w:szCs w:val="22"/>
              </w:rPr>
              <w:t>8.70E-06</w:t>
            </w:r>
          </w:p>
        </w:tc>
        <w:tc>
          <w:tcPr>
            <w:tcW w:w="711" w:type="dxa"/>
            <w:tcBorders>
              <w:top w:val="nil"/>
              <w:left w:val="nil"/>
              <w:bottom w:val="single" w:sz="4" w:space="0" w:color="auto"/>
              <w:right w:val="single" w:sz="4" w:space="0" w:color="auto"/>
            </w:tcBorders>
            <w:shd w:val="clear" w:color="auto" w:fill="auto"/>
            <w:noWrap/>
            <w:vAlign w:val="center"/>
            <w:hideMark/>
          </w:tcPr>
          <w:p w14:paraId="1703B627"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046FB111"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654C8AD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215839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E6677E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C127AF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C030EA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C55B86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F8FB61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74A2B95"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76E40C" w14:textId="77777777" w:rsidR="00E3327B" w:rsidRPr="00E3327B" w:rsidRDefault="00E3327B" w:rsidP="00E3327B">
            <w:pPr>
              <w:rPr>
                <w:rFonts w:eastAsia="等线"/>
                <w:color w:val="000000"/>
                <w:sz w:val="22"/>
                <w:szCs w:val="22"/>
              </w:rPr>
            </w:pPr>
            <w:r w:rsidRPr="00E3327B">
              <w:rPr>
                <w:rFonts w:eastAsia="等线"/>
                <w:color w:val="000000"/>
                <w:sz w:val="22"/>
                <w:szCs w:val="22"/>
              </w:rPr>
              <w:t>PCDHGA2</w:t>
            </w:r>
          </w:p>
        </w:tc>
        <w:tc>
          <w:tcPr>
            <w:tcW w:w="1207" w:type="dxa"/>
            <w:tcBorders>
              <w:top w:val="nil"/>
              <w:left w:val="nil"/>
              <w:bottom w:val="single" w:sz="4" w:space="0" w:color="auto"/>
              <w:right w:val="single" w:sz="4" w:space="0" w:color="auto"/>
            </w:tcBorders>
            <w:shd w:val="clear" w:color="auto" w:fill="auto"/>
            <w:noWrap/>
            <w:vAlign w:val="center"/>
            <w:hideMark/>
          </w:tcPr>
          <w:p w14:paraId="13176FF0" w14:textId="77777777" w:rsidR="00E3327B" w:rsidRPr="00E3327B" w:rsidRDefault="00E3327B" w:rsidP="00E3327B">
            <w:pPr>
              <w:rPr>
                <w:rFonts w:eastAsia="等线"/>
                <w:color w:val="000000"/>
                <w:sz w:val="22"/>
                <w:szCs w:val="22"/>
              </w:rPr>
            </w:pPr>
            <w:r w:rsidRPr="00E3327B">
              <w:rPr>
                <w:rFonts w:eastAsia="等线"/>
                <w:color w:val="000000"/>
                <w:sz w:val="22"/>
                <w:szCs w:val="22"/>
              </w:rPr>
              <w:t>3.90E-11</w:t>
            </w:r>
          </w:p>
        </w:tc>
        <w:tc>
          <w:tcPr>
            <w:tcW w:w="711" w:type="dxa"/>
            <w:tcBorders>
              <w:top w:val="nil"/>
              <w:left w:val="nil"/>
              <w:bottom w:val="single" w:sz="4" w:space="0" w:color="auto"/>
              <w:right w:val="single" w:sz="4" w:space="0" w:color="auto"/>
            </w:tcBorders>
            <w:shd w:val="clear" w:color="auto" w:fill="auto"/>
            <w:noWrap/>
            <w:vAlign w:val="center"/>
            <w:hideMark/>
          </w:tcPr>
          <w:p w14:paraId="052DF9EC" w14:textId="77777777" w:rsidR="00E3327B" w:rsidRPr="00E3327B" w:rsidRDefault="00E3327B" w:rsidP="00E3327B">
            <w:pPr>
              <w:rPr>
                <w:rFonts w:eastAsia="等线"/>
                <w:color w:val="000000"/>
                <w:sz w:val="22"/>
                <w:szCs w:val="22"/>
              </w:rPr>
            </w:pPr>
            <w:r w:rsidRPr="00E3327B">
              <w:rPr>
                <w:rFonts w:eastAsia="等线"/>
                <w:color w:val="000000"/>
                <w:sz w:val="22"/>
                <w:szCs w:val="22"/>
              </w:rPr>
              <w:t>-0.36</w:t>
            </w:r>
          </w:p>
        </w:tc>
        <w:tc>
          <w:tcPr>
            <w:tcW w:w="3435" w:type="dxa"/>
            <w:tcBorders>
              <w:top w:val="nil"/>
              <w:left w:val="nil"/>
              <w:bottom w:val="single" w:sz="4" w:space="0" w:color="auto"/>
              <w:right w:val="single" w:sz="4" w:space="0" w:color="auto"/>
            </w:tcBorders>
            <w:shd w:val="clear" w:color="auto" w:fill="auto"/>
            <w:noWrap/>
            <w:vAlign w:val="center"/>
            <w:hideMark/>
          </w:tcPr>
          <w:p w14:paraId="4FD97AE5"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3A034F0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47655C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AC5BC0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ECB921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2AF662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DEDAC3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F3DA7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31030E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F31514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207300E" w14:textId="77777777" w:rsidR="00E3327B" w:rsidRPr="00E3327B" w:rsidRDefault="00E3327B" w:rsidP="00E3327B">
            <w:pPr>
              <w:rPr>
                <w:rFonts w:eastAsia="等线"/>
                <w:color w:val="000000"/>
                <w:sz w:val="22"/>
                <w:szCs w:val="22"/>
              </w:rPr>
            </w:pPr>
            <w:r w:rsidRPr="00E3327B">
              <w:rPr>
                <w:rFonts w:eastAsia="等线"/>
                <w:color w:val="000000"/>
                <w:sz w:val="22"/>
                <w:szCs w:val="22"/>
              </w:rPr>
              <w:t>4.20E-06</w:t>
            </w:r>
          </w:p>
        </w:tc>
        <w:tc>
          <w:tcPr>
            <w:tcW w:w="711" w:type="dxa"/>
            <w:tcBorders>
              <w:top w:val="nil"/>
              <w:left w:val="nil"/>
              <w:bottom w:val="single" w:sz="4" w:space="0" w:color="auto"/>
              <w:right w:val="single" w:sz="4" w:space="0" w:color="auto"/>
            </w:tcBorders>
            <w:shd w:val="clear" w:color="auto" w:fill="auto"/>
            <w:noWrap/>
            <w:vAlign w:val="center"/>
            <w:hideMark/>
          </w:tcPr>
          <w:p w14:paraId="28CB6E8A" w14:textId="77777777" w:rsidR="00E3327B" w:rsidRPr="00E3327B" w:rsidRDefault="00E3327B" w:rsidP="00E3327B">
            <w:pPr>
              <w:rPr>
                <w:rFonts w:eastAsia="等线"/>
                <w:color w:val="000000"/>
                <w:sz w:val="22"/>
                <w:szCs w:val="22"/>
              </w:rPr>
            </w:pPr>
            <w:r w:rsidRPr="00E3327B">
              <w:rPr>
                <w:rFonts w:eastAsia="等线"/>
                <w:color w:val="000000"/>
                <w:sz w:val="22"/>
                <w:szCs w:val="22"/>
              </w:rPr>
              <w:t>-0.3</w:t>
            </w:r>
          </w:p>
        </w:tc>
        <w:tc>
          <w:tcPr>
            <w:tcW w:w="3435" w:type="dxa"/>
            <w:tcBorders>
              <w:top w:val="nil"/>
              <w:left w:val="nil"/>
              <w:bottom w:val="single" w:sz="4" w:space="0" w:color="auto"/>
              <w:right w:val="single" w:sz="4" w:space="0" w:color="auto"/>
            </w:tcBorders>
            <w:shd w:val="clear" w:color="auto" w:fill="auto"/>
            <w:noWrap/>
            <w:vAlign w:val="center"/>
            <w:hideMark/>
          </w:tcPr>
          <w:p w14:paraId="1F5C7BBA"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0594469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BFAE1A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2AFD36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E4D18E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C1995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42420E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10162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92E281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AC4B90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7F9E2C8" w14:textId="77777777" w:rsidR="00E3327B" w:rsidRPr="00E3327B" w:rsidRDefault="00E3327B" w:rsidP="00E3327B">
            <w:pPr>
              <w:rPr>
                <w:rFonts w:eastAsia="等线"/>
                <w:color w:val="000000"/>
                <w:sz w:val="22"/>
                <w:szCs w:val="22"/>
              </w:rPr>
            </w:pPr>
            <w:r w:rsidRPr="00E3327B">
              <w:rPr>
                <w:rFonts w:eastAsia="等线"/>
                <w:color w:val="000000"/>
                <w:sz w:val="22"/>
                <w:szCs w:val="22"/>
              </w:rPr>
              <w:t>1.60E-05</w:t>
            </w:r>
          </w:p>
        </w:tc>
        <w:tc>
          <w:tcPr>
            <w:tcW w:w="711" w:type="dxa"/>
            <w:tcBorders>
              <w:top w:val="nil"/>
              <w:left w:val="nil"/>
              <w:bottom w:val="single" w:sz="4" w:space="0" w:color="auto"/>
              <w:right w:val="single" w:sz="4" w:space="0" w:color="auto"/>
            </w:tcBorders>
            <w:shd w:val="clear" w:color="auto" w:fill="auto"/>
            <w:noWrap/>
            <w:vAlign w:val="center"/>
            <w:hideMark/>
          </w:tcPr>
          <w:p w14:paraId="087DEBD3"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61CCB6F9"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2EF0399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464404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501E91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556D06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E868F4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B32B08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2AA941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01066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35FB6D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9F762D9" w14:textId="77777777" w:rsidR="00E3327B" w:rsidRPr="00E3327B" w:rsidRDefault="00E3327B" w:rsidP="00E3327B">
            <w:pPr>
              <w:rPr>
                <w:rFonts w:eastAsia="等线"/>
                <w:color w:val="000000"/>
                <w:sz w:val="22"/>
                <w:szCs w:val="22"/>
              </w:rPr>
            </w:pPr>
            <w:r w:rsidRPr="00E3327B">
              <w:rPr>
                <w:rFonts w:eastAsia="等线"/>
                <w:color w:val="000000"/>
                <w:sz w:val="22"/>
                <w:szCs w:val="22"/>
              </w:rPr>
              <w:t>3.80E-05</w:t>
            </w:r>
          </w:p>
        </w:tc>
        <w:tc>
          <w:tcPr>
            <w:tcW w:w="711" w:type="dxa"/>
            <w:tcBorders>
              <w:top w:val="nil"/>
              <w:left w:val="nil"/>
              <w:bottom w:val="single" w:sz="4" w:space="0" w:color="auto"/>
              <w:right w:val="single" w:sz="4" w:space="0" w:color="auto"/>
            </w:tcBorders>
            <w:shd w:val="clear" w:color="auto" w:fill="auto"/>
            <w:noWrap/>
            <w:vAlign w:val="center"/>
            <w:hideMark/>
          </w:tcPr>
          <w:p w14:paraId="229816DF" w14:textId="77777777" w:rsidR="00E3327B" w:rsidRPr="00E3327B" w:rsidRDefault="00E3327B" w:rsidP="00E3327B">
            <w:pPr>
              <w:rPr>
                <w:rFonts w:eastAsia="等线"/>
                <w:color w:val="000000"/>
                <w:sz w:val="22"/>
                <w:szCs w:val="22"/>
              </w:rPr>
            </w:pPr>
            <w:r w:rsidRPr="00E3327B">
              <w:rPr>
                <w:rFonts w:eastAsia="等线"/>
                <w:color w:val="000000"/>
                <w:sz w:val="22"/>
                <w:szCs w:val="22"/>
              </w:rPr>
              <w:t>-0.29</w:t>
            </w:r>
          </w:p>
        </w:tc>
        <w:tc>
          <w:tcPr>
            <w:tcW w:w="3435" w:type="dxa"/>
            <w:tcBorders>
              <w:top w:val="nil"/>
              <w:left w:val="nil"/>
              <w:bottom w:val="single" w:sz="4" w:space="0" w:color="auto"/>
              <w:right w:val="single" w:sz="4" w:space="0" w:color="auto"/>
            </w:tcBorders>
            <w:shd w:val="clear" w:color="auto" w:fill="auto"/>
            <w:noWrap/>
            <w:vAlign w:val="center"/>
            <w:hideMark/>
          </w:tcPr>
          <w:p w14:paraId="3FB21C30" w14:textId="77777777" w:rsidR="00E3327B" w:rsidRPr="00E3327B" w:rsidRDefault="00E3327B" w:rsidP="00E3327B">
            <w:pPr>
              <w:rPr>
                <w:rFonts w:eastAsia="等线"/>
                <w:color w:val="000000"/>
                <w:sz w:val="22"/>
                <w:szCs w:val="22"/>
              </w:rPr>
            </w:pPr>
            <w:r w:rsidRPr="00E3327B">
              <w:rPr>
                <w:rFonts w:eastAsia="等线"/>
                <w:color w:val="000000"/>
                <w:sz w:val="22"/>
                <w:szCs w:val="22"/>
              </w:rPr>
              <w:t>Colon - Sigmoid</w:t>
            </w:r>
          </w:p>
        </w:tc>
      </w:tr>
      <w:tr w:rsidR="00E3327B" w:rsidRPr="00E3327B" w14:paraId="7E002D5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0DE8C7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4BF313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5D07E4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A89151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7FB5FD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19862F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E198FD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5B043C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6263D3B" w14:textId="77777777" w:rsidR="00E3327B" w:rsidRPr="00E3327B" w:rsidRDefault="00E3327B" w:rsidP="00E3327B">
            <w:pPr>
              <w:rPr>
                <w:rFonts w:eastAsia="等线"/>
                <w:color w:val="000000"/>
                <w:sz w:val="22"/>
                <w:szCs w:val="22"/>
              </w:rPr>
            </w:pPr>
            <w:r w:rsidRPr="00E3327B">
              <w:rPr>
                <w:rFonts w:eastAsia="等线"/>
                <w:color w:val="000000"/>
                <w:sz w:val="22"/>
                <w:szCs w:val="22"/>
              </w:rPr>
              <w:t>2.10E-06</w:t>
            </w:r>
          </w:p>
        </w:tc>
        <w:tc>
          <w:tcPr>
            <w:tcW w:w="711" w:type="dxa"/>
            <w:tcBorders>
              <w:top w:val="nil"/>
              <w:left w:val="nil"/>
              <w:bottom w:val="single" w:sz="4" w:space="0" w:color="auto"/>
              <w:right w:val="single" w:sz="4" w:space="0" w:color="auto"/>
            </w:tcBorders>
            <w:shd w:val="clear" w:color="auto" w:fill="auto"/>
            <w:noWrap/>
            <w:vAlign w:val="center"/>
            <w:hideMark/>
          </w:tcPr>
          <w:p w14:paraId="7407E2E3"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6D98123A"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2380BF0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7D8163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7D9B51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606180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2D41C4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E4EC7C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F532FA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557038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62E922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3A8D826" w14:textId="77777777" w:rsidR="00E3327B" w:rsidRPr="00E3327B" w:rsidRDefault="00E3327B" w:rsidP="00E3327B">
            <w:pPr>
              <w:rPr>
                <w:rFonts w:eastAsia="等线"/>
                <w:color w:val="000000"/>
                <w:sz w:val="22"/>
                <w:szCs w:val="22"/>
              </w:rPr>
            </w:pPr>
            <w:r w:rsidRPr="00E3327B">
              <w:rPr>
                <w:rFonts w:eastAsia="等线"/>
                <w:color w:val="000000"/>
                <w:sz w:val="22"/>
                <w:szCs w:val="22"/>
              </w:rPr>
              <w:t>1.90E-07</w:t>
            </w:r>
          </w:p>
        </w:tc>
        <w:tc>
          <w:tcPr>
            <w:tcW w:w="711" w:type="dxa"/>
            <w:tcBorders>
              <w:top w:val="nil"/>
              <w:left w:val="nil"/>
              <w:bottom w:val="single" w:sz="4" w:space="0" w:color="auto"/>
              <w:right w:val="single" w:sz="4" w:space="0" w:color="auto"/>
            </w:tcBorders>
            <w:shd w:val="clear" w:color="auto" w:fill="auto"/>
            <w:noWrap/>
            <w:vAlign w:val="center"/>
            <w:hideMark/>
          </w:tcPr>
          <w:p w14:paraId="3F7913AE" w14:textId="77777777" w:rsidR="00E3327B" w:rsidRPr="00E3327B" w:rsidRDefault="00E3327B" w:rsidP="00E3327B">
            <w:pPr>
              <w:rPr>
                <w:rFonts w:eastAsia="等线"/>
                <w:color w:val="000000"/>
                <w:sz w:val="22"/>
                <w:szCs w:val="22"/>
              </w:rPr>
            </w:pPr>
            <w:r w:rsidRPr="00E3327B">
              <w:rPr>
                <w:rFonts w:eastAsia="等线"/>
                <w:color w:val="000000"/>
                <w:sz w:val="22"/>
                <w:szCs w:val="22"/>
              </w:rPr>
              <w:t>-0.26</w:t>
            </w:r>
          </w:p>
        </w:tc>
        <w:tc>
          <w:tcPr>
            <w:tcW w:w="3435" w:type="dxa"/>
            <w:tcBorders>
              <w:top w:val="nil"/>
              <w:left w:val="nil"/>
              <w:bottom w:val="single" w:sz="4" w:space="0" w:color="auto"/>
              <w:right w:val="single" w:sz="4" w:space="0" w:color="auto"/>
            </w:tcBorders>
            <w:shd w:val="clear" w:color="auto" w:fill="auto"/>
            <w:noWrap/>
            <w:vAlign w:val="center"/>
            <w:hideMark/>
          </w:tcPr>
          <w:p w14:paraId="22F4C6F1"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404B519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D2D413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C2BB45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3B36EB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5AC146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597F27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13E601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0F8C1B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22CA39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58D6381" w14:textId="77777777" w:rsidR="00E3327B" w:rsidRPr="00E3327B" w:rsidRDefault="00E3327B" w:rsidP="00E3327B">
            <w:pPr>
              <w:rPr>
                <w:rFonts w:eastAsia="等线"/>
                <w:color w:val="000000"/>
                <w:sz w:val="22"/>
                <w:szCs w:val="22"/>
              </w:rPr>
            </w:pPr>
            <w:r w:rsidRPr="00E3327B">
              <w:rPr>
                <w:rFonts w:eastAsia="等线"/>
                <w:color w:val="000000"/>
                <w:sz w:val="22"/>
                <w:szCs w:val="22"/>
              </w:rPr>
              <w:t>6.30E-05</w:t>
            </w:r>
          </w:p>
        </w:tc>
        <w:tc>
          <w:tcPr>
            <w:tcW w:w="711" w:type="dxa"/>
            <w:tcBorders>
              <w:top w:val="nil"/>
              <w:left w:val="nil"/>
              <w:bottom w:val="single" w:sz="4" w:space="0" w:color="auto"/>
              <w:right w:val="single" w:sz="4" w:space="0" w:color="auto"/>
            </w:tcBorders>
            <w:shd w:val="clear" w:color="auto" w:fill="auto"/>
            <w:noWrap/>
            <w:vAlign w:val="center"/>
            <w:hideMark/>
          </w:tcPr>
          <w:p w14:paraId="1C2EF873"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50FE212B" w14:textId="77777777" w:rsidR="00E3327B" w:rsidRPr="00E3327B" w:rsidRDefault="00E3327B" w:rsidP="00E3327B">
            <w:pPr>
              <w:rPr>
                <w:rFonts w:eastAsia="等线"/>
                <w:color w:val="000000"/>
                <w:sz w:val="22"/>
                <w:szCs w:val="22"/>
              </w:rPr>
            </w:pPr>
            <w:r w:rsidRPr="00E3327B">
              <w:rPr>
                <w:rFonts w:eastAsia="等线"/>
                <w:color w:val="000000"/>
                <w:sz w:val="22"/>
                <w:szCs w:val="22"/>
              </w:rPr>
              <w:t>Pituitary</w:t>
            </w:r>
          </w:p>
        </w:tc>
      </w:tr>
      <w:tr w:rsidR="00E3327B" w:rsidRPr="00E3327B" w14:paraId="22C0D60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484E8D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9E6412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15F1B7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8AE507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251DF1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9E74FF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F47B5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32BCD8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78C4F4" w14:textId="77777777" w:rsidR="00E3327B" w:rsidRPr="00E3327B" w:rsidRDefault="00E3327B" w:rsidP="00E3327B">
            <w:pPr>
              <w:rPr>
                <w:rFonts w:eastAsia="等线"/>
                <w:color w:val="000000"/>
                <w:sz w:val="22"/>
                <w:szCs w:val="22"/>
              </w:rPr>
            </w:pPr>
            <w:r w:rsidRPr="00E3327B">
              <w:rPr>
                <w:rFonts w:eastAsia="等线"/>
                <w:color w:val="000000"/>
                <w:sz w:val="22"/>
                <w:szCs w:val="22"/>
              </w:rPr>
              <w:t>1.20E-04</w:t>
            </w:r>
          </w:p>
        </w:tc>
        <w:tc>
          <w:tcPr>
            <w:tcW w:w="711" w:type="dxa"/>
            <w:tcBorders>
              <w:top w:val="nil"/>
              <w:left w:val="nil"/>
              <w:bottom w:val="single" w:sz="4" w:space="0" w:color="auto"/>
              <w:right w:val="single" w:sz="4" w:space="0" w:color="auto"/>
            </w:tcBorders>
            <w:shd w:val="clear" w:color="auto" w:fill="auto"/>
            <w:noWrap/>
            <w:vAlign w:val="center"/>
            <w:hideMark/>
          </w:tcPr>
          <w:p w14:paraId="7E28A9B7"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7903D2F4"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432F364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AE06A7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E623F5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A249EB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9EA59B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E802C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62C8A4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5C09E66"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7989B77F" w14:textId="77777777" w:rsidR="00E3327B" w:rsidRPr="00E3327B" w:rsidRDefault="00E3327B" w:rsidP="00E3327B">
            <w:pPr>
              <w:rPr>
                <w:rFonts w:eastAsia="等线"/>
                <w:color w:val="000000"/>
                <w:sz w:val="22"/>
                <w:szCs w:val="22"/>
              </w:rPr>
            </w:pPr>
            <w:r w:rsidRPr="00E3327B">
              <w:rPr>
                <w:rFonts w:eastAsia="等线"/>
                <w:color w:val="000000"/>
                <w:sz w:val="22"/>
                <w:szCs w:val="22"/>
              </w:rPr>
              <w:t>PCDHGA3</w:t>
            </w:r>
          </w:p>
        </w:tc>
        <w:tc>
          <w:tcPr>
            <w:tcW w:w="1207" w:type="dxa"/>
            <w:tcBorders>
              <w:top w:val="nil"/>
              <w:left w:val="nil"/>
              <w:bottom w:val="single" w:sz="4" w:space="0" w:color="auto"/>
              <w:right w:val="single" w:sz="4" w:space="0" w:color="auto"/>
            </w:tcBorders>
            <w:shd w:val="clear" w:color="auto" w:fill="auto"/>
            <w:noWrap/>
            <w:vAlign w:val="center"/>
            <w:hideMark/>
          </w:tcPr>
          <w:p w14:paraId="33517A80" w14:textId="77777777" w:rsidR="00E3327B" w:rsidRPr="00E3327B" w:rsidRDefault="00E3327B" w:rsidP="00E3327B">
            <w:pPr>
              <w:rPr>
                <w:rFonts w:eastAsia="等线"/>
                <w:color w:val="000000"/>
                <w:sz w:val="22"/>
                <w:szCs w:val="22"/>
              </w:rPr>
            </w:pPr>
            <w:r w:rsidRPr="00E3327B">
              <w:rPr>
                <w:rFonts w:eastAsia="等线"/>
                <w:color w:val="000000"/>
                <w:sz w:val="22"/>
                <w:szCs w:val="22"/>
              </w:rPr>
              <w:t>9.60E-05</w:t>
            </w:r>
          </w:p>
        </w:tc>
        <w:tc>
          <w:tcPr>
            <w:tcW w:w="711" w:type="dxa"/>
            <w:tcBorders>
              <w:top w:val="nil"/>
              <w:left w:val="nil"/>
              <w:bottom w:val="single" w:sz="4" w:space="0" w:color="auto"/>
              <w:right w:val="single" w:sz="4" w:space="0" w:color="auto"/>
            </w:tcBorders>
            <w:shd w:val="clear" w:color="auto" w:fill="auto"/>
            <w:noWrap/>
            <w:vAlign w:val="center"/>
            <w:hideMark/>
          </w:tcPr>
          <w:p w14:paraId="57D5419D"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2B42F7F5"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Cortex</w:t>
            </w:r>
          </w:p>
        </w:tc>
      </w:tr>
      <w:tr w:rsidR="00E3327B" w:rsidRPr="00E3327B" w14:paraId="04C8FDF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541946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FE670F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6883C6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82D7C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D9C86E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8F0C3D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7968446"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345D317F" w14:textId="77777777" w:rsidR="00E3327B" w:rsidRPr="00E3327B" w:rsidRDefault="00E3327B" w:rsidP="00E3327B">
            <w:pPr>
              <w:rPr>
                <w:rFonts w:eastAsia="等线"/>
                <w:color w:val="000000"/>
                <w:sz w:val="22"/>
                <w:szCs w:val="22"/>
              </w:rPr>
            </w:pPr>
            <w:r w:rsidRPr="00E3327B">
              <w:rPr>
                <w:rFonts w:eastAsia="等线"/>
                <w:color w:val="000000"/>
                <w:sz w:val="22"/>
                <w:szCs w:val="22"/>
              </w:rPr>
              <w:t>PCDHGA8</w:t>
            </w:r>
          </w:p>
        </w:tc>
        <w:tc>
          <w:tcPr>
            <w:tcW w:w="1207" w:type="dxa"/>
            <w:tcBorders>
              <w:top w:val="nil"/>
              <w:left w:val="nil"/>
              <w:bottom w:val="single" w:sz="4" w:space="0" w:color="auto"/>
              <w:right w:val="single" w:sz="4" w:space="0" w:color="auto"/>
            </w:tcBorders>
            <w:shd w:val="clear" w:color="auto" w:fill="auto"/>
            <w:noWrap/>
            <w:vAlign w:val="center"/>
            <w:hideMark/>
          </w:tcPr>
          <w:p w14:paraId="76409439" w14:textId="77777777" w:rsidR="00E3327B" w:rsidRPr="00E3327B" w:rsidRDefault="00E3327B" w:rsidP="00E3327B">
            <w:pPr>
              <w:rPr>
                <w:rFonts w:eastAsia="等线"/>
                <w:color w:val="000000"/>
                <w:sz w:val="22"/>
                <w:szCs w:val="22"/>
              </w:rPr>
            </w:pPr>
            <w:r w:rsidRPr="00E3327B">
              <w:rPr>
                <w:rFonts w:eastAsia="等线"/>
                <w:color w:val="000000"/>
                <w:sz w:val="22"/>
                <w:szCs w:val="22"/>
              </w:rPr>
              <w:t>2.40E-04</w:t>
            </w:r>
          </w:p>
        </w:tc>
        <w:tc>
          <w:tcPr>
            <w:tcW w:w="711" w:type="dxa"/>
            <w:tcBorders>
              <w:top w:val="nil"/>
              <w:left w:val="nil"/>
              <w:bottom w:val="single" w:sz="4" w:space="0" w:color="auto"/>
              <w:right w:val="single" w:sz="4" w:space="0" w:color="auto"/>
            </w:tcBorders>
            <w:shd w:val="clear" w:color="auto" w:fill="auto"/>
            <w:noWrap/>
            <w:vAlign w:val="center"/>
            <w:hideMark/>
          </w:tcPr>
          <w:p w14:paraId="26834CAA"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1620D646"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59F90A7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DC3D1F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C5A8D0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8E21EE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5C7CB4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CCE09F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761BBF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B742421"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AF170" w14:textId="77777777" w:rsidR="00E3327B" w:rsidRPr="00E3327B" w:rsidRDefault="00E3327B" w:rsidP="00E3327B">
            <w:pPr>
              <w:rPr>
                <w:rFonts w:eastAsia="等线"/>
                <w:color w:val="000000"/>
                <w:sz w:val="22"/>
                <w:szCs w:val="22"/>
              </w:rPr>
            </w:pPr>
            <w:r w:rsidRPr="00E3327B">
              <w:rPr>
                <w:rFonts w:eastAsia="等线"/>
                <w:color w:val="000000"/>
                <w:sz w:val="22"/>
                <w:szCs w:val="22"/>
              </w:rPr>
              <w:t>PCDHGB5</w:t>
            </w:r>
          </w:p>
        </w:tc>
        <w:tc>
          <w:tcPr>
            <w:tcW w:w="1207" w:type="dxa"/>
            <w:tcBorders>
              <w:top w:val="nil"/>
              <w:left w:val="nil"/>
              <w:bottom w:val="single" w:sz="4" w:space="0" w:color="auto"/>
              <w:right w:val="single" w:sz="4" w:space="0" w:color="auto"/>
            </w:tcBorders>
            <w:shd w:val="clear" w:color="auto" w:fill="auto"/>
            <w:noWrap/>
            <w:vAlign w:val="center"/>
            <w:hideMark/>
          </w:tcPr>
          <w:p w14:paraId="702D1B4B" w14:textId="77777777" w:rsidR="00E3327B" w:rsidRPr="00E3327B" w:rsidRDefault="00E3327B" w:rsidP="00E3327B">
            <w:pPr>
              <w:rPr>
                <w:rFonts w:eastAsia="等线"/>
                <w:color w:val="000000"/>
                <w:sz w:val="22"/>
                <w:szCs w:val="22"/>
              </w:rPr>
            </w:pPr>
            <w:r w:rsidRPr="00E3327B">
              <w:rPr>
                <w:rFonts w:eastAsia="等线"/>
                <w:color w:val="000000"/>
                <w:sz w:val="22"/>
                <w:szCs w:val="22"/>
              </w:rPr>
              <w:t>3.50E-05</w:t>
            </w:r>
          </w:p>
        </w:tc>
        <w:tc>
          <w:tcPr>
            <w:tcW w:w="711" w:type="dxa"/>
            <w:tcBorders>
              <w:top w:val="nil"/>
              <w:left w:val="nil"/>
              <w:bottom w:val="single" w:sz="4" w:space="0" w:color="auto"/>
              <w:right w:val="single" w:sz="4" w:space="0" w:color="auto"/>
            </w:tcBorders>
            <w:shd w:val="clear" w:color="auto" w:fill="auto"/>
            <w:noWrap/>
            <w:vAlign w:val="center"/>
            <w:hideMark/>
          </w:tcPr>
          <w:p w14:paraId="0D7D02A3"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0FDADA65"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54C4099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214474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EFF884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C1AB2B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475B3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78432E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A209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490E8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1C0033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E479C68" w14:textId="77777777" w:rsidR="00E3327B" w:rsidRPr="00E3327B" w:rsidRDefault="00E3327B" w:rsidP="00E3327B">
            <w:pPr>
              <w:rPr>
                <w:rFonts w:eastAsia="等线"/>
                <w:color w:val="000000"/>
                <w:sz w:val="22"/>
                <w:szCs w:val="22"/>
              </w:rPr>
            </w:pPr>
            <w:r w:rsidRPr="00E3327B">
              <w:rPr>
                <w:rFonts w:eastAsia="等线"/>
                <w:color w:val="000000"/>
                <w:sz w:val="22"/>
                <w:szCs w:val="22"/>
              </w:rPr>
              <w:t>4.60E-05</w:t>
            </w:r>
          </w:p>
        </w:tc>
        <w:tc>
          <w:tcPr>
            <w:tcW w:w="711" w:type="dxa"/>
            <w:tcBorders>
              <w:top w:val="nil"/>
              <w:left w:val="nil"/>
              <w:bottom w:val="single" w:sz="4" w:space="0" w:color="auto"/>
              <w:right w:val="single" w:sz="4" w:space="0" w:color="auto"/>
            </w:tcBorders>
            <w:shd w:val="clear" w:color="auto" w:fill="auto"/>
            <w:noWrap/>
            <w:vAlign w:val="center"/>
            <w:hideMark/>
          </w:tcPr>
          <w:p w14:paraId="7C483CA9"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7A4C1B66"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2F2A894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FB0071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0C1FF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F34473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39BD63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C75539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14CBB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4D892C9"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83F84B" w14:textId="77777777" w:rsidR="00E3327B" w:rsidRPr="00E3327B" w:rsidRDefault="00E3327B" w:rsidP="00E3327B">
            <w:pPr>
              <w:rPr>
                <w:rFonts w:eastAsia="等线"/>
                <w:color w:val="000000"/>
                <w:sz w:val="22"/>
                <w:szCs w:val="22"/>
              </w:rPr>
            </w:pPr>
            <w:r w:rsidRPr="00E3327B">
              <w:rPr>
                <w:rFonts w:eastAsia="等线"/>
                <w:color w:val="000000"/>
                <w:sz w:val="22"/>
                <w:szCs w:val="22"/>
              </w:rPr>
              <w:t>PCDHGC5</w:t>
            </w:r>
          </w:p>
        </w:tc>
        <w:tc>
          <w:tcPr>
            <w:tcW w:w="1207" w:type="dxa"/>
            <w:tcBorders>
              <w:top w:val="nil"/>
              <w:left w:val="nil"/>
              <w:bottom w:val="single" w:sz="4" w:space="0" w:color="auto"/>
              <w:right w:val="single" w:sz="4" w:space="0" w:color="auto"/>
            </w:tcBorders>
            <w:shd w:val="clear" w:color="auto" w:fill="auto"/>
            <w:noWrap/>
            <w:vAlign w:val="center"/>
            <w:hideMark/>
          </w:tcPr>
          <w:p w14:paraId="08D935D5" w14:textId="77777777" w:rsidR="00E3327B" w:rsidRPr="00E3327B" w:rsidRDefault="00E3327B" w:rsidP="00E3327B">
            <w:pPr>
              <w:rPr>
                <w:rFonts w:eastAsia="等线"/>
                <w:color w:val="000000"/>
                <w:sz w:val="22"/>
                <w:szCs w:val="22"/>
              </w:rPr>
            </w:pPr>
            <w:r w:rsidRPr="00E3327B">
              <w:rPr>
                <w:rFonts w:eastAsia="等线"/>
                <w:color w:val="000000"/>
                <w:sz w:val="22"/>
                <w:szCs w:val="22"/>
              </w:rPr>
              <w:t>8.50E-05</w:t>
            </w:r>
          </w:p>
        </w:tc>
        <w:tc>
          <w:tcPr>
            <w:tcW w:w="711" w:type="dxa"/>
            <w:tcBorders>
              <w:top w:val="nil"/>
              <w:left w:val="nil"/>
              <w:bottom w:val="single" w:sz="4" w:space="0" w:color="auto"/>
              <w:right w:val="single" w:sz="4" w:space="0" w:color="auto"/>
            </w:tcBorders>
            <w:shd w:val="clear" w:color="auto" w:fill="auto"/>
            <w:noWrap/>
            <w:vAlign w:val="center"/>
            <w:hideMark/>
          </w:tcPr>
          <w:p w14:paraId="0FF2E507"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7448FD4E"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2BA257A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DE1510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7EDF9B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F90E31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4643FB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4EC69C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CA3CB0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2B047B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FBC53E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6ECB57D" w14:textId="77777777" w:rsidR="00E3327B" w:rsidRPr="00E3327B" w:rsidRDefault="00E3327B" w:rsidP="00E3327B">
            <w:pPr>
              <w:rPr>
                <w:rFonts w:eastAsia="等线"/>
                <w:color w:val="000000"/>
                <w:sz w:val="22"/>
                <w:szCs w:val="22"/>
              </w:rPr>
            </w:pPr>
            <w:r w:rsidRPr="00E3327B">
              <w:rPr>
                <w:rFonts w:eastAsia="等线"/>
                <w:color w:val="000000"/>
                <w:sz w:val="22"/>
                <w:szCs w:val="22"/>
              </w:rPr>
              <w:t>8.90E-06</w:t>
            </w:r>
          </w:p>
        </w:tc>
        <w:tc>
          <w:tcPr>
            <w:tcW w:w="711" w:type="dxa"/>
            <w:tcBorders>
              <w:top w:val="nil"/>
              <w:left w:val="nil"/>
              <w:bottom w:val="single" w:sz="4" w:space="0" w:color="auto"/>
              <w:right w:val="single" w:sz="4" w:space="0" w:color="auto"/>
            </w:tcBorders>
            <w:shd w:val="clear" w:color="auto" w:fill="auto"/>
            <w:noWrap/>
            <w:vAlign w:val="center"/>
            <w:hideMark/>
          </w:tcPr>
          <w:p w14:paraId="01FB690F"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24FA2677"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25854FA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E0AA4C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95F1AD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096643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48F098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E6CD2A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FD98E3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8315CB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8BFEEE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3C830F" w14:textId="77777777" w:rsidR="00E3327B" w:rsidRPr="00E3327B" w:rsidRDefault="00E3327B" w:rsidP="00E3327B">
            <w:pPr>
              <w:rPr>
                <w:rFonts w:eastAsia="等线"/>
                <w:color w:val="000000"/>
                <w:sz w:val="22"/>
                <w:szCs w:val="22"/>
              </w:rPr>
            </w:pPr>
            <w:r w:rsidRPr="00E3327B">
              <w:rPr>
                <w:rFonts w:eastAsia="等线"/>
                <w:color w:val="000000"/>
                <w:sz w:val="22"/>
                <w:szCs w:val="22"/>
              </w:rPr>
              <w:t>1.90E-06</w:t>
            </w:r>
          </w:p>
        </w:tc>
        <w:tc>
          <w:tcPr>
            <w:tcW w:w="711" w:type="dxa"/>
            <w:tcBorders>
              <w:top w:val="nil"/>
              <w:left w:val="nil"/>
              <w:bottom w:val="single" w:sz="4" w:space="0" w:color="auto"/>
              <w:right w:val="single" w:sz="4" w:space="0" w:color="auto"/>
            </w:tcBorders>
            <w:shd w:val="clear" w:color="auto" w:fill="auto"/>
            <w:noWrap/>
            <w:vAlign w:val="center"/>
            <w:hideMark/>
          </w:tcPr>
          <w:p w14:paraId="3A7CB54F" w14:textId="77777777" w:rsidR="00E3327B" w:rsidRPr="00E3327B" w:rsidRDefault="00E3327B" w:rsidP="00E3327B">
            <w:pPr>
              <w:rPr>
                <w:rFonts w:eastAsia="等线"/>
                <w:color w:val="000000"/>
                <w:sz w:val="22"/>
                <w:szCs w:val="22"/>
              </w:rPr>
            </w:pPr>
            <w:r w:rsidRPr="00E3327B">
              <w:rPr>
                <w:rFonts w:eastAsia="等线"/>
                <w:color w:val="000000"/>
                <w:sz w:val="22"/>
                <w:szCs w:val="22"/>
              </w:rPr>
              <w:t>-0.26</w:t>
            </w:r>
          </w:p>
        </w:tc>
        <w:tc>
          <w:tcPr>
            <w:tcW w:w="3435" w:type="dxa"/>
            <w:tcBorders>
              <w:top w:val="nil"/>
              <w:left w:val="nil"/>
              <w:bottom w:val="single" w:sz="4" w:space="0" w:color="auto"/>
              <w:right w:val="single" w:sz="4" w:space="0" w:color="auto"/>
            </w:tcBorders>
            <w:shd w:val="clear" w:color="auto" w:fill="auto"/>
            <w:noWrap/>
            <w:vAlign w:val="center"/>
            <w:hideMark/>
          </w:tcPr>
          <w:p w14:paraId="5D446FE3" w14:textId="77777777" w:rsidR="00E3327B" w:rsidRPr="00E3327B" w:rsidRDefault="00E3327B" w:rsidP="00E3327B">
            <w:pPr>
              <w:rPr>
                <w:rFonts w:eastAsia="等线"/>
                <w:color w:val="000000"/>
                <w:sz w:val="22"/>
                <w:szCs w:val="22"/>
              </w:rPr>
            </w:pPr>
            <w:r w:rsidRPr="00E3327B">
              <w:rPr>
                <w:rFonts w:eastAsia="等线"/>
                <w:color w:val="000000"/>
                <w:sz w:val="22"/>
                <w:szCs w:val="22"/>
              </w:rPr>
              <w:t>Heart - Atrial Appendage</w:t>
            </w:r>
          </w:p>
        </w:tc>
      </w:tr>
      <w:tr w:rsidR="00E3327B" w:rsidRPr="00E3327B" w14:paraId="2B1EB00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64D7AA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5665ED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351043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61CA9D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4ABBB5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B3E377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E3BC88"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77C48C7D" w14:textId="77777777" w:rsidR="00E3327B" w:rsidRPr="00E3327B" w:rsidRDefault="00E3327B" w:rsidP="00E3327B">
            <w:pPr>
              <w:rPr>
                <w:rFonts w:eastAsia="等线"/>
                <w:color w:val="000000"/>
                <w:sz w:val="22"/>
                <w:szCs w:val="22"/>
              </w:rPr>
            </w:pPr>
            <w:r w:rsidRPr="00E3327B">
              <w:rPr>
                <w:rFonts w:eastAsia="等线"/>
                <w:color w:val="000000"/>
                <w:sz w:val="22"/>
                <w:szCs w:val="22"/>
              </w:rPr>
              <w:t>RELL2</w:t>
            </w:r>
          </w:p>
        </w:tc>
        <w:tc>
          <w:tcPr>
            <w:tcW w:w="1207" w:type="dxa"/>
            <w:tcBorders>
              <w:top w:val="nil"/>
              <w:left w:val="nil"/>
              <w:bottom w:val="single" w:sz="4" w:space="0" w:color="auto"/>
              <w:right w:val="single" w:sz="4" w:space="0" w:color="auto"/>
            </w:tcBorders>
            <w:shd w:val="clear" w:color="auto" w:fill="auto"/>
            <w:noWrap/>
            <w:vAlign w:val="center"/>
            <w:hideMark/>
          </w:tcPr>
          <w:p w14:paraId="4A4E8495" w14:textId="77777777" w:rsidR="00E3327B" w:rsidRPr="00E3327B" w:rsidRDefault="00E3327B" w:rsidP="00E3327B">
            <w:pPr>
              <w:rPr>
                <w:rFonts w:eastAsia="等线"/>
                <w:color w:val="000000"/>
                <w:sz w:val="22"/>
                <w:szCs w:val="22"/>
              </w:rPr>
            </w:pPr>
            <w:r w:rsidRPr="00E3327B">
              <w:rPr>
                <w:rFonts w:eastAsia="等线"/>
                <w:color w:val="000000"/>
                <w:sz w:val="22"/>
                <w:szCs w:val="22"/>
              </w:rPr>
              <w:t>6.10E-06</w:t>
            </w:r>
          </w:p>
        </w:tc>
        <w:tc>
          <w:tcPr>
            <w:tcW w:w="711" w:type="dxa"/>
            <w:tcBorders>
              <w:top w:val="nil"/>
              <w:left w:val="nil"/>
              <w:bottom w:val="single" w:sz="4" w:space="0" w:color="auto"/>
              <w:right w:val="single" w:sz="4" w:space="0" w:color="auto"/>
            </w:tcBorders>
            <w:shd w:val="clear" w:color="auto" w:fill="auto"/>
            <w:noWrap/>
            <w:vAlign w:val="center"/>
            <w:hideMark/>
          </w:tcPr>
          <w:p w14:paraId="414114A2"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78C14FC8"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08D58C0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354E16D"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8F25A" w14:textId="77777777" w:rsidR="00E3327B" w:rsidRPr="00E3327B" w:rsidRDefault="00E3327B" w:rsidP="00E3327B">
            <w:pPr>
              <w:rPr>
                <w:rFonts w:eastAsia="等线"/>
                <w:color w:val="000000"/>
                <w:sz w:val="22"/>
                <w:szCs w:val="22"/>
              </w:rPr>
            </w:pPr>
            <w:r w:rsidRPr="00E3327B">
              <w:rPr>
                <w:rFonts w:eastAsia="等线"/>
                <w:color w:val="000000"/>
                <w:sz w:val="22"/>
                <w:szCs w:val="22"/>
              </w:rPr>
              <w:t>5q31.3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66C25" w14:textId="77777777" w:rsidR="00E3327B" w:rsidRPr="00E3327B" w:rsidRDefault="00E3327B" w:rsidP="00E3327B">
            <w:pPr>
              <w:rPr>
                <w:rFonts w:eastAsia="等线"/>
                <w:color w:val="000000"/>
                <w:sz w:val="22"/>
                <w:szCs w:val="22"/>
              </w:rPr>
            </w:pPr>
            <w:r w:rsidRPr="00E3327B">
              <w:rPr>
                <w:rFonts w:eastAsia="等线"/>
                <w:color w:val="000000"/>
                <w:sz w:val="22"/>
                <w:szCs w:val="22"/>
              </w:rPr>
              <w:t>rs2237079</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F8E40" w14:textId="77777777" w:rsidR="00E3327B" w:rsidRPr="00E3327B" w:rsidRDefault="00E3327B" w:rsidP="00E3327B">
            <w:pPr>
              <w:rPr>
                <w:rFonts w:eastAsia="等线"/>
                <w:color w:val="000000"/>
                <w:sz w:val="22"/>
                <w:szCs w:val="22"/>
              </w:rPr>
            </w:pPr>
            <w:r w:rsidRPr="00E3327B">
              <w:rPr>
                <w:rFonts w:eastAsia="等线"/>
                <w:color w:val="000000"/>
                <w:sz w:val="22"/>
                <w:szCs w:val="22"/>
              </w:rPr>
              <w:t>5</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0F9AD" w14:textId="77777777" w:rsidR="00E3327B" w:rsidRPr="00E3327B" w:rsidRDefault="00E3327B" w:rsidP="00E3327B">
            <w:pPr>
              <w:rPr>
                <w:rFonts w:eastAsia="等线"/>
                <w:color w:val="000000"/>
                <w:sz w:val="22"/>
                <w:szCs w:val="22"/>
              </w:rPr>
            </w:pPr>
            <w:r w:rsidRPr="00E3327B">
              <w:rPr>
                <w:rFonts w:eastAsia="等线"/>
                <w:color w:val="000000"/>
                <w:sz w:val="22"/>
                <w:szCs w:val="22"/>
              </w:rPr>
              <w:t>140877905</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F7462E"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C0E80"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1347" w:type="dxa"/>
            <w:tcBorders>
              <w:top w:val="nil"/>
              <w:left w:val="nil"/>
              <w:bottom w:val="single" w:sz="4" w:space="0" w:color="auto"/>
              <w:right w:val="single" w:sz="4" w:space="0" w:color="auto"/>
            </w:tcBorders>
            <w:shd w:val="clear" w:color="auto" w:fill="auto"/>
            <w:noWrap/>
            <w:vAlign w:val="center"/>
            <w:hideMark/>
          </w:tcPr>
          <w:p w14:paraId="76D542C0" w14:textId="77777777" w:rsidR="00E3327B" w:rsidRPr="00E3327B" w:rsidRDefault="00E3327B" w:rsidP="00E3327B">
            <w:pPr>
              <w:rPr>
                <w:rFonts w:eastAsia="等线"/>
                <w:color w:val="000000"/>
                <w:sz w:val="22"/>
                <w:szCs w:val="22"/>
              </w:rPr>
            </w:pPr>
            <w:r w:rsidRPr="00E3327B">
              <w:rPr>
                <w:rFonts w:eastAsia="等线"/>
                <w:color w:val="000000"/>
                <w:sz w:val="22"/>
                <w:szCs w:val="22"/>
              </w:rPr>
              <w:t>ARAP3</w:t>
            </w:r>
          </w:p>
        </w:tc>
        <w:tc>
          <w:tcPr>
            <w:tcW w:w="1207" w:type="dxa"/>
            <w:tcBorders>
              <w:top w:val="nil"/>
              <w:left w:val="nil"/>
              <w:bottom w:val="single" w:sz="4" w:space="0" w:color="auto"/>
              <w:right w:val="single" w:sz="4" w:space="0" w:color="auto"/>
            </w:tcBorders>
            <w:shd w:val="clear" w:color="auto" w:fill="auto"/>
            <w:noWrap/>
            <w:vAlign w:val="center"/>
            <w:hideMark/>
          </w:tcPr>
          <w:p w14:paraId="6E6EC27F" w14:textId="77777777" w:rsidR="00E3327B" w:rsidRPr="00E3327B" w:rsidRDefault="00E3327B" w:rsidP="00E3327B">
            <w:pPr>
              <w:rPr>
                <w:rFonts w:eastAsia="等线"/>
                <w:color w:val="000000"/>
                <w:sz w:val="22"/>
                <w:szCs w:val="22"/>
              </w:rPr>
            </w:pPr>
            <w:r w:rsidRPr="00E3327B">
              <w:rPr>
                <w:rFonts w:eastAsia="等线"/>
                <w:color w:val="000000"/>
                <w:sz w:val="22"/>
                <w:szCs w:val="22"/>
              </w:rPr>
              <w:t>1.70E-06</w:t>
            </w:r>
          </w:p>
        </w:tc>
        <w:tc>
          <w:tcPr>
            <w:tcW w:w="711" w:type="dxa"/>
            <w:tcBorders>
              <w:top w:val="nil"/>
              <w:left w:val="nil"/>
              <w:bottom w:val="single" w:sz="4" w:space="0" w:color="auto"/>
              <w:right w:val="single" w:sz="4" w:space="0" w:color="auto"/>
            </w:tcBorders>
            <w:shd w:val="clear" w:color="auto" w:fill="auto"/>
            <w:noWrap/>
            <w:vAlign w:val="center"/>
            <w:hideMark/>
          </w:tcPr>
          <w:p w14:paraId="2A2880FE" w14:textId="77777777" w:rsidR="00E3327B" w:rsidRPr="00E3327B" w:rsidRDefault="00E3327B" w:rsidP="00E3327B">
            <w:pPr>
              <w:rPr>
                <w:rFonts w:eastAsia="等线"/>
                <w:color w:val="000000"/>
                <w:sz w:val="22"/>
                <w:szCs w:val="22"/>
              </w:rPr>
            </w:pPr>
            <w:r w:rsidRPr="00E3327B">
              <w:rPr>
                <w:rFonts w:eastAsia="等线"/>
                <w:color w:val="000000"/>
                <w:sz w:val="22"/>
                <w:szCs w:val="22"/>
              </w:rPr>
              <w:t>-0.09</w:t>
            </w:r>
          </w:p>
        </w:tc>
        <w:tc>
          <w:tcPr>
            <w:tcW w:w="3435" w:type="dxa"/>
            <w:tcBorders>
              <w:top w:val="nil"/>
              <w:left w:val="nil"/>
              <w:bottom w:val="single" w:sz="4" w:space="0" w:color="auto"/>
              <w:right w:val="single" w:sz="4" w:space="0" w:color="auto"/>
            </w:tcBorders>
            <w:shd w:val="clear" w:color="auto" w:fill="auto"/>
            <w:noWrap/>
            <w:vAlign w:val="center"/>
            <w:hideMark/>
          </w:tcPr>
          <w:p w14:paraId="6EE957AD" w14:textId="77777777" w:rsidR="00E3327B" w:rsidRPr="00E3327B" w:rsidRDefault="00E3327B" w:rsidP="00E3327B">
            <w:pPr>
              <w:rPr>
                <w:rFonts w:eastAsia="等线"/>
                <w:color w:val="000000"/>
                <w:sz w:val="22"/>
                <w:szCs w:val="22"/>
              </w:rPr>
            </w:pPr>
            <w:r w:rsidRPr="00E3327B">
              <w:rPr>
                <w:rFonts w:eastAsia="等线"/>
                <w:color w:val="000000"/>
                <w:sz w:val="22"/>
                <w:szCs w:val="22"/>
              </w:rPr>
              <w:t>Whole Blood</w:t>
            </w:r>
          </w:p>
        </w:tc>
      </w:tr>
      <w:tr w:rsidR="00E3327B" w:rsidRPr="00E3327B" w14:paraId="6435632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369858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234E44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26A69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FD232D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DF6661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0B722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CA022D4"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50E23" w14:textId="77777777" w:rsidR="00E3327B" w:rsidRPr="00E3327B" w:rsidRDefault="00E3327B" w:rsidP="00E3327B">
            <w:pPr>
              <w:rPr>
                <w:rFonts w:eastAsia="等线"/>
                <w:color w:val="000000"/>
                <w:sz w:val="22"/>
                <w:szCs w:val="22"/>
              </w:rPr>
            </w:pPr>
            <w:r w:rsidRPr="00E3327B">
              <w:rPr>
                <w:rFonts w:eastAsia="等线"/>
                <w:color w:val="000000"/>
                <w:sz w:val="22"/>
                <w:szCs w:val="22"/>
              </w:rPr>
              <w:t>DIAPH1</w:t>
            </w:r>
          </w:p>
        </w:tc>
        <w:tc>
          <w:tcPr>
            <w:tcW w:w="1207" w:type="dxa"/>
            <w:tcBorders>
              <w:top w:val="nil"/>
              <w:left w:val="nil"/>
              <w:bottom w:val="single" w:sz="4" w:space="0" w:color="auto"/>
              <w:right w:val="single" w:sz="4" w:space="0" w:color="auto"/>
            </w:tcBorders>
            <w:shd w:val="clear" w:color="auto" w:fill="auto"/>
            <w:noWrap/>
            <w:vAlign w:val="center"/>
            <w:hideMark/>
          </w:tcPr>
          <w:p w14:paraId="6DDC1680" w14:textId="77777777" w:rsidR="00E3327B" w:rsidRPr="00E3327B" w:rsidRDefault="00E3327B" w:rsidP="00E3327B">
            <w:pPr>
              <w:rPr>
                <w:rFonts w:eastAsia="等线"/>
                <w:color w:val="000000"/>
                <w:sz w:val="22"/>
                <w:szCs w:val="22"/>
              </w:rPr>
            </w:pPr>
            <w:r w:rsidRPr="00E3327B">
              <w:rPr>
                <w:rFonts w:eastAsia="等线"/>
                <w:color w:val="000000"/>
                <w:sz w:val="22"/>
                <w:szCs w:val="22"/>
              </w:rPr>
              <w:t>2.90E-05</w:t>
            </w:r>
          </w:p>
        </w:tc>
        <w:tc>
          <w:tcPr>
            <w:tcW w:w="711" w:type="dxa"/>
            <w:tcBorders>
              <w:top w:val="nil"/>
              <w:left w:val="nil"/>
              <w:bottom w:val="single" w:sz="4" w:space="0" w:color="auto"/>
              <w:right w:val="single" w:sz="4" w:space="0" w:color="auto"/>
            </w:tcBorders>
            <w:shd w:val="clear" w:color="auto" w:fill="auto"/>
            <w:noWrap/>
            <w:vAlign w:val="center"/>
            <w:hideMark/>
          </w:tcPr>
          <w:p w14:paraId="2F5818C6" w14:textId="77777777" w:rsidR="00E3327B" w:rsidRPr="00E3327B" w:rsidRDefault="00E3327B" w:rsidP="00E3327B">
            <w:pPr>
              <w:rPr>
                <w:rFonts w:eastAsia="等线"/>
                <w:color w:val="000000"/>
                <w:sz w:val="22"/>
                <w:szCs w:val="22"/>
              </w:rPr>
            </w:pPr>
            <w:r w:rsidRPr="00E3327B">
              <w:rPr>
                <w:rFonts w:eastAsia="等线"/>
                <w:color w:val="000000"/>
                <w:sz w:val="22"/>
                <w:szCs w:val="22"/>
              </w:rPr>
              <w:t>-0.09</w:t>
            </w:r>
          </w:p>
        </w:tc>
        <w:tc>
          <w:tcPr>
            <w:tcW w:w="3435" w:type="dxa"/>
            <w:tcBorders>
              <w:top w:val="nil"/>
              <w:left w:val="nil"/>
              <w:bottom w:val="single" w:sz="4" w:space="0" w:color="auto"/>
              <w:right w:val="single" w:sz="4" w:space="0" w:color="auto"/>
            </w:tcBorders>
            <w:shd w:val="clear" w:color="auto" w:fill="auto"/>
            <w:noWrap/>
            <w:vAlign w:val="center"/>
            <w:hideMark/>
          </w:tcPr>
          <w:p w14:paraId="61BB2989"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365F173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F29CF1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1F9C1B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588DA0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E21FF6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94F4A8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1EC48C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0B2069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8B39D2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DA0DA41" w14:textId="77777777" w:rsidR="00E3327B" w:rsidRPr="00E3327B" w:rsidRDefault="00E3327B" w:rsidP="00E3327B">
            <w:pPr>
              <w:rPr>
                <w:rFonts w:eastAsia="等线"/>
                <w:color w:val="000000"/>
                <w:sz w:val="22"/>
                <w:szCs w:val="22"/>
              </w:rPr>
            </w:pPr>
            <w:r w:rsidRPr="00E3327B">
              <w:rPr>
                <w:rFonts w:eastAsia="等线"/>
                <w:color w:val="000000"/>
                <w:sz w:val="22"/>
                <w:szCs w:val="22"/>
              </w:rPr>
              <w:t>2.70E-05</w:t>
            </w:r>
          </w:p>
        </w:tc>
        <w:tc>
          <w:tcPr>
            <w:tcW w:w="711" w:type="dxa"/>
            <w:tcBorders>
              <w:top w:val="nil"/>
              <w:left w:val="nil"/>
              <w:bottom w:val="single" w:sz="4" w:space="0" w:color="auto"/>
              <w:right w:val="single" w:sz="4" w:space="0" w:color="auto"/>
            </w:tcBorders>
            <w:shd w:val="clear" w:color="auto" w:fill="auto"/>
            <w:noWrap/>
            <w:vAlign w:val="center"/>
            <w:hideMark/>
          </w:tcPr>
          <w:p w14:paraId="5EE1B778" w14:textId="77777777" w:rsidR="00E3327B" w:rsidRPr="00E3327B" w:rsidRDefault="00E3327B" w:rsidP="00E3327B">
            <w:pPr>
              <w:rPr>
                <w:rFonts w:eastAsia="等线"/>
                <w:color w:val="000000"/>
                <w:sz w:val="22"/>
                <w:szCs w:val="22"/>
              </w:rPr>
            </w:pPr>
            <w:r w:rsidRPr="00E3327B">
              <w:rPr>
                <w:rFonts w:eastAsia="等线"/>
                <w:color w:val="000000"/>
                <w:sz w:val="22"/>
                <w:szCs w:val="22"/>
              </w:rPr>
              <w:t>-0.09</w:t>
            </w:r>
          </w:p>
        </w:tc>
        <w:tc>
          <w:tcPr>
            <w:tcW w:w="3435" w:type="dxa"/>
            <w:tcBorders>
              <w:top w:val="nil"/>
              <w:left w:val="nil"/>
              <w:bottom w:val="single" w:sz="4" w:space="0" w:color="auto"/>
              <w:right w:val="single" w:sz="4" w:space="0" w:color="auto"/>
            </w:tcBorders>
            <w:shd w:val="clear" w:color="auto" w:fill="auto"/>
            <w:noWrap/>
            <w:vAlign w:val="center"/>
            <w:hideMark/>
          </w:tcPr>
          <w:p w14:paraId="144857DB"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080DAF9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9099A3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06D89D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54DEBE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960AF6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D34D7C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F46454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DBFD33"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038D498D" w14:textId="77777777" w:rsidR="00E3327B" w:rsidRPr="00E3327B" w:rsidRDefault="00E3327B" w:rsidP="00E3327B">
            <w:pPr>
              <w:rPr>
                <w:rFonts w:eastAsia="等线"/>
                <w:color w:val="000000"/>
                <w:sz w:val="22"/>
                <w:szCs w:val="22"/>
              </w:rPr>
            </w:pPr>
            <w:r w:rsidRPr="00E3327B">
              <w:rPr>
                <w:rFonts w:eastAsia="等线"/>
                <w:color w:val="000000"/>
                <w:sz w:val="22"/>
                <w:szCs w:val="22"/>
              </w:rPr>
              <w:t>FCHSD1</w:t>
            </w:r>
          </w:p>
        </w:tc>
        <w:tc>
          <w:tcPr>
            <w:tcW w:w="1207" w:type="dxa"/>
            <w:tcBorders>
              <w:top w:val="nil"/>
              <w:left w:val="nil"/>
              <w:bottom w:val="single" w:sz="4" w:space="0" w:color="auto"/>
              <w:right w:val="single" w:sz="4" w:space="0" w:color="auto"/>
            </w:tcBorders>
            <w:shd w:val="clear" w:color="auto" w:fill="auto"/>
            <w:noWrap/>
            <w:vAlign w:val="center"/>
            <w:hideMark/>
          </w:tcPr>
          <w:p w14:paraId="5E4B464A" w14:textId="77777777" w:rsidR="00E3327B" w:rsidRPr="00E3327B" w:rsidRDefault="00E3327B" w:rsidP="00E3327B">
            <w:pPr>
              <w:rPr>
                <w:rFonts w:eastAsia="等线"/>
                <w:color w:val="000000"/>
                <w:sz w:val="22"/>
                <w:szCs w:val="22"/>
              </w:rPr>
            </w:pPr>
            <w:r w:rsidRPr="00E3327B">
              <w:rPr>
                <w:rFonts w:eastAsia="等线"/>
                <w:color w:val="000000"/>
                <w:sz w:val="22"/>
                <w:szCs w:val="22"/>
              </w:rPr>
              <w:t>8.00E-06</w:t>
            </w:r>
          </w:p>
        </w:tc>
        <w:tc>
          <w:tcPr>
            <w:tcW w:w="711" w:type="dxa"/>
            <w:tcBorders>
              <w:top w:val="nil"/>
              <w:left w:val="nil"/>
              <w:bottom w:val="single" w:sz="4" w:space="0" w:color="auto"/>
              <w:right w:val="single" w:sz="4" w:space="0" w:color="auto"/>
            </w:tcBorders>
            <w:shd w:val="clear" w:color="auto" w:fill="auto"/>
            <w:noWrap/>
            <w:vAlign w:val="center"/>
            <w:hideMark/>
          </w:tcPr>
          <w:p w14:paraId="08D47B33" w14:textId="77777777" w:rsidR="00E3327B" w:rsidRPr="00E3327B" w:rsidRDefault="00E3327B" w:rsidP="00E3327B">
            <w:pPr>
              <w:rPr>
                <w:rFonts w:eastAsia="等线"/>
                <w:color w:val="000000"/>
                <w:sz w:val="22"/>
                <w:szCs w:val="22"/>
              </w:rPr>
            </w:pPr>
            <w:r w:rsidRPr="00E3327B">
              <w:rPr>
                <w:rFonts w:eastAsia="等线"/>
                <w:color w:val="000000"/>
                <w:sz w:val="22"/>
                <w:szCs w:val="22"/>
              </w:rPr>
              <w:t>0.091</w:t>
            </w:r>
          </w:p>
        </w:tc>
        <w:tc>
          <w:tcPr>
            <w:tcW w:w="3435" w:type="dxa"/>
            <w:tcBorders>
              <w:top w:val="nil"/>
              <w:left w:val="nil"/>
              <w:bottom w:val="single" w:sz="4" w:space="0" w:color="auto"/>
              <w:right w:val="single" w:sz="4" w:space="0" w:color="auto"/>
            </w:tcBorders>
            <w:shd w:val="clear" w:color="auto" w:fill="auto"/>
            <w:noWrap/>
            <w:vAlign w:val="center"/>
            <w:hideMark/>
          </w:tcPr>
          <w:p w14:paraId="5A86FFBC"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2613A01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015AA4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A31C2F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210D2B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A70D30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55BB85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BC89F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E04F1AB"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B7DE0D" w14:textId="77777777" w:rsidR="00E3327B" w:rsidRPr="00E3327B" w:rsidRDefault="00E3327B" w:rsidP="00E3327B">
            <w:pPr>
              <w:rPr>
                <w:rFonts w:eastAsia="等线"/>
                <w:color w:val="000000"/>
                <w:sz w:val="22"/>
                <w:szCs w:val="22"/>
              </w:rPr>
            </w:pPr>
            <w:r w:rsidRPr="00E3327B">
              <w:rPr>
                <w:rFonts w:eastAsia="等线"/>
                <w:color w:val="000000"/>
                <w:sz w:val="22"/>
                <w:szCs w:val="22"/>
              </w:rPr>
              <w:t>HDAC3</w:t>
            </w:r>
          </w:p>
        </w:tc>
        <w:tc>
          <w:tcPr>
            <w:tcW w:w="1207" w:type="dxa"/>
            <w:tcBorders>
              <w:top w:val="nil"/>
              <w:left w:val="nil"/>
              <w:bottom w:val="single" w:sz="4" w:space="0" w:color="auto"/>
              <w:right w:val="single" w:sz="4" w:space="0" w:color="auto"/>
            </w:tcBorders>
            <w:shd w:val="clear" w:color="auto" w:fill="auto"/>
            <w:noWrap/>
            <w:vAlign w:val="center"/>
            <w:hideMark/>
          </w:tcPr>
          <w:p w14:paraId="2ECE63A7" w14:textId="77777777" w:rsidR="00E3327B" w:rsidRPr="00E3327B" w:rsidRDefault="00E3327B" w:rsidP="00E3327B">
            <w:pPr>
              <w:rPr>
                <w:rFonts w:eastAsia="等线"/>
                <w:color w:val="000000"/>
                <w:sz w:val="22"/>
                <w:szCs w:val="22"/>
              </w:rPr>
            </w:pPr>
            <w:r w:rsidRPr="00E3327B">
              <w:rPr>
                <w:rFonts w:eastAsia="等线"/>
                <w:color w:val="000000"/>
                <w:sz w:val="22"/>
                <w:szCs w:val="22"/>
              </w:rPr>
              <w:t>1.00E-05</w:t>
            </w:r>
          </w:p>
        </w:tc>
        <w:tc>
          <w:tcPr>
            <w:tcW w:w="711" w:type="dxa"/>
            <w:tcBorders>
              <w:top w:val="nil"/>
              <w:left w:val="nil"/>
              <w:bottom w:val="single" w:sz="4" w:space="0" w:color="auto"/>
              <w:right w:val="single" w:sz="4" w:space="0" w:color="auto"/>
            </w:tcBorders>
            <w:shd w:val="clear" w:color="auto" w:fill="auto"/>
            <w:noWrap/>
            <w:vAlign w:val="center"/>
            <w:hideMark/>
          </w:tcPr>
          <w:p w14:paraId="3ED1C9B8"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11347FB3"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3EF3352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9F05BD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4FFC1E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2BFD99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50A97A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2696EF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D2A62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3D681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3CECAC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F45A991" w14:textId="77777777" w:rsidR="00E3327B" w:rsidRPr="00E3327B" w:rsidRDefault="00E3327B" w:rsidP="00E3327B">
            <w:pPr>
              <w:rPr>
                <w:rFonts w:eastAsia="等线"/>
                <w:color w:val="000000"/>
                <w:sz w:val="22"/>
                <w:szCs w:val="22"/>
              </w:rPr>
            </w:pPr>
            <w:r w:rsidRPr="00E3327B">
              <w:rPr>
                <w:rFonts w:eastAsia="等线"/>
                <w:color w:val="000000"/>
                <w:sz w:val="22"/>
                <w:szCs w:val="22"/>
              </w:rPr>
              <w:t>3.00E-05</w:t>
            </w:r>
          </w:p>
        </w:tc>
        <w:tc>
          <w:tcPr>
            <w:tcW w:w="711" w:type="dxa"/>
            <w:tcBorders>
              <w:top w:val="nil"/>
              <w:left w:val="nil"/>
              <w:bottom w:val="single" w:sz="4" w:space="0" w:color="auto"/>
              <w:right w:val="single" w:sz="4" w:space="0" w:color="auto"/>
            </w:tcBorders>
            <w:shd w:val="clear" w:color="auto" w:fill="auto"/>
            <w:noWrap/>
            <w:vAlign w:val="center"/>
            <w:hideMark/>
          </w:tcPr>
          <w:p w14:paraId="2E87119B" w14:textId="77777777" w:rsidR="00E3327B" w:rsidRPr="00E3327B" w:rsidRDefault="00E3327B" w:rsidP="00E3327B">
            <w:pPr>
              <w:rPr>
                <w:rFonts w:eastAsia="等线"/>
                <w:color w:val="000000"/>
                <w:sz w:val="22"/>
                <w:szCs w:val="22"/>
              </w:rPr>
            </w:pPr>
            <w:r w:rsidRPr="00E3327B">
              <w:rPr>
                <w:rFonts w:eastAsia="等线"/>
                <w:color w:val="000000"/>
                <w:sz w:val="22"/>
                <w:szCs w:val="22"/>
              </w:rPr>
              <w:t>0.091</w:t>
            </w:r>
          </w:p>
        </w:tc>
        <w:tc>
          <w:tcPr>
            <w:tcW w:w="3435" w:type="dxa"/>
            <w:tcBorders>
              <w:top w:val="nil"/>
              <w:left w:val="nil"/>
              <w:bottom w:val="single" w:sz="4" w:space="0" w:color="auto"/>
              <w:right w:val="single" w:sz="4" w:space="0" w:color="auto"/>
            </w:tcBorders>
            <w:shd w:val="clear" w:color="auto" w:fill="auto"/>
            <w:noWrap/>
            <w:vAlign w:val="center"/>
            <w:hideMark/>
          </w:tcPr>
          <w:p w14:paraId="0EBB352A"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7FFC98F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34B933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55B10E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1A42DA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2795C2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4D12C3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79B2BD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6ED2DAC"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43FDE82A" w14:textId="77777777" w:rsidR="00E3327B" w:rsidRPr="00E3327B" w:rsidRDefault="00E3327B" w:rsidP="00E3327B">
            <w:pPr>
              <w:rPr>
                <w:rFonts w:eastAsia="等线"/>
                <w:color w:val="000000"/>
                <w:sz w:val="22"/>
                <w:szCs w:val="22"/>
              </w:rPr>
            </w:pPr>
            <w:r w:rsidRPr="00E3327B">
              <w:rPr>
                <w:rFonts w:eastAsia="等线"/>
                <w:color w:val="000000"/>
                <w:sz w:val="22"/>
                <w:szCs w:val="22"/>
              </w:rPr>
              <w:t>PCDHA10</w:t>
            </w:r>
          </w:p>
        </w:tc>
        <w:tc>
          <w:tcPr>
            <w:tcW w:w="1207" w:type="dxa"/>
            <w:tcBorders>
              <w:top w:val="nil"/>
              <w:left w:val="nil"/>
              <w:bottom w:val="single" w:sz="4" w:space="0" w:color="auto"/>
              <w:right w:val="single" w:sz="4" w:space="0" w:color="auto"/>
            </w:tcBorders>
            <w:shd w:val="clear" w:color="auto" w:fill="auto"/>
            <w:noWrap/>
            <w:vAlign w:val="center"/>
            <w:hideMark/>
          </w:tcPr>
          <w:p w14:paraId="7EC07470" w14:textId="77777777" w:rsidR="00E3327B" w:rsidRPr="00E3327B" w:rsidRDefault="00E3327B" w:rsidP="00E3327B">
            <w:pPr>
              <w:rPr>
                <w:rFonts w:eastAsia="等线"/>
                <w:color w:val="000000"/>
                <w:sz w:val="22"/>
                <w:szCs w:val="22"/>
              </w:rPr>
            </w:pPr>
            <w:r w:rsidRPr="00E3327B">
              <w:rPr>
                <w:rFonts w:eastAsia="等线"/>
                <w:color w:val="000000"/>
                <w:sz w:val="22"/>
                <w:szCs w:val="22"/>
              </w:rPr>
              <w:t>1.40E-04</w:t>
            </w:r>
          </w:p>
        </w:tc>
        <w:tc>
          <w:tcPr>
            <w:tcW w:w="711" w:type="dxa"/>
            <w:tcBorders>
              <w:top w:val="nil"/>
              <w:left w:val="nil"/>
              <w:bottom w:val="single" w:sz="4" w:space="0" w:color="auto"/>
              <w:right w:val="single" w:sz="4" w:space="0" w:color="auto"/>
            </w:tcBorders>
            <w:shd w:val="clear" w:color="auto" w:fill="auto"/>
            <w:noWrap/>
            <w:vAlign w:val="center"/>
            <w:hideMark/>
          </w:tcPr>
          <w:p w14:paraId="383FDD15"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051133CB"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2A23831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884E14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CC2EE0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336EB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92A73C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CA9C18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7728FD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1051A99"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6BDA4435" w14:textId="77777777" w:rsidR="00E3327B" w:rsidRPr="00E3327B" w:rsidRDefault="00E3327B" w:rsidP="00E3327B">
            <w:pPr>
              <w:rPr>
                <w:rFonts w:eastAsia="等线"/>
                <w:color w:val="000000"/>
                <w:sz w:val="22"/>
                <w:szCs w:val="22"/>
              </w:rPr>
            </w:pPr>
            <w:r w:rsidRPr="00E3327B">
              <w:rPr>
                <w:rFonts w:eastAsia="等线"/>
                <w:color w:val="000000"/>
                <w:sz w:val="22"/>
                <w:szCs w:val="22"/>
              </w:rPr>
              <w:t>PCDHA9</w:t>
            </w:r>
          </w:p>
        </w:tc>
        <w:tc>
          <w:tcPr>
            <w:tcW w:w="1207" w:type="dxa"/>
            <w:tcBorders>
              <w:top w:val="nil"/>
              <w:left w:val="nil"/>
              <w:bottom w:val="single" w:sz="4" w:space="0" w:color="auto"/>
              <w:right w:val="single" w:sz="4" w:space="0" w:color="auto"/>
            </w:tcBorders>
            <w:shd w:val="clear" w:color="auto" w:fill="auto"/>
            <w:noWrap/>
            <w:vAlign w:val="center"/>
            <w:hideMark/>
          </w:tcPr>
          <w:p w14:paraId="2F77A35C" w14:textId="77777777" w:rsidR="00E3327B" w:rsidRPr="00E3327B" w:rsidRDefault="00E3327B" w:rsidP="00E3327B">
            <w:pPr>
              <w:rPr>
                <w:rFonts w:eastAsia="等线"/>
                <w:color w:val="000000"/>
                <w:sz w:val="22"/>
                <w:szCs w:val="22"/>
              </w:rPr>
            </w:pPr>
            <w:r w:rsidRPr="00E3327B">
              <w:rPr>
                <w:rFonts w:eastAsia="等线"/>
                <w:color w:val="000000"/>
                <w:sz w:val="22"/>
                <w:szCs w:val="22"/>
              </w:rPr>
              <w:t>1.90E-04</w:t>
            </w:r>
          </w:p>
        </w:tc>
        <w:tc>
          <w:tcPr>
            <w:tcW w:w="711" w:type="dxa"/>
            <w:tcBorders>
              <w:top w:val="nil"/>
              <w:left w:val="nil"/>
              <w:bottom w:val="single" w:sz="4" w:space="0" w:color="auto"/>
              <w:right w:val="single" w:sz="4" w:space="0" w:color="auto"/>
            </w:tcBorders>
            <w:shd w:val="clear" w:color="auto" w:fill="auto"/>
            <w:noWrap/>
            <w:vAlign w:val="center"/>
            <w:hideMark/>
          </w:tcPr>
          <w:p w14:paraId="1BC2CEE0"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1B8721AC"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06F4036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F69381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299944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8DB7F4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7ADB17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D7DD55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F6DF31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812E789"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78493F1E" w14:textId="77777777" w:rsidR="00E3327B" w:rsidRPr="00E3327B" w:rsidRDefault="00E3327B" w:rsidP="00E3327B">
            <w:pPr>
              <w:rPr>
                <w:rFonts w:eastAsia="等线"/>
                <w:color w:val="000000"/>
                <w:sz w:val="22"/>
                <w:szCs w:val="22"/>
              </w:rPr>
            </w:pPr>
            <w:r w:rsidRPr="00E3327B">
              <w:rPr>
                <w:rFonts w:eastAsia="等线"/>
                <w:color w:val="000000"/>
                <w:sz w:val="22"/>
                <w:szCs w:val="22"/>
              </w:rPr>
              <w:t>PCDHGA10</w:t>
            </w:r>
          </w:p>
        </w:tc>
        <w:tc>
          <w:tcPr>
            <w:tcW w:w="1207" w:type="dxa"/>
            <w:tcBorders>
              <w:top w:val="nil"/>
              <w:left w:val="nil"/>
              <w:bottom w:val="single" w:sz="4" w:space="0" w:color="auto"/>
              <w:right w:val="single" w:sz="4" w:space="0" w:color="auto"/>
            </w:tcBorders>
            <w:shd w:val="clear" w:color="auto" w:fill="auto"/>
            <w:noWrap/>
            <w:vAlign w:val="center"/>
            <w:hideMark/>
          </w:tcPr>
          <w:p w14:paraId="2D0765A0" w14:textId="77777777" w:rsidR="00E3327B" w:rsidRPr="00E3327B" w:rsidRDefault="00E3327B" w:rsidP="00E3327B">
            <w:pPr>
              <w:rPr>
                <w:rFonts w:eastAsia="等线"/>
                <w:color w:val="000000"/>
                <w:sz w:val="22"/>
                <w:szCs w:val="22"/>
              </w:rPr>
            </w:pPr>
            <w:r w:rsidRPr="00E3327B">
              <w:rPr>
                <w:rFonts w:eastAsia="等线"/>
                <w:color w:val="000000"/>
                <w:sz w:val="22"/>
                <w:szCs w:val="22"/>
              </w:rPr>
              <w:t>1.60E-04</w:t>
            </w:r>
          </w:p>
        </w:tc>
        <w:tc>
          <w:tcPr>
            <w:tcW w:w="711" w:type="dxa"/>
            <w:tcBorders>
              <w:top w:val="nil"/>
              <w:left w:val="nil"/>
              <w:bottom w:val="single" w:sz="4" w:space="0" w:color="auto"/>
              <w:right w:val="single" w:sz="4" w:space="0" w:color="auto"/>
            </w:tcBorders>
            <w:shd w:val="clear" w:color="auto" w:fill="auto"/>
            <w:noWrap/>
            <w:vAlign w:val="center"/>
            <w:hideMark/>
          </w:tcPr>
          <w:p w14:paraId="0FD26B31" w14:textId="77777777" w:rsidR="00E3327B" w:rsidRPr="00E3327B" w:rsidRDefault="00E3327B" w:rsidP="00E3327B">
            <w:pPr>
              <w:rPr>
                <w:rFonts w:eastAsia="等线"/>
                <w:color w:val="000000"/>
                <w:sz w:val="22"/>
                <w:szCs w:val="22"/>
              </w:rPr>
            </w:pPr>
            <w:r w:rsidRPr="00E3327B">
              <w:rPr>
                <w:rFonts w:eastAsia="等线"/>
                <w:color w:val="000000"/>
                <w:sz w:val="22"/>
                <w:szCs w:val="22"/>
              </w:rPr>
              <w:t>0.097</w:t>
            </w:r>
          </w:p>
        </w:tc>
        <w:tc>
          <w:tcPr>
            <w:tcW w:w="3435" w:type="dxa"/>
            <w:tcBorders>
              <w:top w:val="nil"/>
              <w:left w:val="nil"/>
              <w:bottom w:val="single" w:sz="4" w:space="0" w:color="auto"/>
              <w:right w:val="single" w:sz="4" w:space="0" w:color="auto"/>
            </w:tcBorders>
            <w:shd w:val="clear" w:color="auto" w:fill="auto"/>
            <w:noWrap/>
            <w:vAlign w:val="center"/>
            <w:hideMark/>
          </w:tcPr>
          <w:p w14:paraId="1666F5E5"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0B32408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A3406A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8F0D66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A5E89D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7DB7F3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AACF11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AB014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5E25BE"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04DAAF09" w14:textId="77777777" w:rsidR="00E3327B" w:rsidRPr="00E3327B" w:rsidRDefault="00E3327B" w:rsidP="00E3327B">
            <w:pPr>
              <w:rPr>
                <w:rFonts w:eastAsia="等线"/>
                <w:color w:val="000000"/>
                <w:sz w:val="22"/>
                <w:szCs w:val="22"/>
              </w:rPr>
            </w:pPr>
            <w:r w:rsidRPr="00E3327B">
              <w:rPr>
                <w:rFonts w:eastAsia="等线"/>
                <w:color w:val="000000"/>
                <w:sz w:val="22"/>
                <w:szCs w:val="22"/>
              </w:rPr>
              <w:t>PCDHGA8</w:t>
            </w:r>
          </w:p>
        </w:tc>
        <w:tc>
          <w:tcPr>
            <w:tcW w:w="1207" w:type="dxa"/>
            <w:tcBorders>
              <w:top w:val="nil"/>
              <w:left w:val="nil"/>
              <w:bottom w:val="single" w:sz="4" w:space="0" w:color="auto"/>
              <w:right w:val="single" w:sz="4" w:space="0" w:color="auto"/>
            </w:tcBorders>
            <w:shd w:val="clear" w:color="auto" w:fill="auto"/>
            <w:noWrap/>
            <w:vAlign w:val="center"/>
            <w:hideMark/>
          </w:tcPr>
          <w:p w14:paraId="5479AAE9" w14:textId="77777777" w:rsidR="00E3327B" w:rsidRPr="00E3327B" w:rsidRDefault="00E3327B" w:rsidP="00E3327B">
            <w:pPr>
              <w:rPr>
                <w:rFonts w:eastAsia="等线"/>
                <w:color w:val="000000"/>
                <w:sz w:val="22"/>
                <w:szCs w:val="22"/>
              </w:rPr>
            </w:pPr>
            <w:r w:rsidRPr="00E3327B">
              <w:rPr>
                <w:rFonts w:eastAsia="等线"/>
                <w:color w:val="000000"/>
                <w:sz w:val="22"/>
                <w:szCs w:val="22"/>
              </w:rPr>
              <w:t>2.00E-05</w:t>
            </w:r>
          </w:p>
        </w:tc>
        <w:tc>
          <w:tcPr>
            <w:tcW w:w="711" w:type="dxa"/>
            <w:tcBorders>
              <w:top w:val="nil"/>
              <w:left w:val="nil"/>
              <w:bottom w:val="single" w:sz="4" w:space="0" w:color="auto"/>
              <w:right w:val="single" w:sz="4" w:space="0" w:color="auto"/>
            </w:tcBorders>
            <w:shd w:val="clear" w:color="auto" w:fill="auto"/>
            <w:noWrap/>
            <w:vAlign w:val="center"/>
            <w:hideMark/>
          </w:tcPr>
          <w:p w14:paraId="5A9E80CA"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0DBF9E8D"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31F6397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1E2EC9D"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C0DE4" w14:textId="77777777" w:rsidR="00E3327B" w:rsidRPr="00E3327B" w:rsidRDefault="00E3327B" w:rsidP="00E3327B">
            <w:pPr>
              <w:rPr>
                <w:rFonts w:eastAsia="等线"/>
                <w:color w:val="000000"/>
                <w:sz w:val="22"/>
                <w:szCs w:val="22"/>
              </w:rPr>
            </w:pPr>
            <w:r w:rsidRPr="00E3327B">
              <w:rPr>
                <w:rFonts w:eastAsia="等线"/>
                <w:color w:val="000000"/>
                <w:sz w:val="22"/>
                <w:szCs w:val="22"/>
              </w:rPr>
              <w:t>4q13.1</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DA8EA" w14:textId="77777777" w:rsidR="00E3327B" w:rsidRPr="00E3327B" w:rsidRDefault="00E3327B" w:rsidP="00E3327B">
            <w:pPr>
              <w:rPr>
                <w:rFonts w:eastAsia="等线"/>
                <w:color w:val="000000"/>
                <w:sz w:val="22"/>
                <w:szCs w:val="22"/>
              </w:rPr>
            </w:pPr>
            <w:r w:rsidRPr="00E3327B">
              <w:rPr>
                <w:rFonts w:eastAsia="等线"/>
                <w:color w:val="000000"/>
                <w:sz w:val="22"/>
                <w:szCs w:val="22"/>
              </w:rPr>
              <w:t>rs62297721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5DE9D" w14:textId="77777777" w:rsidR="00E3327B" w:rsidRPr="00E3327B" w:rsidRDefault="00E3327B" w:rsidP="00E3327B">
            <w:pPr>
              <w:rPr>
                <w:rFonts w:eastAsia="等线"/>
                <w:color w:val="000000"/>
                <w:sz w:val="22"/>
                <w:szCs w:val="22"/>
              </w:rPr>
            </w:pPr>
            <w:r w:rsidRPr="00E3327B">
              <w:rPr>
                <w:rFonts w:eastAsia="等线"/>
                <w:color w:val="000000"/>
                <w:sz w:val="22"/>
                <w:szCs w:val="22"/>
              </w:rPr>
              <w:t>4</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A236D" w14:textId="77777777" w:rsidR="00E3327B" w:rsidRPr="00E3327B" w:rsidRDefault="00E3327B" w:rsidP="00E3327B">
            <w:pPr>
              <w:rPr>
                <w:rFonts w:eastAsia="等线"/>
                <w:color w:val="000000"/>
                <w:sz w:val="22"/>
                <w:szCs w:val="22"/>
              </w:rPr>
            </w:pPr>
            <w:r w:rsidRPr="00E3327B">
              <w:rPr>
                <w:rFonts w:eastAsia="等线"/>
                <w:color w:val="000000"/>
                <w:sz w:val="22"/>
                <w:szCs w:val="22"/>
              </w:rPr>
              <w:t>66504803</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DBFC6" w14:textId="77777777" w:rsidR="00E3327B" w:rsidRPr="00E3327B" w:rsidRDefault="00E3327B" w:rsidP="00E3327B">
            <w:pPr>
              <w:rPr>
                <w:rFonts w:eastAsia="等线"/>
                <w:color w:val="000000"/>
                <w:sz w:val="22"/>
                <w:szCs w:val="22"/>
              </w:rPr>
            </w:pPr>
            <w:r w:rsidRPr="00E3327B">
              <w:rPr>
                <w:rFonts w:eastAsia="等线"/>
                <w:color w:val="000000"/>
                <w:sz w:val="22"/>
                <w:szCs w:val="22"/>
              </w:rPr>
              <w:t>A</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72EB18"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B1BB3A" w14:textId="77777777" w:rsidR="00E3327B" w:rsidRPr="00E3327B" w:rsidRDefault="00E3327B" w:rsidP="00E3327B">
            <w:pPr>
              <w:rPr>
                <w:rFonts w:eastAsia="等线"/>
                <w:color w:val="000000"/>
                <w:sz w:val="22"/>
                <w:szCs w:val="22"/>
              </w:rPr>
            </w:pPr>
            <w:r w:rsidRPr="00E3327B">
              <w:rPr>
                <w:rFonts w:eastAsia="等线"/>
                <w:color w:val="000000"/>
                <w:sz w:val="22"/>
                <w:szCs w:val="22"/>
              </w:rPr>
              <w:t>EPHA5</w:t>
            </w:r>
          </w:p>
        </w:tc>
        <w:tc>
          <w:tcPr>
            <w:tcW w:w="1207" w:type="dxa"/>
            <w:tcBorders>
              <w:top w:val="nil"/>
              <w:left w:val="nil"/>
              <w:bottom w:val="single" w:sz="4" w:space="0" w:color="auto"/>
              <w:right w:val="single" w:sz="4" w:space="0" w:color="auto"/>
            </w:tcBorders>
            <w:shd w:val="clear" w:color="auto" w:fill="auto"/>
            <w:noWrap/>
            <w:vAlign w:val="center"/>
            <w:hideMark/>
          </w:tcPr>
          <w:p w14:paraId="4C689329" w14:textId="77777777" w:rsidR="00E3327B" w:rsidRPr="00E3327B" w:rsidRDefault="00E3327B" w:rsidP="00E3327B">
            <w:pPr>
              <w:rPr>
                <w:rFonts w:eastAsia="等线"/>
                <w:color w:val="000000"/>
                <w:sz w:val="22"/>
                <w:szCs w:val="22"/>
              </w:rPr>
            </w:pPr>
            <w:r w:rsidRPr="00E3327B">
              <w:rPr>
                <w:rFonts w:eastAsia="等线"/>
                <w:color w:val="000000"/>
                <w:sz w:val="22"/>
                <w:szCs w:val="22"/>
              </w:rPr>
              <w:t>6.40E-09</w:t>
            </w:r>
          </w:p>
        </w:tc>
        <w:tc>
          <w:tcPr>
            <w:tcW w:w="711" w:type="dxa"/>
            <w:tcBorders>
              <w:top w:val="nil"/>
              <w:left w:val="nil"/>
              <w:bottom w:val="single" w:sz="4" w:space="0" w:color="auto"/>
              <w:right w:val="single" w:sz="4" w:space="0" w:color="auto"/>
            </w:tcBorders>
            <w:shd w:val="clear" w:color="auto" w:fill="auto"/>
            <w:noWrap/>
            <w:vAlign w:val="center"/>
            <w:hideMark/>
          </w:tcPr>
          <w:p w14:paraId="62E265BB"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2265AEF9"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0E0F003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E08184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798012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D72340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143B79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DE789D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69F5FA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B25A17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DB078F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61CBB9A" w14:textId="77777777" w:rsidR="00E3327B" w:rsidRPr="00E3327B" w:rsidRDefault="00E3327B" w:rsidP="00E3327B">
            <w:pPr>
              <w:rPr>
                <w:rFonts w:eastAsia="等线"/>
                <w:color w:val="000000"/>
                <w:sz w:val="22"/>
                <w:szCs w:val="22"/>
              </w:rPr>
            </w:pPr>
            <w:r w:rsidRPr="00E3327B">
              <w:rPr>
                <w:rFonts w:eastAsia="等线"/>
                <w:color w:val="000000"/>
                <w:sz w:val="22"/>
                <w:szCs w:val="22"/>
              </w:rPr>
              <w:t>2.60E-20</w:t>
            </w:r>
          </w:p>
        </w:tc>
        <w:tc>
          <w:tcPr>
            <w:tcW w:w="711" w:type="dxa"/>
            <w:tcBorders>
              <w:top w:val="nil"/>
              <w:left w:val="nil"/>
              <w:bottom w:val="single" w:sz="4" w:space="0" w:color="auto"/>
              <w:right w:val="single" w:sz="4" w:space="0" w:color="auto"/>
            </w:tcBorders>
            <w:shd w:val="clear" w:color="auto" w:fill="auto"/>
            <w:noWrap/>
            <w:vAlign w:val="center"/>
            <w:hideMark/>
          </w:tcPr>
          <w:p w14:paraId="6755B4B2" w14:textId="77777777" w:rsidR="00E3327B" w:rsidRPr="00E3327B" w:rsidRDefault="00E3327B" w:rsidP="00E3327B">
            <w:pPr>
              <w:rPr>
                <w:rFonts w:eastAsia="等线"/>
                <w:color w:val="000000"/>
                <w:sz w:val="22"/>
                <w:szCs w:val="22"/>
              </w:rPr>
            </w:pPr>
            <w:r w:rsidRPr="00E3327B">
              <w:rPr>
                <w:rFonts w:eastAsia="等线"/>
                <w:color w:val="000000"/>
                <w:sz w:val="22"/>
                <w:szCs w:val="22"/>
              </w:rPr>
              <w:t>0.47</w:t>
            </w:r>
          </w:p>
        </w:tc>
        <w:tc>
          <w:tcPr>
            <w:tcW w:w="3435" w:type="dxa"/>
            <w:tcBorders>
              <w:top w:val="nil"/>
              <w:left w:val="nil"/>
              <w:bottom w:val="single" w:sz="4" w:space="0" w:color="auto"/>
              <w:right w:val="single" w:sz="4" w:space="0" w:color="auto"/>
            </w:tcBorders>
            <w:shd w:val="clear" w:color="auto" w:fill="auto"/>
            <w:noWrap/>
            <w:vAlign w:val="center"/>
            <w:hideMark/>
          </w:tcPr>
          <w:p w14:paraId="5E0201E1"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4643E24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086F70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4C0576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1E5242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A8553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ADAEF0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10F90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22D287B"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1976A1FF" w14:textId="77777777" w:rsidR="00E3327B" w:rsidRPr="00E3327B" w:rsidRDefault="00E3327B" w:rsidP="00E3327B">
            <w:pPr>
              <w:rPr>
                <w:rFonts w:eastAsia="等线"/>
                <w:color w:val="000000"/>
                <w:sz w:val="22"/>
                <w:szCs w:val="22"/>
              </w:rPr>
            </w:pPr>
            <w:r w:rsidRPr="00E3327B">
              <w:rPr>
                <w:rFonts w:eastAsia="等线"/>
                <w:color w:val="000000"/>
                <w:sz w:val="22"/>
                <w:szCs w:val="22"/>
              </w:rPr>
              <w:t>EPHA5-AS1</w:t>
            </w:r>
          </w:p>
        </w:tc>
        <w:tc>
          <w:tcPr>
            <w:tcW w:w="1207" w:type="dxa"/>
            <w:tcBorders>
              <w:top w:val="nil"/>
              <w:left w:val="nil"/>
              <w:bottom w:val="single" w:sz="4" w:space="0" w:color="auto"/>
              <w:right w:val="single" w:sz="4" w:space="0" w:color="auto"/>
            </w:tcBorders>
            <w:shd w:val="clear" w:color="auto" w:fill="auto"/>
            <w:noWrap/>
            <w:vAlign w:val="center"/>
            <w:hideMark/>
          </w:tcPr>
          <w:p w14:paraId="773166AA" w14:textId="77777777" w:rsidR="00E3327B" w:rsidRPr="00E3327B" w:rsidRDefault="00E3327B" w:rsidP="00E3327B">
            <w:pPr>
              <w:rPr>
                <w:rFonts w:eastAsia="等线"/>
                <w:color w:val="000000"/>
                <w:sz w:val="22"/>
                <w:szCs w:val="22"/>
              </w:rPr>
            </w:pPr>
            <w:r w:rsidRPr="00E3327B">
              <w:rPr>
                <w:rFonts w:eastAsia="等线"/>
                <w:color w:val="000000"/>
                <w:sz w:val="22"/>
                <w:szCs w:val="22"/>
              </w:rPr>
              <w:t>8.50E-13</w:t>
            </w:r>
          </w:p>
        </w:tc>
        <w:tc>
          <w:tcPr>
            <w:tcW w:w="711" w:type="dxa"/>
            <w:tcBorders>
              <w:top w:val="nil"/>
              <w:left w:val="nil"/>
              <w:bottom w:val="single" w:sz="4" w:space="0" w:color="auto"/>
              <w:right w:val="single" w:sz="4" w:space="0" w:color="auto"/>
            </w:tcBorders>
            <w:shd w:val="clear" w:color="auto" w:fill="auto"/>
            <w:noWrap/>
            <w:vAlign w:val="center"/>
            <w:hideMark/>
          </w:tcPr>
          <w:p w14:paraId="3D3C6CFD" w14:textId="77777777" w:rsidR="00E3327B" w:rsidRPr="00E3327B" w:rsidRDefault="00E3327B" w:rsidP="00E3327B">
            <w:pPr>
              <w:rPr>
                <w:rFonts w:eastAsia="等线"/>
                <w:color w:val="000000"/>
                <w:sz w:val="22"/>
                <w:szCs w:val="22"/>
              </w:rPr>
            </w:pPr>
            <w:r w:rsidRPr="00E3327B">
              <w:rPr>
                <w:rFonts w:eastAsia="等线"/>
                <w:color w:val="000000"/>
                <w:sz w:val="22"/>
                <w:szCs w:val="22"/>
              </w:rPr>
              <w:t>0.41</w:t>
            </w:r>
          </w:p>
        </w:tc>
        <w:tc>
          <w:tcPr>
            <w:tcW w:w="3435" w:type="dxa"/>
            <w:tcBorders>
              <w:top w:val="nil"/>
              <w:left w:val="nil"/>
              <w:bottom w:val="single" w:sz="4" w:space="0" w:color="auto"/>
              <w:right w:val="single" w:sz="4" w:space="0" w:color="auto"/>
            </w:tcBorders>
            <w:shd w:val="clear" w:color="auto" w:fill="auto"/>
            <w:noWrap/>
            <w:vAlign w:val="center"/>
            <w:hideMark/>
          </w:tcPr>
          <w:p w14:paraId="522DE8AC"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7A0B672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54BB44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450BBE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8453CC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3A3A9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BE5D26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AC65BD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6BE2271"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073C3301" w14:textId="77777777" w:rsidR="00E3327B" w:rsidRPr="00E3327B" w:rsidRDefault="00E3327B" w:rsidP="00E3327B">
            <w:pPr>
              <w:rPr>
                <w:rFonts w:eastAsia="等线"/>
                <w:color w:val="000000"/>
                <w:sz w:val="22"/>
                <w:szCs w:val="22"/>
              </w:rPr>
            </w:pPr>
            <w:r w:rsidRPr="00E3327B">
              <w:rPr>
                <w:rFonts w:eastAsia="等线"/>
                <w:color w:val="000000"/>
                <w:sz w:val="22"/>
                <w:szCs w:val="22"/>
              </w:rPr>
              <w:t>RP11-807H7.2</w:t>
            </w:r>
          </w:p>
        </w:tc>
        <w:tc>
          <w:tcPr>
            <w:tcW w:w="1207" w:type="dxa"/>
            <w:tcBorders>
              <w:top w:val="nil"/>
              <w:left w:val="nil"/>
              <w:bottom w:val="single" w:sz="4" w:space="0" w:color="auto"/>
              <w:right w:val="single" w:sz="4" w:space="0" w:color="auto"/>
            </w:tcBorders>
            <w:shd w:val="clear" w:color="auto" w:fill="auto"/>
            <w:noWrap/>
            <w:vAlign w:val="center"/>
            <w:hideMark/>
          </w:tcPr>
          <w:p w14:paraId="2B7D5AB2" w14:textId="77777777" w:rsidR="00E3327B" w:rsidRPr="00E3327B" w:rsidRDefault="00E3327B" w:rsidP="00E3327B">
            <w:pPr>
              <w:rPr>
                <w:rFonts w:eastAsia="等线"/>
                <w:color w:val="000000"/>
                <w:sz w:val="22"/>
                <w:szCs w:val="22"/>
              </w:rPr>
            </w:pPr>
            <w:r w:rsidRPr="00E3327B">
              <w:rPr>
                <w:rFonts w:eastAsia="等线"/>
                <w:color w:val="000000"/>
                <w:sz w:val="22"/>
                <w:szCs w:val="22"/>
              </w:rPr>
              <w:t>9.30E-12</w:t>
            </w:r>
          </w:p>
        </w:tc>
        <w:tc>
          <w:tcPr>
            <w:tcW w:w="711" w:type="dxa"/>
            <w:tcBorders>
              <w:top w:val="nil"/>
              <w:left w:val="nil"/>
              <w:bottom w:val="single" w:sz="4" w:space="0" w:color="auto"/>
              <w:right w:val="single" w:sz="4" w:space="0" w:color="auto"/>
            </w:tcBorders>
            <w:shd w:val="clear" w:color="auto" w:fill="auto"/>
            <w:noWrap/>
            <w:vAlign w:val="center"/>
            <w:hideMark/>
          </w:tcPr>
          <w:p w14:paraId="030D3463" w14:textId="77777777" w:rsidR="00E3327B" w:rsidRPr="00E3327B" w:rsidRDefault="00E3327B" w:rsidP="00E3327B">
            <w:pPr>
              <w:rPr>
                <w:rFonts w:eastAsia="等线"/>
                <w:color w:val="000000"/>
                <w:sz w:val="22"/>
                <w:szCs w:val="22"/>
              </w:rPr>
            </w:pPr>
            <w:r w:rsidRPr="00E3327B">
              <w:rPr>
                <w:rFonts w:eastAsia="等线"/>
                <w:color w:val="000000"/>
                <w:sz w:val="22"/>
                <w:szCs w:val="22"/>
              </w:rPr>
              <w:t>0.38</w:t>
            </w:r>
          </w:p>
        </w:tc>
        <w:tc>
          <w:tcPr>
            <w:tcW w:w="3435" w:type="dxa"/>
            <w:tcBorders>
              <w:top w:val="nil"/>
              <w:left w:val="nil"/>
              <w:bottom w:val="single" w:sz="4" w:space="0" w:color="auto"/>
              <w:right w:val="single" w:sz="4" w:space="0" w:color="auto"/>
            </w:tcBorders>
            <w:shd w:val="clear" w:color="auto" w:fill="auto"/>
            <w:noWrap/>
            <w:vAlign w:val="center"/>
            <w:hideMark/>
          </w:tcPr>
          <w:p w14:paraId="2C9F65A6"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6F40230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281F9F9"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5F8A04" w14:textId="77777777" w:rsidR="00E3327B" w:rsidRPr="00E3327B" w:rsidRDefault="00E3327B" w:rsidP="00E3327B">
            <w:pPr>
              <w:rPr>
                <w:rFonts w:eastAsia="等线"/>
                <w:color w:val="000000"/>
                <w:sz w:val="22"/>
                <w:szCs w:val="22"/>
              </w:rPr>
            </w:pPr>
            <w:r w:rsidRPr="00E3327B">
              <w:rPr>
                <w:rFonts w:eastAsia="等线"/>
                <w:color w:val="000000"/>
                <w:sz w:val="22"/>
                <w:szCs w:val="22"/>
              </w:rPr>
              <w:t>8p21.2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3E9D03" w14:textId="77777777" w:rsidR="00E3327B" w:rsidRPr="00E3327B" w:rsidRDefault="00E3327B" w:rsidP="00E3327B">
            <w:pPr>
              <w:rPr>
                <w:rFonts w:eastAsia="等线"/>
                <w:color w:val="000000"/>
                <w:sz w:val="22"/>
                <w:szCs w:val="22"/>
              </w:rPr>
            </w:pPr>
            <w:r w:rsidRPr="00E3327B">
              <w:rPr>
                <w:rFonts w:eastAsia="等线"/>
                <w:color w:val="000000"/>
                <w:sz w:val="22"/>
                <w:szCs w:val="22"/>
              </w:rPr>
              <w:t>rs117325001</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A42BF" w14:textId="77777777" w:rsidR="00E3327B" w:rsidRPr="00E3327B" w:rsidRDefault="00E3327B" w:rsidP="00E3327B">
            <w:pPr>
              <w:rPr>
                <w:rFonts w:eastAsia="等线"/>
                <w:color w:val="000000"/>
                <w:sz w:val="22"/>
                <w:szCs w:val="22"/>
              </w:rPr>
            </w:pPr>
            <w:r w:rsidRPr="00E3327B">
              <w:rPr>
                <w:rFonts w:eastAsia="等线"/>
                <w:color w:val="000000"/>
                <w:sz w:val="22"/>
                <w:szCs w:val="22"/>
              </w:rPr>
              <w:t>8</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7F7E3D" w14:textId="77777777" w:rsidR="00E3327B" w:rsidRPr="00E3327B" w:rsidRDefault="00E3327B" w:rsidP="00E3327B">
            <w:pPr>
              <w:rPr>
                <w:rFonts w:eastAsia="等线"/>
                <w:color w:val="000000"/>
                <w:sz w:val="22"/>
                <w:szCs w:val="22"/>
              </w:rPr>
            </w:pPr>
            <w:r w:rsidRPr="00E3327B">
              <w:rPr>
                <w:rFonts w:eastAsia="等线"/>
                <w:color w:val="000000"/>
                <w:sz w:val="22"/>
                <w:szCs w:val="22"/>
              </w:rPr>
              <w:t>26242272</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AD6BB" w14:textId="77777777" w:rsidR="00E3327B" w:rsidRPr="00E3327B" w:rsidRDefault="00E3327B" w:rsidP="00E3327B">
            <w:pPr>
              <w:rPr>
                <w:rFonts w:eastAsia="等线"/>
                <w:color w:val="000000"/>
                <w:sz w:val="22"/>
                <w:szCs w:val="22"/>
              </w:rPr>
            </w:pPr>
            <w:r w:rsidRPr="00E3327B">
              <w:rPr>
                <w:rFonts w:eastAsia="等线"/>
                <w:color w:val="000000"/>
                <w:sz w:val="22"/>
                <w:szCs w:val="22"/>
              </w:rPr>
              <w:t>G</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ACA556" w14:textId="77777777" w:rsidR="00E3327B" w:rsidRPr="00E3327B" w:rsidRDefault="00E3327B" w:rsidP="00E3327B">
            <w:pPr>
              <w:rPr>
                <w:rFonts w:eastAsia="等线"/>
                <w:color w:val="000000"/>
                <w:sz w:val="22"/>
                <w:szCs w:val="22"/>
              </w:rPr>
            </w:pPr>
            <w:r w:rsidRPr="00E3327B">
              <w:rPr>
                <w:rFonts w:eastAsia="等线"/>
                <w:color w:val="000000"/>
                <w:sz w:val="22"/>
                <w:szCs w:val="22"/>
              </w:rPr>
              <w:t>T</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FD98B" w14:textId="77777777" w:rsidR="00E3327B" w:rsidRPr="00E3327B" w:rsidRDefault="00E3327B" w:rsidP="00E3327B">
            <w:pPr>
              <w:rPr>
                <w:rFonts w:eastAsia="等线"/>
                <w:color w:val="000000"/>
                <w:sz w:val="22"/>
                <w:szCs w:val="22"/>
              </w:rPr>
            </w:pPr>
            <w:r w:rsidRPr="00E3327B">
              <w:rPr>
                <w:rFonts w:eastAsia="等线"/>
                <w:color w:val="000000"/>
                <w:sz w:val="22"/>
                <w:szCs w:val="22"/>
              </w:rPr>
              <w:t>BNIP3L</w:t>
            </w:r>
          </w:p>
        </w:tc>
        <w:tc>
          <w:tcPr>
            <w:tcW w:w="1207" w:type="dxa"/>
            <w:tcBorders>
              <w:top w:val="nil"/>
              <w:left w:val="nil"/>
              <w:bottom w:val="single" w:sz="4" w:space="0" w:color="auto"/>
              <w:right w:val="single" w:sz="4" w:space="0" w:color="auto"/>
            </w:tcBorders>
            <w:shd w:val="clear" w:color="auto" w:fill="auto"/>
            <w:noWrap/>
            <w:vAlign w:val="center"/>
            <w:hideMark/>
          </w:tcPr>
          <w:p w14:paraId="1C59625F" w14:textId="77777777" w:rsidR="00E3327B" w:rsidRPr="00E3327B" w:rsidRDefault="00E3327B" w:rsidP="00E3327B">
            <w:pPr>
              <w:rPr>
                <w:rFonts w:eastAsia="等线"/>
                <w:color w:val="000000"/>
                <w:sz w:val="22"/>
                <w:szCs w:val="22"/>
              </w:rPr>
            </w:pPr>
            <w:r w:rsidRPr="00E3327B">
              <w:rPr>
                <w:rFonts w:eastAsia="等线"/>
                <w:color w:val="000000"/>
                <w:sz w:val="22"/>
                <w:szCs w:val="22"/>
              </w:rPr>
              <w:t>4.60E-09</w:t>
            </w:r>
          </w:p>
        </w:tc>
        <w:tc>
          <w:tcPr>
            <w:tcW w:w="711" w:type="dxa"/>
            <w:tcBorders>
              <w:top w:val="nil"/>
              <w:left w:val="nil"/>
              <w:bottom w:val="single" w:sz="4" w:space="0" w:color="auto"/>
              <w:right w:val="single" w:sz="4" w:space="0" w:color="auto"/>
            </w:tcBorders>
            <w:shd w:val="clear" w:color="auto" w:fill="auto"/>
            <w:noWrap/>
            <w:vAlign w:val="center"/>
            <w:hideMark/>
          </w:tcPr>
          <w:p w14:paraId="2C1F84D2" w14:textId="77777777" w:rsidR="00E3327B" w:rsidRPr="00E3327B" w:rsidRDefault="00E3327B" w:rsidP="00E3327B">
            <w:pPr>
              <w:rPr>
                <w:rFonts w:eastAsia="等线"/>
                <w:color w:val="000000"/>
                <w:sz w:val="22"/>
                <w:szCs w:val="22"/>
              </w:rPr>
            </w:pPr>
            <w:r w:rsidRPr="00E3327B">
              <w:rPr>
                <w:rFonts w:eastAsia="等线"/>
                <w:color w:val="000000"/>
                <w:sz w:val="22"/>
                <w:szCs w:val="22"/>
              </w:rPr>
              <w:t>-0.14</w:t>
            </w:r>
          </w:p>
        </w:tc>
        <w:tc>
          <w:tcPr>
            <w:tcW w:w="3435" w:type="dxa"/>
            <w:tcBorders>
              <w:top w:val="nil"/>
              <w:left w:val="nil"/>
              <w:bottom w:val="single" w:sz="4" w:space="0" w:color="auto"/>
              <w:right w:val="single" w:sz="4" w:space="0" w:color="auto"/>
            </w:tcBorders>
            <w:shd w:val="clear" w:color="auto" w:fill="auto"/>
            <w:noWrap/>
            <w:vAlign w:val="center"/>
            <w:hideMark/>
          </w:tcPr>
          <w:p w14:paraId="50372981"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03FDDA3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A8DF78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35EB4D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34D578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924B13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FAE46A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D9EBD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23A136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906AD3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02FA7D7" w14:textId="77777777" w:rsidR="00E3327B" w:rsidRPr="00E3327B" w:rsidRDefault="00E3327B" w:rsidP="00E3327B">
            <w:pPr>
              <w:rPr>
                <w:rFonts w:eastAsia="等线"/>
                <w:color w:val="000000"/>
                <w:sz w:val="22"/>
                <w:szCs w:val="22"/>
              </w:rPr>
            </w:pPr>
            <w:r w:rsidRPr="00E3327B">
              <w:rPr>
                <w:rFonts w:eastAsia="等线"/>
                <w:color w:val="000000"/>
                <w:sz w:val="22"/>
                <w:szCs w:val="22"/>
              </w:rPr>
              <w:t>4.90E-05</w:t>
            </w:r>
          </w:p>
        </w:tc>
        <w:tc>
          <w:tcPr>
            <w:tcW w:w="711" w:type="dxa"/>
            <w:tcBorders>
              <w:top w:val="nil"/>
              <w:left w:val="nil"/>
              <w:bottom w:val="single" w:sz="4" w:space="0" w:color="auto"/>
              <w:right w:val="single" w:sz="4" w:space="0" w:color="auto"/>
            </w:tcBorders>
            <w:shd w:val="clear" w:color="auto" w:fill="auto"/>
            <w:noWrap/>
            <w:vAlign w:val="center"/>
            <w:hideMark/>
          </w:tcPr>
          <w:p w14:paraId="2F46B7ED"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470ACA40"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477DAB2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CA8FEB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A41908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053165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E8BD18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4F2196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C5B2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5EF236"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7EBD2F" w14:textId="77777777" w:rsidR="00E3327B" w:rsidRPr="00E3327B" w:rsidRDefault="00E3327B" w:rsidP="00E3327B">
            <w:pPr>
              <w:rPr>
                <w:rFonts w:eastAsia="等线"/>
                <w:color w:val="000000"/>
                <w:sz w:val="22"/>
                <w:szCs w:val="22"/>
              </w:rPr>
            </w:pPr>
            <w:r w:rsidRPr="00E3327B">
              <w:rPr>
                <w:rFonts w:eastAsia="等线"/>
                <w:color w:val="000000"/>
                <w:sz w:val="22"/>
                <w:szCs w:val="22"/>
              </w:rPr>
              <w:t>SDAD1P1</w:t>
            </w:r>
          </w:p>
        </w:tc>
        <w:tc>
          <w:tcPr>
            <w:tcW w:w="1207" w:type="dxa"/>
            <w:tcBorders>
              <w:top w:val="nil"/>
              <w:left w:val="nil"/>
              <w:bottom w:val="single" w:sz="4" w:space="0" w:color="auto"/>
              <w:right w:val="single" w:sz="4" w:space="0" w:color="auto"/>
            </w:tcBorders>
            <w:shd w:val="clear" w:color="auto" w:fill="auto"/>
            <w:noWrap/>
            <w:vAlign w:val="center"/>
            <w:hideMark/>
          </w:tcPr>
          <w:p w14:paraId="1B2C9D6D" w14:textId="77777777" w:rsidR="00E3327B" w:rsidRPr="00E3327B" w:rsidRDefault="00E3327B" w:rsidP="00E3327B">
            <w:pPr>
              <w:rPr>
                <w:rFonts w:eastAsia="等线"/>
                <w:color w:val="000000"/>
                <w:sz w:val="22"/>
                <w:szCs w:val="22"/>
              </w:rPr>
            </w:pPr>
            <w:r w:rsidRPr="00E3327B">
              <w:rPr>
                <w:rFonts w:eastAsia="等线"/>
                <w:color w:val="000000"/>
                <w:sz w:val="22"/>
                <w:szCs w:val="22"/>
              </w:rPr>
              <w:t>1.00E-29</w:t>
            </w:r>
          </w:p>
        </w:tc>
        <w:tc>
          <w:tcPr>
            <w:tcW w:w="711" w:type="dxa"/>
            <w:tcBorders>
              <w:top w:val="nil"/>
              <w:left w:val="nil"/>
              <w:bottom w:val="single" w:sz="4" w:space="0" w:color="auto"/>
              <w:right w:val="single" w:sz="4" w:space="0" w:color="auto"/>
            </w:tcBorders>
            <w:shd w:val="clear" w:color="auto" w:fill="auto"/>
            <w:noWrap/>
            <w:vAlign w:val="center"/>
            <w:hideMark/>
          </w:tcPr>
          <w:p w14:paraId="19A020E9" w14:textId="77777777" w:rsidR="00E3327B" w:rsidRPr="00E3327B" w:rsidRDefault="00E3327B" w:rsidP="00E3327B">
            <w:pPr>
              <w:rPr>
                <w:rFonts w:eastAsia="等线"/>
                <w:color w:val="000000"/>
                <w:sz w:val="22"/>
                <w:szCs w:val="22"/>
              </w:rPr>
            </w:pPr>
            <w:r w:rsidRPr="00E3327B">
              <w:rPr>
                <w:rFonts w:eastAsia="等线"/>
                <w:color w:val="000000"/>
                <w:sz w:val="22"/>
                <w:szCs w:val="22"/>
              </w:rPr>
              <w:t>-0.66</w:t>
            </w:r>
          </w:p>
        </w:tc>
        <w:tc>
          <w:tcPr>
            <w:tcW w:w="3435" w:type="dxa"/>
            <w:tcBorders>
              <w:top w:val="nil"/>
              <w:left w:val="nil"/>
              <w:bottom w:val="single" w:sz="4" w:space="0" w:color="auto"/>
              <w:right w:val="single" w:sz="4" w:space="0" w:color="auto"/>
            </w:tcBorders>
            <w:shd w:val="clear" w:color="auto" w:fill="auto"/>
            <w:noWrap/>
            <w:vAlign w:val="center"/>
            <w:hideMark/>
          </w:tcPr>
          <w:p w14:paraId="2F1B5AF8"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360D440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B1B761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78F484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ED4641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50FDAA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C4544B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86AE67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81955E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F01487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F471835" w14:textId="77777777" w:rsidR="00E3327B" w:rsidRPr="00E3327B" w:rsidRDefault="00E3327B" w:rsidP="00E3327B">
            <w:pPr>
              <w:rPr>
                <w:rFonts w:eastAsia="等线"/>
                <w:color w:val="000000"/>
                <w:sz w:val="22"/>
                <w:szCs w:val="22"/>
              </w:rPr>
            </w:pPr>
            <w:r w:rsidRPr="00E3327B">
              <w:rPr>
                <w:rFonts w:eastAsia="等线"/>
                <w:color w:val="000000"/>
                <w:sz w:val="22"/>
                <w:szCs w:val="22"/>
              </w:rPr>
              <w:t>1.20E-16</w:t>
            </w:r>
          </w:p>
        </w:tc>
        <w:tc>
          <w:tcPr>
            <w:tcW w:w="711" w:type="dxa"/>
            <w:tcBorders>
              <w:top w:val="nil"/>
              <w:left w:val="nil"/>
              <w:bottom w:val="single" w:sz="4" w:space="0" w:color="auto"/>
              <w:right w:val="single" w:sz="4" w:space="0" w:color="auto"/>
            </w:tcBorders>
            <w:shd w:val="clear" w:color="auto" w:fill="auto"/>
            <w:noWrap/>
            <w:vAlign w:val="center"/>
            <w:hideMark/>
          </w:tcPr>
          <w:p w14:paraId="6578B4EB" w14:textId="77777777" w:rsidR="00E3327B" w:rsidRPr="00E3327B" w:rsidRDefault="00E3327B" w:rsidP="00E3327B">
            <w:pPr>
              <w:rPr>
                <w:rFonts w:eastAsia="等线"/>
                <w:color w:val="000000"/>
                <w:sz w:val="22"/>
                <w:szCs w:val="22"/>
              </w:rPr>
            </w:pPr>
            <w:r w:rsidRPr="00E3327B">
              <w:rPr>
                <w:rFonts w:eastAsia="等线"/>
                <w:color w:val="000000"/>
                <w:sz w:val="22"/>
                <w:szCs w:val="22"/>
              </w:rPr>
              <w:t>-0.45</w:t>
            </w:r>
          </w:p>
        </w:tc>
        <w:tc>
          <w:tcPr>
            <w:tcW w:w="3435" w:type="dxa"/>
            <w:tcBorders>
              <w:top w:val="nil"/>
              <w:left w:val="nil"/>
              <w:bottom w:val="single" w:sz="4" w:space="0" w:color="auto"/>
              <w:right w:val="single" w:sz="4" w:space="0" w:color="auto"/>
            </w:tcBorders>
            <w:shd w:val="clear" w:color="auto" w:fill="auto"/>
            <w:noWrap/>
            <w:vAlign w:val="center"/>
            <w:hideMark/>
          </w:tcPr>
          <w:p w14:paraId="62C18B63"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77707E8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5F6E1E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B4571A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226BF0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37A7C4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CFF883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1A662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9CD9F6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06976A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8F9DA02" w14:textId="77777777" w:rsidR="00E3327B" w:rsidRPr="00E3327B" w:rsidRDefault="00E3327B" w:rsidP="00E3327B">
            <w:pPr>
              <w:rPr>
                <w:rFonts w:eastAsia="等线"/>
                <w:color w:val="000000"/>
                <w:sz w:val="22"/>
                <w:szCs w:val="22"/>
              </w:rPr>
            </w:pPr>
            <w:r w:rsidRPr="00E3327B">
              <w:rPr>
                <w:rFonts w:eastAsia="等线"/>
                <w:color w:val="000000"/>
                <w:sz w:val="22"/>
                <w:szCs w:val="22"/>
              </w:rPr>
              <w:t>1.00E-13</w:t>
            </w:r>
          </w:p>
        </w:tc>
        <w:tc>
          <w:tcPr>
            <w:tcW w:w="711" w:type="dxa"/>
            <w:tcBorders>
              <w:top w:val="nil"/>
              <w:left w:val="nil"/>
              <w:bottom w:val="single" w:sz="4" w:space="0" w:color="auto"/>
              <w:right w:val="single" w:sz="4" w:space="0" w:color="auto"/>
            </w:tcBorders>
            <w:shd w:val="clear" w:color="auto" w:fill="auto"/>
            <w:noWrap/>
            <w:vAlign w:val="center"/>
            <w:hideMark/>
          </w:tcPr>
          <w:p w14:paraId="742D436F" w14:textId="77777777" w:rsidR="00E3327B" w:rsidRPr="00E3327B" w:rsidRDefault="00E3327B" w:rsidP="00E3327B">
            <w:pPr>
              <w:rPr>
                <w:rFonts w:eastAsia="等线"/>
                <w:color w:val="000000"/>
                <w:sz w:val="22"/>
                <w:szCs w:val="22"/>
              </w:rPr>
            </w:pPr>
            <w:r w:rsidRPr="00E3327B">
              <w:rPr>
                <w:rFonts w:eastAsia="等线"/>
                <w:color w:val="000000"/>
                <w:sz w:val="22"/>
                <w:szCs w:val="22"/>
              </w:rPr>
              <w:t>-0.68</w:t>
            </w:r>
          </w:p>
        </w:tc>
        <w:tc>
          <w:tcPr>
            <w:tcW w:w="3435" w:type="dxa"/>
            <w:tcBorders>
              <w:top w:val="nil"/>
              <w:left w:val="nil"/>
              <w:bottom w:val="single" w:sz="4" w:space="0" w:color="auto"/>
              <w:right w:val="single" w:sz="4" w:space="0" w:color="auto"/>
            </w:tcBorders>
            <w:shd w:val="clear" w:color="auto" w:fill="auto"/>
            <w:noWrap/>
            <w:vAlign w:val="center"/>
            <w:hideMark/>
          </w:tcPr>
          <w:p w14:paraId="0780E8D2" w14:textId="77777777" w:rsidR="00E3327B" w:rsidRPr="00E3327B" w:rsidRDefault="00E3327B" w:rsidP="00E3327B">
            <w:pPr>
              <w:rPr>
                <w:rFonts w:eastAsia="等线"/>
                <w:color w:val="000000"/>
                <w:sz w:val="22"/>
                <w:szCs w:val="22"/>
              </w:rPr>
            </w:pPr>
            <w:r w:rsidRPr="00E3327B">
              <w:rPr>
                <w:rFonts w:eastAsia="等线"/>
                <w:color w:val="000000"/>
                <w:sz w:val="22"/>
                <w:szCs w:val="22"/>
              </w:rPr>
              <w:t>Adrenal Gland</w:t>
            </w:r>
          </w:p>
        </w:tc>
      </w:tr>
      <w:tr w:rsidR="00E3327B" w:rsidRPr="00E3327B" w14:paraId="365875E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1B3E54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D6EB62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B4F7B5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3CA6A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8D1547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1A23B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7C75D1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64C061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D92710D" w14:textId="77777777" w:rsidR="00E3327B" w:rsidRPr="00E3327B" w:rsidRDefault="00E3327B" w:rsidP="00E3327B">
            <w:pPr>
              <w:rPr>
                <w:rFonts w:eastAsia="等线"/>
                <w:color w:val="000000"/>
                <w:sz w:val="22"/>
                <w:szCs w:val="22"/>
              </w:rPr>
            </w:pPr>
            <w:r w:rsidRPr="00E3327B">
              <w:rPr>
                <w:rFonts w:eastAsia="等线"/>
                <w:color w:val="000000"/>
                <w:sz w:val="22"/>
                <w:szCs w:val="22"/>
              </w:rPr>
              <w:t>4.40E-23</w:t>
            </w:r>
          </w:p>
        </w:tc>
        <w:tc>
          <w:tcPr>
            <w:tcW w:w="711" w:type="dxa"/>
            <w:tcBorders>
              <w:top w:val="nil"/>
              <w:left w:val="nil"/>
              <w:bottom w:val="single" w:sz="4" w:space="0" w:color="auto"/>
              <w:right w:val="single" w:sz="4" w:space="0" w:color="auto"/>
            </w:tcBorders>
            <w:shd w:val="clear" w:color="auto" w:fill="auto"/>
            <w:noWrap/>
            <w:vAlign w:val="center"/>
            <w:hideMark/>
          </w:tcPr>
          <w:p w14:paraId="7607F19C" w14:textId="77777777" w:rsidR="00E3327B" w:rsidRPr="00E3327B" w:rsidRDefault="00E3327B" w:rsidP="00E3327B">
            <w:pPr>
              <w:rPr>
                <w:rFonts w:eastAsia="等线"/>
                <w:color w:val="000000"/>
                <w:sz w:val="22"/>
                <w:szCs w:val="22"/>
              </w:rPr>
            </w:pPr>
            <w:r w:rsidRPr="00E3327B">
              <w:rPr>
                <w:rFonts w:eastAsia="等线"/>
                <w:color w:val="000000"/>
                <w:sz w:val="22"/>
                <w:szCs w:val="22"/>
              </w:rPr>
              <w:t>-0.58</w:t>
            </w:r>
          </w:p>
        </w:tc>
        <w:tc>
          <w:tcPr>
            <w:tcW w:w="3435" w:type="dxa"/>
            <w:tcBorders>
              <w:top w:val="nil"/>
              <w:left w:val="nil"/>
              <w:bottom w:val="single" w:sz="4" w:space="0" w:color="auto"/>
              <w:right w:val="single" w:sz="4" w:space="0" w:color="auto"/>
            </w:tcBorders>
            <w:shd w:val="clear" w:color="auto" w:fill="auto"/>
            <w:noWrap/>
            <w:vAlign w:val="center"/>
            <w:hideMark/>
          </w:tcPr>
          <w:p w14:paraId="29CCF179"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6D0ABA7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AB06C5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D3A549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1CC549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6D4F02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20CF75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6794D7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69CF8E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F04FA9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D0DB8A2" w14:textId="77777777" w:rsidR="00E3327B" w:rsidRPr="00E3327B" w:rsidRDefault="00E3327B" w:rsidP="00E3327B">
            <w:pPr>
              <w:rPr>
                <w:rFonts w:eastAsia="等线"/>
                <w:color w:val="000000"/>
                <w:sz w:val="22"/>
                <w:szCs w:val="22"/>
              </w:rPr>
            </w:pPr>
            <w:r w:rsidRPr="00E3327B">
              <w:rPr>
                <w:rFonts w:eastAsia="等线"/>
                <w:color w:val="000000"/>
                <w:sz w:val="22"/>
                <w:szCs w:val="22"/>
              </w:rPr>
              <w:t>1.30E-13</w:t>
            </w:r>
          </w:p>
        </w:tc>
        <w:tc>
          <w:tcPr>
            <w:tcW w:w="711" w:type="dxa"/>
            <w:tcBorders>
              <w:top w:val="nil"/>
              <w:left w:val="nil"/>
              <w:bottom w:val="single" w:sz="4" w:space="0" w:color="auto"/>
              <w:right w:val="single" w:sz="4" w:space="0" w:color="auto"/>
            </w:tcBorders>
            <w:shd w:val="clear" w:color="auto" w:fill="auto"/>
            <w:noWrap/>
            <w:vAlign w:val="center"/>
            <w:hideMark/>
          </w:tcPr>
          <w:p w14:paraId="727119E2" w14:textId="77777777" w:rsidR="00E3327B" w:rsidRPr="00E3327B" w:rsidRDefault="00E3327B" w:rsidP="00E3327B">
            <w:pPr>
              <w:rPr>
                <w:rFonts w:eastAsia="等线"/>
                <w:color w:val="000000"/>
                <w:sz w:val="22"/>
                <w:szCs w:val="22"/>
              </w:rPr>
            </w:pPr>
            <w:r w:rsidRPr="00E3327B">
              <w:rPr>
                <w:rFonts w:eastAsia="等线"/>
                <w:color w:val="000000"/>
                <w:sz w:val="22"/>
                <w:szCs w:val="22"/>
              </w:rPr>
              <w:t>-0.64</w:t>
            </w:r>
          </w:p>
        </w:tc>
        <w:tc>
          <w:tcPr>
            <w:tcW w:w="3435" w:type="dxa"/>
            <w:tcBorders>
              <w:top w:val="nil"/>
              <w:left w:val="nil"/>
              <w:bottom w:val="single" w:sz="4" w:space="0" w:color="auto"/>
              <w:right w:val="single" w:sz="4" w:space="0" w:color="auto"/>
            </w:tcBorders>
            <w:shd w:val="clear" w:color="auto" w:fill="auto"/>
            <w:noWrap/>
            <w:vAlign w:val="center"/>
            <w:hideMark/>
          </w:tcPr>
          <w:p w14:paraId="77FAD6AE"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Coronary</w:t>
            </w:r>
          </w:p>
        </w:tc>
      </w:tr>
      <w:tr w:rsidR="00E3327B" w:rsidRPr="00E3327B" w14:paraId="2A08E8C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FA108D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FDC888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A6D8E6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7FC376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1E6DA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055E67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77CB9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0CA0E3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290FE59" w14:textId="77777777" w:rsidR="00E3327B" w:rsidRPr="00E3327B" w:rsidRDefault="00E3327B" w:rsidP="00E3327B">
            <w:pPr>
              <w:rPr>
                <w:rFonts w:eastAsia="等线"/>
                <w:color w:val="000000"/>
                <w:sz w:val="22"/>
                <w:szCs w:val="22"/>
              </w:rPr>
            </w:pPr>
            <w:r w:rsidRPr="00E3327B">
              <w:rPr>
                <w:rFonts w:eastAsia="等线"/>
                <w:color w:val="000000"/>
                <w:sz w:val="22"/>
                <w:szCs w:val="22"/>
              </w:rPr>
              <w:t>1.50E-29</w:t>
            </w:r>
          </w:p>
        </w:tc>
        <w:tc>
          <w:tcPr>
            <w:tcW w:w="711" w:type="dxa"/>
            <w:tcBorders>
              <w:top w:val="nil"/>
              <w:left w:val="nil"/>
              <w:bottom w:val="single" w:sz="4" w:space="0" w:color="auto"/>
              <w:right w:val="single" w:sz="4" w:space="0" w:color="auto"/>
            </w:tcBorders>
            <w:shd w:val="clear" w:color="auto" w:fill="auto"/>
            <w:noWrap/>
            <w:vAlign w:val="center"/>
            <w:hideMark/>
          </w:tcPr>
          <w:p w14:paraId="5F7A5B32" w14:textId="77777777" w:rsidR="00E3327B" w:rsidRPr="00E3327B" w:rsidRDefault="00E3327B" w:rsidP="00E3327B">
            <w:pPr>
              <w:rPr>
                <w:rFonts w:eastAsia="等线"/>
                <w:color w:val="000000"/>
                <w:sz w:val="22"/>
                <w:szCs w:val="22"/>
              </w:rPr>
            </w:pPr>
            <w:r w:rsidRPr="00E3327B">
              <w:rPr>
                <w:rFonts w:eastAsia="等线"/>
                <w:color w:val="000000"/>
                <w:sz w:val="22"/>
                <w:szCs w:val="22"/>
              </w:rPr>
              <w:t>-0.65</w:t>
            </w:r>
          </w:p>
        </w:tc>
        <w:tc>
          <w:tcPr>
            <w:tcW w:w="3435" w:type="dxa"/>
            <w:tcBorders>
              <w:top w:val="nil"/>
              <w:left w:val="nil"/>
              <w:bottom w:val="single" w:sz="4" w:space="0" w:color="auto"/>
              <w:right w:val="single" w:sz="4" w:space="0" w:color="auto"/>
            </w:tcBorders>
            <w:shd w:val="clear" w:color="auto" w:fill="auto"/>
            <w:noWrap/>
            <w:vAlign w:val="center"/>
            <w:hideMark/>
          </w:tcPr>
          <w:p w14:paraId="74097636"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030EAC3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2D7218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22E7FA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CE3FF4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1C66B2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409351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045CA1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066599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18837D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1D33D92" w14:textId="77777777" w:rsidR="00E3327B" w:rsidRPr="00E3327B" w:rsidRDefault="00E3327B" w:rsidP="00E3327B">
            <w:pPr>
              <w:rPr>
                <w:rFonts w:eastAsia="等线"/>
                <w:color w:val="000000"/>
                <w:sz w:val="22"/>
                <w:szCs w:val="22"/>
              </w:rPr>
            </w:pPr>
            <w:r w:rsidRPr="00E3327B">
              <w:rPr>
                <w:rFonts w:eastAsia="等线"/>
                <w:color w:val="000000"/>
                <w:sz w:val="22"/>
                <w:szCs w:val="22"/>
              </w:rPr>
              <w:t>1.00E-06</w:t>
            </w:r>
          </w:p>
        </w:tc>
        <w:tc>
          <w:tcPr>
            <w:tcW w:w="711" w:type="dxa"/>
            <w:tcBorders>
              <w:top w:val="nil"/>
              <w:left w:val="nil"/>
              <w:bottom w:val="single" w:sz="4" w:space="0" w:color="auto"/>
              <w:right w:val="single" w:sz="4" w:space="0" w:color="auto"/>
            </w:tcBorders>
            <w:shd w:val="clear" w:color="auto" w:fill="auto"/>
            <w:noWrap/>
            <w:vAlign w:val="center"/>
            <w:hideMark/>
          </w:tcPr>
          <w:p w14:paraId="7FEDFDA7" w14:textId="77777777" w:rsidR="00E3327B" w:rsidRPr="00E3327B" w:rsidRDefault="00E3327B" w:rsidP="00E3327B">
            <w:pPr>
              <w:rPr>
                <w:rFonts w:eastAsia="等线"/>
                <w:color w:val="000000"/>
                <w:sz w:val="22"/>
                <w:szCs w:val="22"/>
              </w:rPr>
            </w:pPr>
            <w:r w:rsidRPr="00E3327B">
              <w:rPr>
                <w:rFonts w:eastAsia="等线"/>
                <w:color w:val="000000"/>
                <w:sz w:val="22"/>
                <w:szCs w:val="22"/>
              </w:rPr>
              <w:t>-0.5</w:t>
            </w:r>
          </w:p>
        </w:tc>
        <w:tc>
          <w:tcPr>
            <w:tcW w:w="3435" w:type="dxa"/>
            <w:tcBorders>
              <w:top w:val="nil"/>
              <w:left w:val="nil"/>
              <w:bottom w:val="single" w:sz="4" w:space="0" w:color="auto"/>
              <w:right w:val="single" w:sz="4" w:space="0" w:color="auto"/>
            </w:tcBorders>
            <w:shd w:val="clear" w:color="auto" w:fill="auto"/>
            <w:noWrap/>
            <w:vAlign w:val="center"/>
            <w:hideMark/>
          </w:tcPr>
          <w:p w14:paraId="6828DF62"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Caudate (basal ganglia)</w:t>
            </w:r>
          </w:p>
        </w:tc>
      </w:tr>
      <w:tr w:rsidR="00E3327B" w:rsidRPr="00E3327B" w14:paraId="012DE52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4F165E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BDEA03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6B62EC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62D9AB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E94C26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BF1FF0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DD13F5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F78460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42418D8" w14:textId="77777777" w:rsidR="00E3327B" w:rsidRPr="00E3327B" w:rsidRDefault="00E3327B" w:rsidP="00E3327B">
            <w:pPr>
              <w:rPr>
                <w:rFonts w:eastAsia="等线"/>
                <w:color w:val="000000"/>
                <w:sz w:val="22"/>
                <w:szCs w:val="22"/>
              </w:rPr>
            </w:pPr>
            <w:r w:rsidRPr="00E3327B">
              <w:rPr>
                <w:rFonts w:eastAsia="等线"/>
                <w:color w:val="000000"/>
                <w:sz w:val="22"/>
                <w:szCs w:val="22"/>
              </w:rPr>
              <w:t>1.30E-06</w:t>
            </w:r>
          </w:p>
        </w:tc>
        <w:tc>
          <w:tcPr>
            <w:tcW w:w="711" w:type="dxa"/>
            <w:tcBorders>
              <w:top w:val="nil"/>
              <w:left w:val="nil"/>
              <w:bottom w:val="single" w:sz="4" w:space="0" w:color="auto"/>
              <w:right w:val="single" w:sz="4" w:space="0" w:color="auto"/>
            </w:tcBorders>
            <w:shd w:val="clear" w:color="auto" w:fill="auto"/>
            <w:noWrap/>
            <w:vAlign w:val="center"/>
            <w:hideMark/>
          </w:tcPr>
          <w:p w14:paraId="07D9F22F" w14:textId="77777777" w:rsidR="00E3327B" w:rsidRPr="00E3327B" w:rsidRDefault="00E3327B" w:rsidP="00E3327B">
            <w:pPr>
              <w:rPr>
                <w:rFonts w:eastAsia="等线"/>
                <w:color w:val="000000"/>
                <w:sz w:val="22"/>
                <w:szCs w:val="22"/>
              </w:rPr>
            </w:pPr>
            <w:r w:rsidRPr="00E3327B">
              <w:rPr>
                <w:rFonts w:eastAsia="等线"/>
                <w:color w:val="000000"/>
                <w:sz w:val="22"/>
                <w:szCs w:val="22"/>
              </w:rPr>
              <w:t>-0.67</w:t>
            </w:r>
          </w:p>
        </w:tc>
        <w:tc>
          <w:tcPr>
            <w:tcW w:w="3435" w:type="dxa"/>
            <w:tcBorders>
              <w:top w:val="nil"/>
              <w:left w:val="nil"/>
              <w:bottom w:val="single" w:sz="4" w:space="0" w:color="auto"/>
              <w:right w:val="single" w:sz="4" w:space="0" w:color="auto"/>
            </w:tcBorders>
            <w:shd w:val="clear" w:color="auto" w:fill="auto"/>
            <w:noWrap/>
            <w:vAlign w:val="center"/>
            <w:hideMark/>
          </w:tcPr>
          <w:p w14:paraId="4F2CB523"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25C55FA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8BD7A3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806506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548064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725400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B1671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02EE1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674429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52B861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1C38455" w14:textId="77777777" w:rsidR="00E3327B" w:rsidRPr="00E3327B" w:rsidRDefault="00E3327B" w:rsidP="00E3327B">
            <w:pPr>
              <w:rPr>
                <w:rFonts w:eastAsia="等线"/>
                <w:color w:val="000000"/>
                <w:sz w:val="22"/>
                <w:szCs w:val="22"/>
              </w:rPr>
            </w:pPr>
            <w:r w:rsidRPr="00E3327B">
              <w:rPr>
                <w:rFonts w:eastAsia="等线"/>
                <w:color w:val="000000"/>
                <w:sz w:val="22"/>
                <w:szCs w:val="22"/>
              </w:rPr>
              <w:t>9.00E-07</w:t>
            </w:r>
          </w:p>
        </w:tc>
        <w:tc>
          <w:tcPr>
            <w:tcW w:w="711" w:type="dxa"/>
            <w:tcBorders>
              <w:top w:val="nil"/>
              <w:left w:val="nil"/>
              <w:bottom w:val="single" w:sz="4" w:space="0" w:color="auto"/>
              <w:right w:val="single" w:sz="4" w:space="0" w:color="auto"/>
            </w:tcBorders>
            <w:shd w:val="clear" w:color="auto" w:fill="auto"/>
            <w:noWrap/>
            <w:vAlign w:val="center"/>
            <w:hideMark/>
          </w:tcPr>
          <w:p w14:paraId="24B88D44" w14:textId="77777777" w:rsidR="00E3327B" w:rsidRPr="00E3327B" w:rsidRDefault="00E3327B" w:rsidP="00E3327B">
            <w:pPr>
              <w:rPr>
                <w:rFonts w:eastAsia="等线"/>
                <w:color w:val="000000"/>
                <w:sz w:val="22"/>
                <w:szCs w:val="22"/>
              </w:rPr>
            </w:pPr>
            <w:r w:rsidRPr="00E3327B">
              <w:rPr>
                <w:rFonts w:eastAsia="等线"/>
                <w:color w:val="000000"/>
                <w:sz w:val="22"/>
                <w:szCs w:val="22"/>
              </w:rPr>
              <w:t>-0.63</w:t>
            </w:r>
          </w:p>
        </w:tc>
        <w:tc>
          <w:tcPr>
            <w:tcW w:w="3435" w:type="dxa"/>
            <w:tcBorders>
              <w:top w:val="nil"/>
              <w:left w:val="nil"/>
              <w:bottom w:val="single" w:sz="4" w:space="0" w:color="auto"/>
              <w:right w:val="single" w:sz="4" w:space="0" w:color="auto"/>
            </w:tcBorders>
            <w:shd w:val="clear" w:color="auto" w:fill="auto"/>
            <w:noWrap/>
            <w:vAlign w:val="center"/>
            <w:hideMark/>
          </w:tcPr>
          <w:p w14:paraId="5710421E"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Cerebellum</w:t>
            </w:r>
          </w:p>
        </w:tc>
      </w:tr>
      <w:tr w:rsidR="00E3327B" w:rsidRPr="00E3327B" w14:paraId="6093CD0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FF2581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F2A317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0B8642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CE7997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BF74DE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973D2B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B6844E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A27F3D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9C323B4" w14:textId="77777777" w:rsidR="00E3327B" w:rsidRPr="00E3327B" w:rsidRDefault="00E3327B" w:rsidP="00E3327B">
            <w:pPr>
              <w:rPr>
                <w:rFonts w:eastAsia="等线"/>
                <w:color w:val="000000"/>
                <w:sz w:val="22"/>
                <w:szCs w:val="22"/>
              </w:rPr>
            </w:pPr>
            <w:r w:rsidRPr="00E3327B">
              <w:rPr>
                <w:rFonts w:eastAsia="等线"/>
                <w:color w:val="000000"/>
                <w:sz w:val="22"/>
                <w:szCs w:val="22"/>
              </w:rPr>
              <w:t>6.00E-07</w:t>
            </w:r>
          </w:p>
        </w:tc>
        <w:tc>
          <w:tcPr>
            <w:tcW w:w="711" w:type="dxa"/>
            <w:tcBorders>
              <w:top w:val="nil"/>
              <w:left w:val="nil"/>
              <w:bottom w:val="single" w:sz="4" w:space="0" w:color="auto"/>
              <w:right w:val="single" w:sz="4" w:space="0" w:color="auto"/>
            </w:tcBorders>
            <w:shd w:val="clear" w:color="auto" w:fill="auto"/>
            <w:noWrap/>
            <w:vAlign w:val="center"/>
            <w:hideMark/>
          </w:tcPr>
          <w:p w14:paraId="1E3D6FA2" w14:textId="77777777" w:rsidR="00E3327B" w:rsidRPr="00E3327B" w:rsidRDefault="00E3327B" w:rsidP="00E3327B">
            <w:pPr>
              <w:rPr>
                <w:rFonts w:eastAsia="等线"/>
                <w:color w:val="000000"/>
                <w:sz w:val="22"/>
                <w:szCs w:val="22"/>
              </w:rPr>
            </w:pPr>
            <w:r w:rsidRPr="00E3327B">
              <w:rPr>
                <w:rFonts w:eastAsia="等线"/>
                <w:color w:val="000000"/>
                <w:sz w:val="22"/>
                <w:szCs w:val="22"/>
              </w:rPr>
              <w:t>-0.6</w:t>
            </w:r>
          </w:p>
        </w:tc>
        <w:tc>
          <w:tcPr>
            <w:tcW w:w="3435" w:type="dxa"/>
            <w:tcBorders>
              <w:top w:val="nil"/>
              <w:left w:val="nil"/>
              <w:bottom w:val="single" w:sz="4" w:space="0" w:color="auto"/>
              <w:right w:val="single" w:sz="4" w:space="0" w:color="auto"/>
            </w:tcBorders>
            <w:shd w:val="clear" w:color="auto" w:fill="auto"/>
            <w:noWrap/>
            <w:vAlign w:val="center"/>
            <w:hideMark/>
          </w:tcPr>
          <w:p w14:paraId="35F05904" w14:textId="77777777" w:rsidR="00E3327B" w:rsidRPr="00E3327B" w:rsidRDefault="00E3327B" w:rsidP="00E3327B">
            <w:pPr>
              <w:rPr>
                <w:rFonts w:eastAsia="等线"/>
                <w:color w:val="000000"/>
                <w:sz w:val="22"/>
                <w:szCs w:val="22"/>
              </w:rPr>
            </w:pPr>
            <w:r w:rsidRPr="00E3327B">
              <w:rPr>
                <w:rFonts w:eastAsia="等线"/>
                <w:color w:val="000000"/>
                <w:sz w:val="22"/>
                <w:szCs w:val="22"/>
              </w:rPr>
              <w:t>Brain - Putamen (basal ganglia)</w:t>
            </w:r>
          </w:p>
        </w:tc>
      </w:tr>
      <w:tr w:rsidR="00E3327B" w:rsidRPr="00E3327B" w14:paraId="5156109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12CCEC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F053DD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72379D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706012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C67ED8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10D14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23A4EB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1EA90D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C3FB3F" w14:textId="77777777" w:rsidR="00E3327B" w:rsidRPr="00E3327B" w:rsidRDefault="00E3327B" w:rsidP="00E3327B">
            <w:pPr>
              <w:rPr>
                <w:rFonts w:eastAsia="等线"/>
                <w:color w:val="000000"/>
                <w:sz w:val="22"/>
                <w:szCs w:val="22"/>
              </w:rPr>
            </w:pPr>
            <w:r w:rsidRPr="00E3327B">
              <w:rPr>
                <w:rFonts w:eastAsia="等线"/>
                <w:color w:val="000000"/>
                <w:sz w:val="22"/>
                <w:szCs w:val="22"/>
              </w:rPr>
              <w:t>7.60E-16</w:t>
            </w:r>
          </w:p>
        </w:tc>
        <w:tc>
          <w:tcPr>
            <w:tcW w:w="711" w:type="dxa"/>
            <w:tcBorders>
              <w:top w:val="nil"/>
              <w:left w:val="nil"/>
              <w:bottom w:val="single" w:sz="4" w:space="0" w:color="auto"/>
              <w:right w:val="single" w:sz="4" w:space="0" w:color="auto"/>
            </w:tcBorders>
            <w:shd w:val="clear" w:color="auto" w:fill="auto"/>
            <w:noWrap/>
            <w:vAlign w:val="center"/>
            <w:hideMark/>
          </w:tcPr>
          <w:p w14:paraId="6F8AA0FC" w14:textId="77777777" w:rsidR="00E3327B" w:rsidRPr="00E3327B" w:rsidRDefault="00E3327B" w:rsidP="00E3327B">
            <w:pPr>
              <w:rPr>
                <w:rFonts w:eastAsia="等线"/>
                <w:color w:val="000000"/>
                <w:sz w:val="22"/>
                <w:szCs w:val="22"/>
              </w:rPr>
            </w:pPr>
            <w:r w:rsidRPr="00E3327B">
              <w:rPr>
                <w:rFonts w:eastAsia="等线"/>
                <w:color w:val="000000"/>
                <w:sz w:val="22"/>
                <w:szCs w:val="22"/>
              </w:rPr>
              <w:t>-0.55</w:t>
            </w:r>
          </w:p>
        </w:tc>
        <w:tc>
          <w:tcPr>
            <w:tcW w:w="3435" w:type="dxa"/>
            <w:tcBorders>
              <w:top w:val="nil"/>
              <w:left w:val="nil"/>
              <w:bottom w:val="single" w:sz="4" w:space="0" w:color="auto"/>
              <w:right w:val="single" w:sz="4" w:space="0" w:color="auto"/>
            </w:tcBorders>
            <w:shd w:val="clear" w:color="auto" w:fill="auto"/>
            <w:noWrap/>
            <w:vAlign w:val="center"/>
            <w:hideMark/>
          </w:tcPr>
          <w:p w14:paraId="344EE28D" w14:textId="77777777" w:rsidR="00E3327B" w:rsidRPr="00E3327B" w:rsidRDefault="00E3327B" w:rsidP="00E3327B">
            <w:pPr>
              <w:rPr>
                <w:rFonts w:eastAsia="等线"/>
                <w:color w:val="000000"/>
                <w:sz w:val="22"/>
                <w:szCs w:val="22"/>
              </w:rPr>
            </w:pPr>
            <w:r w:rsidRPr="00E3327B">
              <w:rPr>
                <w:rFonts w:eastAsia="等线"/>
                <w:color w:val="000000"/>
                <w:sz w:val="22"/>
                <w:szCs w:val="22"/>
              </w:rPr>
              <w:t>Breast - Mammary Tissue</w:t>
            </w:r>
          </w:p>
        </w:tc>
      </w:tr>
      <w:tr w:rsidR="00E3327B" w:rsidRPr="00E3327B" w14:paraId="3B003DC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DC6603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E6714F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39D58D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665569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8B6D03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85DC7A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0C077E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2C4C1E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14F3407" w14:textId="77777777" w:rsidR="00E3327B" w:rsidRPr="00E3327B" w:rsidRDefault="00E3327B" w:rsidP="00E3327B">
            <w:pPr>
              <w:rPr>
                <w:rFonts w:eastAsia="等线"/>
                <w:color w:val="000000"/>
                <w:sz w:val="22"/>
                <w:szCs w:val="22"/>
              </w:rPr>
            </w:pPr>
            <w:r w:rsidRPr="00E3327B">
              <w:rPr>
                <w:rFonts w:eastAsia="等线"/>
                <w:color w:val="000000"/>
                <w:sz w:val="22"/>
                <w:szCs w:val="22"/>
              </w:rPr>
              <w:t>6.90E-32</w:t>
            </w:r>
          </w:p>
        </w:tc>
        <w:tc>
          <w:tcPr>
            <w:tcW w:w="711" w:type="dxa"/>
            <w:tcBorders>
              <w:top w:val="nil"/>
              <w:left w:val="nil"/>
              <w:bottom w:val="single" w:sz="4" w:space="0" w:color="auto"/>
              <w:right w:val="single" w:sz="4" w:space="0" w:color="auto"/>
            </w:tcBorders>
            <w:shd w:val="clear" w:color="auto" w:fill="auto"/>
            <w:noWrap/>
            <w:vAlign w:val="center"/>
            <w:hideMark/>
          </w:tcPr>
          <w:p w14:paraId="768BAF1B" w14:textId="77777777" w:rsidR="00E3327B" w:rsidRPr="00E3327B" w:rsidRDefault="00E3327B" w:rsidP="00E3327B">
            <w:pPr>
              <w:rPr>
                <w:rFonts w:eastAsia="等线"/>
                <w:color w:val="000000"/>
                <w:sz w:val="22"/>
                <w:szCs w:val="22"/>
              </w:rPr>
            </w:pPr>
            <w:r w:rsidRPr="00E3327B">
              <w:rPr>
                <w:rFonts w:eastAsia="等线"/>
                <w:color w:val="000000"/>
                <w:sz w:val="22"/>
                <w:szCs w:val="22"/>
              </w:rPr>
              <w:t>-0.53</w:t>
            </w:r>
          </w:p>
        </w:tc>
        <w:tc>
          <w:tcPr>
            <w:tcW w:w="3435" w:type="dxa"/>
            <w:tcBorders>
              <w:top w:val="nil"/>
              <w:left w:val="nil"/>
              <w:bottom w:val="single" w:sz="4" w:space="0" w:color="auto"/>
              <w:right w:val="single" w:sz="4" w:space="0" w:color="auto"/>
            </w:tcBorders>
            <w:shd w:val="clear" w:color="auto" w:fill="auto"/>
            <w:noWrap/>
            <w:vAlign w:val="center"/>
            <w:hideMark/>
          </w:tcPr>
          <w:p w14:paraId="67C99259"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09188F9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34E757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3FC902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B33C83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C93E25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05EAB3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ADC7DF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7D8F36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8FE705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4287CD1" w14:textId="77777777" w:rsidR="00E3327B" w:rsidRPr="00E3327B" w:rsidRDefault="00E3327B" w:rsidP="00E3327B">
            <w:pPr>
              <w:rPr>
                <w:rFonts w:eastAsia="等线"/>
                <w:color w:val="000000"/>
                <w:sz w:val="22"/>
                <w:szCs w:val="22"/>
              </w:rPr>
            </w:pPr>
            <w:r w:rsidRPr="00E3327B">
              <w:rPr>
                <w:rFonts w:eastAsia="等线"/>
                <w:color w:val="000000"/>
                <w:sz w:val="22"/>
                <w:szCs w:val="22"/>
              </w:rPr>
              <w:t>4.30E-14</w:t>
            </w:r>
          </w:p>
        </w:tc>
        <w:tc>
          <w:tcPr>
            <w:tcW w:w="711" w:type="dxa"/>
            <w:tcBorders>
              <w:top w:val="nil"/>
              <w:left w:val="nil"/>
              <w:bottom w:val="single" w:sz="4" w:space="0" w:color="auto"/>
              <w:right w:val="single" w:sz="4" w:space="0" w:color="auto"/>
            </w:tcBorders>
            <w:shd w:val="clear" w:color="auto" w:fill="auto"/>
            <w:noWrap/>
            <w:vAlign w:val="center"/>
            <w:hideMark/>
          </w:tcPr>
          <w:p w14:paraId="10493525" w14:textId="77777777" w:rsidR="00E3327B" w:rsidRPr="00E3327B" w:rsidRDefault="00E3327B" w:rsidP="00E3327B">
            <w:pPr>
              <w:rPr>
                <w:rFonts w:eastAsia="等线"/>
                <w:color w:val="000000"/>
                <w:sz w:val="22"/>
                <w:szCs w:val="22"/>
              </w:rPr>
            </w:pPr>
            <w:r w:rsidRPr="00E3327B">
              <w:rPr>
                <w:rFonts w:eastAsia="等线"/>
                <w:color w:val="000000"/>
                <w:sz w:val="22"/>
                <w:szCs w:val="22"/>
              </w:rPr>
              <w:t>-0.69</w:t>
            </w:r>
          </w:p>
        </w:tc>
        <w:tc>
          <w:tcPr>
            <w:tcW w:w="3435" w:type="dxa"/>
            <w:tcBorders>
              <w:top w:val="nil"/>
              <w:left w:val="nil"/>
              <w:bottom w:val="single" w:sz="4" w:space="0" w:color="auto"/>
              <w:right w:val="single" w:sz="4" w:space="0" w:color="auto"/>
            </w:tcBorders>
            <w:shd w:val="clear" w:color="auto" w:fill="auto"/>
            <w:noWrap/>
            <w:vAlign w:val="center"/>
            <w:hideMark/>
          </w:tcPr>
          <w:p w14:paraId="63889066" w14:textId="77777777" w:rsidR="00E3327B" w:rsidRPr="00E3327B" w:rsidRDefault="00E3327B" w:rsidP="00E3327B">
            <w:pPr>
              <w:rPr>
                <w:rFonts w:eastAsia="等线"/>
                <w:color w:val="000000"/>
                <w:sz w:val="22"/>
                <w:szCs w:val="22"/>
              </w:rPr>
            </w:pPr>
            <w:r w:rsidRPr="00E3327B">
              <w:rPr>
                <w:rFonts w:eastAsia="等线"/>
                <w:color w:val="000000"/>
                <w:sz w:val="22"/>
                <w:szCs w:val="22"/>
              </w:rPr>
              <w:t>Cells - EBV-transformed lymphocytes</w:t>
            </w:r>
          </w:p>
        </w:tc>
      </w:tr>
      <w:tr w:rsidR="00E3327B" w:rsidRPr="00E3327B" w14:paraId="2812B78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E497B5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40D3FC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B555FB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54674F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B02985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D9A8B8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E6CE8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D8DAB6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F5FF4F" w14:textId="77777777" w:rsidR="00E3327B" w:rsidRPr="00E3327B" w:rsidRDefault="00E3327B" w:rsidP="00E3327B">
            <w:pPr>
              <w:rPr>
                <w:rFonts w:eastAsia="等线"/>
                <w:color w:val="000000"/>
                <w:sz w:val="22"/>
                <w:szCs w:val="22"/>
              </w:rPr>
            </w:pPr>
            <w:r w:rsidRPr="00E3327B">
              <w:rPr>
                <w:rFonts w:eastAsia="等线"/>
                <w:color w:val="000000"/>
                <w:sz w:val="22"/>
                <w:szCs w:val="22"/>
              </w:rPr>
              <w:t>4.00E-16</w:t>
            </w:r>
          </w:p>
        </w:tc>
        <w:tc>
          <w:tcPr>
            <w:tcW w:w="711" w:type="dxa"/>
            <w:tcBorders>
              <w:top w:val="nil"/>
              <w:left w:val="nil"/>
              <w:bottom w:val="single" w:sz="4" w:space="0" w:color="auto"/>
              <w:right w:val="single" w:sz="4" w:space="0" w:color="auto"/>
            </w:tcBorders>
            <w:shd w:val="clear" w:color="auto" w:fill="auto"/>
            <w:noWrap/>
            <w:vAlign w:val="center"/>
            <w:hideMark/>
          </w:tcPr>
          <w:p w14:paraId="6E507900" w14:textId="77777777" w:rsidR="00E3327B" w:rsidRPr="00E3327B" w:rsidRDefault="00E3327B" w:rsidP="00E3327B">
            <w:pPr>
              <w:rPr>
                <w:rFonts w:eastAsia="等线"/>
                <w:color w:val="000000"/>
                <w:sz w:val="22"/>
                <w:szCs w:val="22"/>
              </w:rPr>
            </w:pPr>
            <w:r w:rsidRPr="00E3327B">
              <w:rPr>
                <w:rFonts w:eastAsia="等线"/>
                <w:color w:val="000000"/>
                <w:sz w:val="22"/>
                <w:szCs w:val="22"/>
              </w:rPr>
              <w:t>-0.6</w:t>
            </w:r>
          </w:p>
        </w:tc>
        <w:tc>
          <w:tcPr>
            <w:tcW w:w="3435" w:type="dxa"/>
            <w:tcBorders>
              <w:top w:val="nil"/>
              <w:left w:val="nil"/>
              <w:bottom w:val="single" w:sz="4" w:space="0" w:color="auto"/>
              <w:right w:val="single" w:sz="4" w:space="0" w:color="auto"/>
            </w:tcBorders>
            <w:shd w:val="clear" w:color="auto" w:fill="auto"/>
            <w:noWrap/>
            <w:vAlign w:val="center"/>
            <w:hideMark/>
          </w:tcPr>
          <w:p w14:paraId="203EE638" w14:textId="77777777" w:rsidR="00E3327B" w:rsidRPr="00E3327B" w:rsidRDefault="00E3327B" w:rsidP="00E3327B">
            <w:pPr>
              <w:rPr>
                <w:rFonts w:eastAsia="等线"/>
                <w:color w:val="000000"/>
                <w:sz w:val="22"/>
                <w:szCs w:val="22"/>
              </w:rPr>
            </w:pPr>
            <w:r w:rsidRPr="00E3327B">
              <w:rPr>
                <w:rFonts w:eastAsia="等线"/>
                <w:color w:val="000000"/>
                <w:sz w:val="22"/>
                <w:szCs w:val="22"/>
              </w:rPr>
              <w:t>Colon - Sigmoid</w:t>
            </w:r>
          </w:p>
        </w:tc>
      </w:tr>
      <w:tr w:rsidR="00E3327B" w:rsidRPr="00E3327B" w14:paraId="4190C9B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1169C7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B7C66F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E8678A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7CE981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BADC83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4E74E6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8B7D6D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FBA58B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AE93C92" w14:textId="77777777" w:rsidR="00E3327B" w:rsidRPr="00E3327B" w:rsidRDefault="00E3327B" w:rsidP="00E3327B">
            <w:pPr>
              <w:rPr>
                <w:rFonts w:eastAsia="等线"/>
                <w:color w:val="000000"/>
                <w:sz w:val="22"/>
                <w:szCs w:val="22"/>
              </w:rPr>
            </w:pPr>
            <w:r w:rsidRPr="00E3327B">
              <w:rPr>
                <w:rFonts w:eastAsia="等线"/>
                <w:color w:val="000000"/>
                <w:sz w:val="22"/>
                <w:szCs w:val="22"/>
              </w:rPr>
              <w:t>1.40E-18</w:t>
            </w:r>
          </w:p>
        </w:tc>
        <w:tc>
          <w:tcPr>
            <w:tcW w:w="711" w:type="dxa"/>
            <w:tcBorders>
              <w:top w:val="nil"/>
              <w:left w:val="nil"/>
              <w:bottom w:val="single" w:sz="4" w:space="0" w:color="auto"/>
              <w:right w:val="single" w:sz="4" w:space="0" w:color="auto"/>
            </w:tcBorders>
            <w:shd w:val="clear" w:color="auto" w:fill="auto"/>
            <w:noWrap/>
            <w:vAlign w:val="center"/>
            <w:hideMark/>
          </w:tcPr>
          <w:p w14:paraId="00C55E59" w14:textId="77777777" w:rsidR="00E3327B" w:rsidRPr="00E3327B" w:rsidRDefault="00E3327B" w:rsidP="00E3327B">
            <w:pPr>
              <w:rPr>
                <w:rFonts w:eastAsia="等线"/>
                <w:color w:val="000000"/>
                <w:sz w:val="22"/>
                <w:szCs w:val="22"/>
              </w:rPr>
            </w:pPr>
            <w:r w:rsidRPr="00E3327B">
              <w:rPr>
                <w:rFonts w:eastAsia="等线"/>
                <w:color w:val="000000"/>
                <w:sz w:val="22"/>
                <w:szCs w:val="22"/>
              </w:rPr>
              <w:t>-0.42</w:t>
            </w:r>
          </w:p>
        </w:tc>
        <w:tc>
          <w:tcPr>
            <w:tcW w:w="3435" w:type="dxa"/>
            <w:tcBorders>
              <w:top w:val="nil"/>
              <w:left w:val="nil"/>
              <w:bottom w:val="single" w:sz="4" w:space="0" w:color="auto"/>
              <w:right w:val="single" w:sz="4" w:space="0" w:color="auto"/>
            </w:tcBorders>
            <w:shd w:val="clear" w:color="auto" w:fill="auto"/>
            <w:noWrap/>
            <w:vAlign w:val="center"/>
            <w:hideMark/>
          </w:tcPr>
          <w:p w14:paraId="2EC11D60"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0C9541B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A9633C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4E0CF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053991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2243CB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33A88B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79B59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B9E4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F7DF15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DA036C1" w14:textId="77777777" w:rsidR="00E3327B" w:rsidRPr="00E3327B" w:rsidRDefault="00E3327B" w:rsidP="00E3327B">
            <w:pPr>
              <w:rPr>
                <w:rFonts w:eastAsia="等线"/>
                <w:color w:val="000000"/>
                <w:sz w:val="22"/>
                <w:szCs w:val="22"/>
              </w:rPr>
            </w:pPr>
            <w:r w:rsidRPr="00E3327B">
              <w:rPr>
                <w:rFonts w:eastAsia="等线"/>
                <w:color w:val="000000"/>
                <w:sz w:val="22"/>
                <w:szCs w:val="22"/>
              </w:rPr>
              <w:t>5.00E-20</w:t>
            </w:r>
          </w:p>
        </w:tc>
        <w:tc>
          <w:tcPr>
            <w:tcW w:w="711" w:type="dxa"/>
            <w:tcBorders>
              <w:top w:val="nil"/>
              <w:left w:val="nil"/>
              <w:bottom w:val="single" w:sz="4" w:space="0" w:color="auto"/>
              <w:right w:val="single" w:sz="4" w:space="0" w:color="auto"/>
            </w:tcBorders>
            <w:shd w:val="clear" w:color="auto" w:fill="auto"/>
            <w:noWrap/>
            <w:vAlign w:val="center"/>
            <w:hideMark/>
          </w:tcPr>
          <w:p w14:paraId="56613AAA" w14:textId="77777777" w:rsidR="00E3327B" w:rsidRPr="00E3327B" w:rsidRDefault="00E3327B" w:rsidP="00E3327B">
            <w:pPr>
              <w:rPr>
                <w:rFonts w:eastAsia="等线"/>
                <w:color w:val="000000"/>
                <w:sz w:val="22"/>
                <w:szCs w:val="22"/>
              </w:rPr>
            </w:pPr>
            <w:r w:rsidRPr="00E3327B">
              <w:rPr>
                <w:rFonts w:eastAsia="等线"/>
                <w:color w:val="000000"/>
                <w:sz w:val="22"/>
                <w:szCs w:val="22"/>
              </w:rPr>
              <w:t>-0.6</w:t>
            </w:r>
          </w:p>
        </w:tc>
        <w:tc>
          <w:tcPr>
            <w:tcW w:w="3435" w:type="dxa"/>
            <w:tcBorders>
              <w:top w:val="nil"/>
              <w:left w:val="nil"/>
              <w:bottom w:val="single" w:sz="4" w:space="0" w:color="auto"/>
              <w:right w:val="single" w:sz="4" w:space="0" w:color="auto"/>
            </w:tcBorders>
            <w:shd w:val="clear" w:color="auto" w:fill="auto"/>
            <w:noWrap/>
            <w:vAlign w:val="center"/>
            <w:hideMark/>
          </w:tcPr>
          <w:p w14:paraId="6B148092"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Gastroesophageal Junction</w:t>
            </w:r>
          </w:p>
        </w:tc>
      </w:tr>
      <w:tr w:rsidR="00E3327B" w:rsidRPr="00E3327B" w14:paraId="6F6B900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5062FC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964485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737803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3F166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A4A2A8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A4E6C1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95692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7F0AD61"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7382766" w14:textId="77777777" w:rsidR="00E3327B" w:rsidRPr="00E3327B" w:rsidRDefault="00E3327B" w:rsidP="00E3327B">
            <w:pPr>
              <w:rPr>
                <w:rFonts w:eastAsia="等线"/>
                <w:color w:val="000000"/>
                <w:sz w:val="22"/>
                <w:szCs w:val="22"/>
              </w:rPr>
            </w:pPr>
            <w:r w:rsidRPr="00E3327B">
              <w:rPr>
                <w:rFonts w:eastAsia="等线"/>
                <w:color w:val="000000"/>
                <w:sz w:val="22"/>
                <w:szCs w:val="22"/>
              </w:rPr>
              <w:t>2.20E-17</w:t>
            </w:r>
          </w:p>
        </w:tc>
        <w:tc>
          <w:tcPr>
            <w:tcW w:w="711" w:type="dxa"/>
            <w:tcBorders>
              <w:top w:val="nil"/>
              <w:left w:val="nil"/>
              <w:bottom w:val="single" w:sz="4" w:space="0" w:color="auto"/>
              <w:right w:val="single" w:sz="4" w:space="0" w:color="auto"/>
            </w:tcBorders>
            <w:shd w:val="clear" w:color="auto" w:fill="auto"/>
            <w:noWrap/>
            <w:vAlign w:val="center"/>
            <w:hideMark/>
          </w:tcPr>
          <w:p w14:paraId="304C40A2" w14:textId="77777777" w:rsidR="00E3327B" w:rsidRPr="00E3327B" w:rsidRDefault="00E3327B" w:rsidP="00E3327B">
            <w:pPr>
              <w:rPr>
                <w:rFonts w:eastAsia="等线"/>
                <w:color w:val="000000"/>
                <w:sz w:val="22"/>
                <w:szCs w:val="22"/>
              </w:rPr>
            </w:pPr>
            <w:r w:rsidRPr="00E3327B">
              <w:rPr>
                <w:rFonts w:eastAsia="等线"/>
                <w:color w:val="000000"/>
                <w:sz w:val="22"/>
                <w:szCs w:val="22"/>
              </w:rPr>
              <w:t>-0.47</w:t>
            </w:r>
          </w:p>
        </w:tc>
        <w:tc>
          <w:tcPr>
            <w:tcW w:w="3435" w:type="dxa"/>
            <w:tcBorders>
              <w:top w:val="nil"/>
              <w:left w:val="nil"/>
              <w:bottom w:val="single" w:sz="4" w:space="0" w:color="auto"/>
              <w:right w:val="single" w:sz="4" w:space="0" w:color="auto"/>
            </w:tcBorders>
            <w:shd w:val="clear" w:color="auto" w:fill="auto"/>
            <w:noWrap/>
            <w:vAlign w:val="center"/>
            <w:hideMark/>
          </w:tcPr>
          <w:p w14:paraId="785852C0"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0749197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C81353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3E2216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528DB7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B77422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931FD0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DC3EE9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0A5384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D6BD2D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C83F837" w14:textId="77777777" w:rsidR="00E3327B" w:rsidRPr="00E3327B" w:rsidRDefault="00E3327B" w:rsidP="00E3327B">
            <w:pPr>
              <w:rPr>
                <w:rFonts w:eastAsia="等线"/>
                <w:color w:val="000000"/>
                <w:sz w:val="22"/>
                <w:szCs w:val="22"/>
              </w:rPr>
            </w:pPr>
            <w:r w:rsidRPr="00E3327B">
              <w:rPr>
                <w:rFonts w:eastAsia="等线"/>
                <w:color w:val="000000"/>
                <w:sz w:val="22"/>
                <w:szCs w:val="22"/>
              </w:rPr>
              <w:t>7.50E-33</w:t>
            </w:r>
          </w:p>
        </w:tc>
        <w:tc>
          <w:tcPr>
            <w:tcW w:w="711" w:type="dxa"/>
            <w:tcBorders>
              <w:top w:val="nil"/>
              <w:left w:val="nil"/>
              <w:bottom w:val="single" w:sz="4" w:space="0" w:color="auto"/>
              <w:right w:val="single" w:sz="4" w:space="0" w:color="auto"/>
            </w:tcBorders>
            <w:shd w:val="clear" w:color="auto" w:fill="auto"/>
            <w:noWrap/>
            <w:vAlign w:val="center"/>
            <w:hideMark/>
          </w:tcPr>
          <w:p w14:paraId="4DD630B8" w14:textId="77777777" w:rsidR="00E3327B" w:rsidRPr="00E3327B" w:rsidRDefault="00E3327B" w:rsidP="00E3327B">
            <w:pPr>
              <w:rPr>
                <w:rFonts w:eastAsia="等线"/>
                <w:color w:val="000000"/>
                <w:sz w:val="22"/>
                <w:szCs w:val="22"/>
              </w:rPr>
            </w:pPr>
            <w:r w:rsidRPr="00E3327B">
              <w:rPr>
                <w:rFonts w:eastAsia="等线"/>
                <w:color w:val="000000"/>
                <w:sz w:val="22"/>
                <w:szCs w:val="22"/>
              </w:rPr>
              <w:t>-0.64</w:t>
            </w:r>
          </w:p>
        </w:tc>
        <w:tc>
          <w:tcPr>
            <w:tcW w:w="3435" w:type="dxa"/>
            <w:tcBorders>
              <w:top w:val="nil"/>
              <w:left w:val="nil"/>
              <w:bottom w:val="single" w:sz="4" w:space="0" w:color="auto"/>
              <w:right w:val="single" w:sz="4" w:space="0" w:color="auto"/>
            </w:tcBorders>
            <w:shd w:val="clear" w:color="auto" w:fill="auto"/>
            <w:noWrap/>
            <w:vAlign w:val="center"/>
            <w:hideMark/>
          </w:tcPr>
          <w:p w14:paraId="2D17DB69"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14015D6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A61FD2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C38EF9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F4B954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1AB559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50002C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C77ACF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325DD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545BA3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F06D9E2" w14:textId="77777777" w:rsidR="00E3327B" w:rsidRPr="00E3327B" w:rsidRDefault="00E3327B" w:rsidP="00E3327B">
            <w:pPr>
              <w:rPr>
                <w:rFonts w:eastAsia="等线"/>
                <w:color w:val="000000"/>
                <w:sz w:val="22"/>
                <w:szCs w:val="22"/>
              </w:rPr>
            </w:pPr>
            <w:r w:rsidRPr="00E3327B">
              <w:rPr>
                <w:rFonts w:eastAsia="等线"/>
                <w:color w:val="000000"/>
                <w:sz w:val="22"/>
                <w:szCs w:val="22"/>
              </w:rPr>
              <w:t>3.00E-22</w:t>
            </w:r>
          </w:p>
        </w:tc>
        <w:tc>
          <w:tcPr>
            <w:tcW w:w="711" w:type="dxa"/>
            <w:tcBorders>
              <w:top w:val="nil"/>
              <w:left w:val="nil"/>
              <w:bottom w:val="single" w:sz="4" w:space="0" w:color="auto"/>
              <w:right w:val="single" w:sz="4" w:space="0" w:color="auto"/>
            </w:tcBorders>
            <w:shd w:val="clear" w:color="auto" w:fill="auto"/>
            <w:noWrap/>
            <w:vAlign w:val="center"/>
            <w:hideMark/>
          </w:tcPr>
          <w:p w14:paraId="14E1623C" w14:textId="77777777" w:rsidR="00E3327B" w:rsidRPr="00E3327B" w:rsidRDefault="00E3327B" w:rsidP="00E3327B">
            <w:pPr>
              <w:rPr>
                <w:rFonts w:eastAsia="等线"/>
                <w:color w:val="000000"/>
                <w:sz w:val="22"/>
                <w:szCs w:val="22"/>
              </w:rPr>
            </w:pPr>
            <w:r w:rsidRPr="00E3327B">
              <w:rPr>
                <w:rFonts w:eastAsia="等线"/>
                <w:color w:val="000000"/>
                <w:sz w:val="22"/>
                <w:szCs w:val="22"/>
              </w:rPr>
              <w:t>-0.52</w:t>
            </w:r>
          </w:p>
        </w:tc>
        <w:tc>
          <w:tcPr>
            <w:tcW w:w="3435" w:type="dxa"/>
            <w:tcBorders>
              <w:top w:val="nil"/>
              <w:left w:val="nil"/>
              <w:bottom w:val="single" w:sz="4" w:space="0" w:color="auto"/>
              <w:right w:val="single" w:sz="4" w:space="0" w:color="auto"/>
            </w:tcBorders>
            <w:shd w:val="clear" w:color="auto" w:fill="auto"/>
            <w:noWrap/>
            <w:vAlign w:val="center"/>
            <w:hideMark/>
          </w:tcPr>
          <w:p w14:paraId="258254F1" w14:textId="77777777" w:rsidR="00E3327B" w:rsidRPr="00E3327B" w:rsidRDefault="00E3327B" w:rsidP="00E3327B">
            <w:pPr>
              <w:rPr>
                <w:rFonts w:eastAsia="等线"/>
                <w:color w:val="000000"/>
                <w:sz w:val="22"/>
                <w:szCs w:val="22"/>
              </w:rPr>
            </w:pPr>
            <w:r w:rsidRPr="00E3327B">
              <w:rPr>
                <w:rFonts w:eastAsia="等线"/>
                <w:color w:val="000000"/>
                <w:sz w:val="22"/>
                <w:szCs w:val="22"/>
              </w:rPr>
              <w:t>Heart - Atrial Appendage</w:t>
            </w:r>
          </w:p>
        </w:tc>
      </w:tr>
      <w:tr w:rsidR="00E3327B" w:rsidRPr="00E3327B" w14:paraId="414CCEE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369B0B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8ADCE1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EC9737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15EC3B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B88160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C1173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0A4F75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3B2AF2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8F77656" w14:textId="77777777" w:rsidR="00E3327B" w:rsidRPr="00E3327B" w:rsidRDefault="00E3327B" w:rsidP="00E3327B">
            <w:pPr>
              <w:rPr>
                <w:rFonts w:eastAsia="等线"/>
                <w:color w:val="000000"/>
                <w:sz w:val="22"/>
                <w:szCs w:val="22"/>
              </w:rPr>
            </w:pPr>
            <w:r w:rsidRPr="00E3327B">
              <w:rPr>
                <w:rFonts w:eastAsia="等线"/>
                <w:color w:val="000000"/>
                <w:sz w:val="22"/>
                <w:szCs w:val="22"/>
              </w:rPr>
              <w:t>5.10E-16</w:t>
            </w:r>
          </w:p>
        </w:tc>
        <w:tc>
          <w:tcPr>
            <w:tcW w:w="711" w:type="dxa"/>
            <w:tcBorders>
              <w:top w:val="nil"/>
              <w:left w:val="nil"/>
              <w:bottom w:val="single" w:sz="4" w:space="0" w:color="auto"/>
              <w:right w:val="single" w:sz="4" w:space="0" w:color="auto"/>
            </w:tcBorders>
            <w:shd w:val="clear" w:color="auto" w:fill="auto"/>
            <w:noWrap/>
            <w:vAlign w:val="center"/>
            <w:hideMark/>
          </w:tcPr>
          <w:p w14:paraId="7883C064" w14:textId="77777777" w:rsidR="00E3327B" w:rsidRPr="00E3327B" w:rsidRDefault="00E3327B" w:rsidP="00E3327B">
            <w:pPr>
              <w:rPr>
                <w:rFonts w:eastAsia="等线"/>
                <w:color w:val="000000"/>
                <w:sz w:val="22"/>
                <w:szCs w:val="22"/>
              </w:rPr>
            </w:pPr>
            <w:r w:rsidRPr="00E3327B">
              <w:rPr>
                <w:rFonts w:eastAsia="等线"/>
                <w:color w:val="000000"/>
                <w:sz w:val="22"/>
                <w:szCs w:val="22"/>
              </w:rPr>
              <w:t>-0.41</w:t>
            </w:r>
          </w:p>
        </w:tc>
        <w:tc>
          <w:tcPr>
            <w:tcW w:w="3435" w:type="dxa"/>
            <w:tcBorders>
              <w:top w:val="nil"/>
              <w:left w:val="nil"/>
              <w:bottom w:val="single" w:sz="4" w:space="0" w:color="auto"/>
              <w:right w:val="single" w:sz="4" w:space="0" w:color="auto"/>
            </w:tcBorders>
            <w:shd w:val="clear" w:color="auto" w:fill="auto"/>
            <w:noWrap/>
            <w:vAlign w:val="center"/>
            <w:hideMark/>
          </w:tcPr>
          <w:p w14:paraId="7178C5E5" w14:textId="77777777" w:rsidR="00E3327B" w:rsidRPr="00E3327B" w:rsidRDefault="00E3327B" w:rsidP="00E3327B">
            <w:pPr>
              <w:rPr>
                <w:rFonts w:eastAsia="等线"/>
                <w:color w:val="000000"/>
                <w:sz w:val="22"/>
                <w:szCs w:val="22"/>
              </w:rPr>
            </w:pPr>
            <w:r w:rsidRPr="00E3327B">
              <w:rPr>
                <w:rFonts w:eastAsia="等线"/>
                <w:color w:val="000000"/>
                <w:sz w:val="22"/>
                <w:szCs w:val="22"/>
              </w:rPr>
              <w:t>Heart - Left Ventricle</w:t>
            </w:r>
          </w:p>
        </w:tc>
      </w:tr>
      <w:tr w:rsidR="00E3327B" w:rsidRPr="00E3327B" w14:paraId="456E16A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AAAB01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131337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79084B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E415A6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C369C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6134ED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C50AD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B3DA76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74D122E" w14:textId="77777777" w:rsidR="00E3327B" w:rsidRPr="00E3327B" w:rsidRDefault="00E3327B" w:rsidP="00E3327B">
            <w:pPr>
              <w:rPr>
                <w:rFonts w:eastAsia="等线"/>
                <w:color w:val="000000"/>
                <w:sz w:val="22"/>
                <w:szCs w:val="22"/>
              </w:rPr>
            </w:pPr>
            <w:r w:rsidRPr="00E3327B">
              <w:rPr>
                <w:rFonts w:eastAsia="等线"/>
                <w:color w:val="000000"/>
                <w:sz w:val="22"/>
                <w:szCs w:val="22"/>
              </w:rPr>
              <w:t>2.20E-19</w:t>
            </w:r>
          </w:p>
        </w:tc>
        <w:tc>
          <w:tcPr>
            <w:tcW w:w="711" w:type="dxa"/>
            <w:tcBorders>
              <w:top w:val="nil"/>
              <w:left w:val="nil"/>
              <w:bottom w:val="single" w:sz="4" w:space="0" w:color="auto"/>
              <w:right w:val="single" w:sz="4" w:space="0" w:color="auto"/>
            </w:tcBorders>
            <w:shd w:val="clear" w:color="auto" w:fill="auto"/>
            <w:noWrap/>
            <w:vAlign w:val="center"/>
            <w:hideMark/>
          </w:tcPr>
          <w:p w14:paraId="12BF6C25" w14:textId="77777777" w:rsidR="00E3327B" w:rsidRPr="00E3327B" w:rsidRDefault="00E3327B" w:rsidP="00E3327B">
            <w:pPr>
              <w:rPr>
                <w:rFonts w:eastAsia="等线"/>
                <w:color w:val="000000"/>
                <w:sz w:val="22"/>
                <w:szCs w:val="22"/>
              </w:rPr>
            </w:pPr>
            <w:r w:rsidRPr="00E3327B">
              <w:rPr>
                <w:rFonts w:eastAsia="等线"/>
                <w:color w:val="000000"/>
                <w:sz w:val="22"/>
                <w:szCs w:val="22"/>
              </w:rPr>
              <w:t>-0.41</w:t>
            </w:r>
          </w:p>
        </w:tc>
        <w:tc>
          <w:tcPr>
            <w:tcW w:w="3435" w:type="dxa"/>
            <w:tcBorders>
              <w:top w:val="nil"/>
              <w:left w:val="nil"/>
              <w:bottom w:val="single" w:sz="4" w:space="0" w:color="auto"/>
              <w:right w:val="single" w:sz="4" w:space="0" w:color="auto"/>
            </w:tcBorders>
            <w:shd w:val="clear" w:color="auto" w:fill="auto"/>
            <w:noWrap/>
            <w:vAlign w:val="center"/>
            <w:hideMark/>
          </w:tcPr>
          <w:p w14:paraId="54A47D77" w14:textId="77777777" w:rsidR="00E3327B" w:rsidRPr="00E3327B" w:rsidRDefault="00E3327B" w:rsidP="00E3327B">
            <w:pPr>
              <w:rPr>
                <w:rFonts w:eastAsia="等线"/>
                <w:color w:val="000000"/>
                <w:sz w:val="22"/>
                <w:szCs w:val="22"/>
              </w:rPr>
            </w:pPr>
            <w:r w:rsidRPr="00E3327B">
              <w:rPr>
                <w:rFonts w:eastAsia="等线"/>
                <w:color w:val="000000"/>
                <w:sz w:val="22"/>
                <w:szCs w:val="22"/>
              </w:rPr>
              <w:t>Lung</w:t>
            </w:r>
          </w:p>
        </w:tc>
      </w:tr>
      <w:tr w:rsidR="00E3327B" w:rsidRPr="00E3327B" w14:paraId="6E15DFD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B679EA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13EE11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44DD01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835376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C9A7E7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DF1BF1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3BDF5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9F4099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220986E" w14:textId="77777777" w:rsidR="00E3327B" w:rsidRPr="00E3327B" w:rsidRDefault="00E3327B" w:rsidP="00E3327B">
            <w:pPr>
              <w:rPr>
                <w:rFonts w:eastAsia="等线"/>
                <w:color w:val="000000"/>
                <w:sz w:val="22"/>
                <w:szCs w:val="22"/>
              </w:rPr>
            </w:pPr>
            <w:r w:rsidRPr="00E3327B">
              <w:rPr>
                <w:rFonts w:eastAsia="等线"/>
                <w:color w:val="000000"/>
                <w:sz w:val="22"/>
                <w:szCs w:val="22"/>
              </w:rPr>
              <w:t>2.00E-05</w:t>
            </w:r>
          </w:p>
        </w:tc>
        <w:tc>
          <w:tcPr>
            <w:tcW w:w="711" w:type="dxa"/>
            <w:tcBorders>
              <w:top w:val="nil"/>
              <w:left w:val="nil"/>
              <w:bottom w:val="single" w:sz="4" w:space="0" w:color="auto"/>
              <w:right w:val="single" w:sz="4" w:space="0" w:color="auto"/>
            </w:tcBorders>
            <w:shd w:val="clear" w:color="auto" w:fill="auto"/>
            <w:noWrap/>
            <w:vAlign w:val="center"/>
            <w:hideMark/>
          </w:tcPr>
          <w:p w14:paraId="1784A51B" w14:textId="77777777" w:rsidR="00E3327B" w:rsidRPr="00E3327B" w:rsidRDefault="00E3327B" w:rsidP="00E3327B">
            <w:pPr>
              <w:rPr>
                <w:rFonts w:eastAsia="等线"/>
                <w:color w:val="000000"/>
                <w:sz w:val="22"/>
                <w:szCs w:val="22"/>
              </w:rPr>
            </w:pPr>
            <w:r w:rsidRPr="00E3327B">
              <w:rPr>
                <w:rFonts w:eastAsia="等线"/>
                <w:color w:val="000000"/>
                <w:sz w:val="22"/>
                <w:szCs w:val="22"/>
              </w:rPr>
              <w:t>-0.48</w:t>
            </w:r>
          </w:p>
        </w:tc>
        <w:tc>
          <w:tcPr>
            <w:tcW w:w="3435" w:type="dxa"/>
            <w:tcBorders>
              <w:top w:val="nil"/>
              <w:left w:val="nil"/>
              <w:bottom w:val="single" w:sz="4" w:space="0" w:color="auto"/>
              <w:right w:val="single" w:sz="4" w:space="0" w:color="auto"/>
            </w:tcBorders>
            <w:shd w:val="clear" w:color="auto" w:fill="auto"/>
            <w:noWrap/>
            <w:vAlign w:val="center"/>
            <w:hideMark/>
          </w:tcPr>
          <w:p w14:paraId="56BEBAEC" w14:textId="77777777" w:rsidR="00E3327B" w:rsidRPr="00E3327B" w:rsidRDefault="00E3327B" w:rsidP="00E3327B">
            <w:pPr>
              <w:rPr>
                <w:rFonts w:eastAsia="等线"/>
                <w:color w:val="000000"/>
                <w:sz w:val="22"/>
                <w:szCs w:val="22"/>
              </w:rPr>
            </w:pPr>
            <w:r w:rsidRPr="00E3327B">
              <w:rPr>
                <w:rFonts w:eastAsia="等线"/>
                <w:color w:val="000000"/>
                <w:sz w:val="22"/>
                <w:szCs w:val="22"/>
              </w:rPr>
              <w:t>Minor Salivary Gland</w:t>
            </w:r>
          </w:p>
        </w:tc>
      </w:tr>
      <w:tr w:rsidR="00E3327B" w:rsidRPr="00E3327B" w14:paraId="0753EED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83897A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E1F31E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DC9EF9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6F84B3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E69758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CDECD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03F48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BC8EBF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611EF92" w14:textId="77777777" w:rsidR="00E3327B" w:rsidRPr="00E3327B" w:rsidRDefault="00E3327B" w:rsidP="00E3327B">
            <w:pPr>
              <w:rPr>
                <w:rFonts w:eastAsia="等线"/>
                <w:color w:val="000000"/>
                <w:sz w:val="22"/>
                <w:szCs w:val="22"/>
              </w:rPr>
            </w:pPr>
            <w:r w:rsidRPr="00E3327B">
              <w:rPr>
                <w:rFonts w:eastAsia="等线"/>
                <w:color w:val="000000"/>
                <w:sz w:val="22"/>
                <w:szCs w:val="22"/>
              </w:rPr>
              <w:t>7.40E-54</w:t>
            </w:r>
          </w:p>
        </w:tc>
        <w:tc>
          <w:tcPr>
            <w:tcW w:w="711" w:type="dxa"/>
            <w:tcBorders>
              <w:top w:val="nil"/>
              <w:left w:val="nil"/>
              <w:bottom w:val="single" w:sz="4" w:space="0" w:color="auto"/>
              <w:right w:val="single" w:sz="4" w:space="0" w:color="auto"/>
            </w:tcBorders>
            <w:shd w:val="clear" w:color="auto" w:fill="auto"/>
            <w:noWrap/>
            <w:vAlign w:val="center"/>
            <w:hideMark/>
          </w:tcPr>
          <w:p w14:paraId="0920A9C1" w14:textId="77777777" w:rsidR="00E3327B" w:rsidRPr="00E3327B" w:rsidRDefault="00E3327B" w:rsidP="00E3327B">
            <w:pPr>
              <w:rPr>
                <w:rFonts w:eastAsia="等线"/>
                <w:color w:val="000000"/>
                <w:sz w:val="22"/>
                <w:szCs w:val="22"/>
              </w:rPr>
            </w:pPr>
            <w:r w:rsidRPr="00E3327B">
              <w:rPr>
                <w:rFonts w:eastAsia="等线"/>
                <w:color w:val="000000"/>
                <w:sz w:val="22"/>
                <w:szCs w:val="22"/>
              </w:rPr>
              <w:t>-0.72</w:t>
            </w:r>
          </w:p>
        </w:tc>
        <w:tc>
          <w:tcPr>
            <w:tcW w:w="3435" w:type="dxa"/>
            <w:tcBorders>
              <w:top w:val="nil"/>
              <w:left w:val="nil"/>
              <w:bottom w:val="single" w:sz="4" w:space="0" w:color="auto"/>
              <w:right w:val="single" w:sz="4" w:space="0" w:color="auto"/>
            </w:tcBorders>
            <w:shd w:val="clear" w:color="auto" w:fill="auto"/>
            <w:noWrap/>
            <w:vAlign w:val="center"/>
            <w:hideMark/>
          </w:tcPr>
          <w:p w14:paraId="451D124D" w14:textId="77777777" w:rsidR="00E3327B" w:rsidRPr="00E3327B" w:rsidRDefault="00E3327B" w:rsidP="00E3327B">
            <w:pPr>
              <w:rPr>
                <w:rFonts w:eastAsia="等线"/>
                <w:color w:val="000000"/>
                <w:sz w:val="22"/>
                <w:szCs w:val="22"/>
              </w:rPr>
            </w:pPr>
            <w:r w:rsidRPr="00E3327B">
              <w:rPr>
                <w:rFonts w:eastAsia="等线"/>
                <w:color w:val="000000"/>
                <w:sz w:val="22"/>
                <w:szCs w:val="22"/>
              </w:rPr>
              <w:t>Muscle - Skeletal</w:t>
            </w:r>
          </w:p>
        </w:tc>
      </w:tr>
      <w:tr w:rsidR="00E3327B" w:rsidRPr="00E3327B" w14:paraId="1022171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9FF546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3569FA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D37C37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F53ECA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1AB875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C73A39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B57BE4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02BB59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7E2F943" w14:textId="77777777" w:rsidR="00E3327B" w:rsidRPr="00E3327B" w:rsidRDefault="00E3327B" w:rsidP="00E3327B">
            <w:pPr>
              <w:rPr>
                <w:rFonts w:eastAsia="等线"/>
                <w:color w:val="000000"/>
                <w:sz w:val="22"/>
                <w:szCs w:val="22"/>
              </w:rPr>
            </w:pPr>
            <w:r w:rsidRPr="00E3327B">
              <w:rPr>
                <w:rFonts w:eastAsia="等线"/>
                <w:color w:val="000000"/>
                <w:sz w:val="22"/>
                <w:szCs w:val="22"/>
              </w:rPr>
              <w:t>3.20E-23</w:t>
            </w:r>
          </w:p>
        </w:tc>
        <w:tc>
          <w:tcPr>
            <w:tcW w:w="711" w:type="dxa"/>
            <w:tcBorders>
              <w:top w:val="nil"/>
              <w:left w:val="nil"/>
              <w:bottom w:val="single" w:sz="4" w:space="0" w:color="auto"/>
              <w:right w:val="single" w:sz="4" w:space="0" w:color="auto"/>
            </w:tcBorders>
            <w:shd w:val="clear" w:color="auto" w:fill="auto"/>
            <w:noWrap/>
            <w:vAlign w:val="center"/>
            <w:hideMark/>
          </w:tcPr>
          <w:p w14:paraId="59816624" w14:textId="77777777" w:rsidR="00E3327B" w:rsidRPr="00E3327B" w:rsidRDefault="00E3327B" w:rsidP="00E3327B">
            <w:pPr>
              <w:rPr>
                <w:rFonts w:eastAsia="等线"/>
                <w:color w:val="000000"/>
                <w:sz w:val="22"/>
                <w:szCs w:val="22"/>
              </w:rPr>
            </w:pPr>
            <w:r w:rsidRPr="00E3327B">
              <w:rPr>
                <w:rFonts w:eastAsia="等线"/>
                <w:color w:val="000000"/>
                <w:sz w:val="22"/>
                <w:szCs w:val="22"/>
              </w:rPr>
              <w:t>-0.54</w:t>
            </w:r>
          </w:p>
        </w:tc>
        <w:tc>
          <w:tcPr>
            <w:tcW w:w="3435" w:type="dxa"/>
            <w:tcBorders>
              <w:top w:val="nil"/>
              <w:left w:val="nil"/>
              <w:bottom w:val="single" w:sz="4" w:space="0" w:color="auto"/>
              <w:right w:val="single" w:sz="4" w:space="0" w:color="auto"/>
            </w:tcBorders>
            <w:shd w:val="clear" w:color="auto" w:fill="auto"/>
            <w:noWrap/>
            <w:vAlign w:val="center"/>
            <w:hideMark/>
          </w:tcPr>
          <w:p w14:paraId="54385502"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3D0BC87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6DC1C9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5412A1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FF8836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BD5F87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AA98C0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56DB51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CCA322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3F34F2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83123A1" w14:textId="77777777" w:rsidR="00E3327B" w:rsidRPr="00E3327B" w:rsidRDefault="00E3327B" w:rsidP="00E3327B">
            <w:pPr>
              <w:rPr>
                <w:rFonts w:eastAsia="等线"/>
                <w:color w:val="000000"/>
                <w:sz w:val="22"/>
                <w:szCs w:val="22"/>
              </w:rPr>
            </w:pPr>
            <w:r w:rsidRPr="00E3327B">
              <w:rPr>
                <w:rFonts w:eastAsia="等线"/>
                <w:color w:val="000000"/>
                <w:sz w:val="22"/>
                <w:szCs w:val="22"/>
              </w:rPr>
              <w:t>1.20E-10</w:t>
            </w:r>
          </w:p>
        </w:tc>
        <w:tc>
          <w:tcPr>
            <w:tcW w:w="711" w:type="dxa"/>
            <w:tcBorders>
              <w:top w:val="nil"/>
              <w:left w:val="nil"/>
              <w:bottom w:val="single" w:sz="4" w:space="0" w:color="auto"/>
              <w:right w:val="single" w:sz="4" w:space="0" w:color="auto"/>
            </w:tcBorders>
            <w:shd w:val="clear" w:color="auto" w:fill="auto"/>
            <w:noWrap/>
            <w:vAlign w:val="center"/>
            <w:hideMark/>
          </w:tcPr>
          <w:p w14:paraId="30308665" w14:textId="77777777" w:rsidR="00E3327B" w:rsidRPr="00E3327B" w:rsidRDefault="00E3327B" w:rsidP="00E3327B">
            <w:pPr>
              <w:rPr>
                <w:rFonts w:eastAsia="等线"/>
                <w:color w:val="000000"/>
                <w:sz w:val="22"/>
                <w:szCs w:val="22"/>
              </w:rPr>
            </w:pPr>
            <w:r w:rsidRPr="00E3327B">
              <w:rPr>
                <w:rFonts w:eastAsia="等线"/>
                <w:color w:val="000000"/>
                <w:sz w:val="22"/>
                <w:szCs w:val="22"/>
              </w:rPr>
              <w:t>-0.59</w:t>
            </w:r>
          </w:p>
        </w:tc>
        <w:tc>
          <w:tcPr>
            <w:tcW w:w="3435" w:type="dxa"/>
            <w:tcBorders>
              <w:top w:val="nil"/>
              <w:left w:val="nil"/>
              <w:bottom w:val="single" w:sz="4" w:space="0" w:color="auto"/>
              <w:right w:val="single" w:sz="4" w:space="0" w:color="auto"/>
            </w:tcBorders>
            <w:shd w:val="clear" w:color="auto" w:fill="auto"/>
            <w:noWrap/>
            <w:vAlign w:val="center"/>
            <w:hideMark/>
          </w:tcPr>
          <w:p w14:paraId="50A09F4A" w14:textId="77777777" w:rsidR="00E3327B" w:rsidRPr="00E3327B" w:rsidRDefault="00E3327B" w:rsidP="00E3327B">
            <w:pPr>
              <w:rPr>
                <w:rFonts w:eastAsia="等线"/>
                <w:color w:val="000000"/>
                <w:sz w:val="22"/>
                <w:szCs w:val="22"/>
              </w:rPr>
            </w:pPr>
            <w:r w:rsidRPr="00E3327B">
              <w:rPr>
                <w:rFonts w:eastAsia="等线"/>
                <w:color w:val="000000"/>
                <w:sz w:val="22"/>
                <w:szCs w:val="22"/>
              </w:rPr>
              <w:t>Ovary</w:t>
            </w:r>
          </w:p>
        </w:tc>
      </w:tr>
      <w:tr w:rsidR="00E3327B" w:rsidRPr="00E3327B" w14:paraId="01B19D6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816CE0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DEBD1D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ADE0E6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3DA810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094783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AD539F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1E6E8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784410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7BEDA7F" w14:textId="77777777" w:rsidR="00E3327B" w:rsidRPr="00E3327B" w:rsidRDefault="00E3327B" w:rsidP="00E3327B">
            <w:pPr>
              <w:rPr>
                <w:rFonts w:eastAsia="等线"/>
                <w:color w:val="000000"/>
                <w:sz w:val="22"/>
                <w:szCs w:val="22"/>
              </w:rPr>
            </w:pPr>
            <w:r w:rsidRPr="00E3327B">
              <w:rPr>
                <w:rFonts w:eastAsia="等线"/>
                <w:color w:val="000000"/>
                <w:sz w:val="22"/>
                <w:szCs w:val="22"/>
              </w:rPr>
              <w:t>3.20E-16</w:t>
            </w:r>
          </w:p>
        </w:tc>
        <w:tc>
          <w:tcPr>
            <w:tcW w:w="711" w:type="dxa"/>
            <w:tcBorders>
              <w:top w:val="nil"/>
              <w:left w:val="nil"/>
              <w:bottom w:val="single" w:sz="4" w:space="0" w:color="auto"/>
              <w:right w:val="single" w:sz="4" w:space="0" w:color="auto"/>
            </w:tcBorders>
            <w:shd w:val="clear" w:color="auto" w:fill="auto"/>
            <w:noWrap/>
            <w:vAlign w:val="center"/>
            <w:hideMark/>
          </w:tcPr>
          <w:p w14:paraId="5FD0FBD9" w14:textId="77777777" w:rsidR="00E3327B" w:rsidRPr="00E3327B" w:rsidRDefault="00E3327B" w:rsidP="00E3327B">
            <w:pPr>
              <w:rPr>
                <w:rFonts w:eastAsia="等线"/>
                <w:color w:val="000000"/>
                <w:sz w:val="22"/>
                <w:szCs w:val="22"/>
              </w:rPr>
            </w:pPr>
            <w:r w:rsidRPr="00E3327B">
              <w:rPr>
                <w:rFonts w:eastAsia="等线"/>
                <w:color w:val="000000"/>
                <w:sz w:val="22"/>
                <w:szCs w:val="22"/>
              </w:rPr>
              <w:t>-0.64</w:t>
            </w:r>
          </w:p>
        </w:tc>
        <w:tc>
          <w:tcPr>
            <w:tcW w:w="3435" w:type="dxa"/>
            <w:tcBorders>
              <w:top w:val="nil"/>
              <w:left w:val="nil"/>
              <w:bottom w:val="single" w:sz="4" w:space="0" w:color="auto"/>
              <w:right w:val="single" w:sz="4" w:space="0" w:color="auto"/>
            </w:tcBorders>
            <w:shd w:val="clear" w:color="auto" w:fill="auto"/>
            <w:noWrap/>
            <w:vAlign w:val="center"/>
            <w:hideMark/>
          </w:tcPr>
          <w:p w14:paraId="6F5A9922" w14:textId="77777777" w:rsidR="00E3327B" w:rsidRPr="00E3327B" w:rsidRDefault="00E3327B" w:rsidP="00E3327B">
            <w:pPr>
              <w:rPr>
                <w:rFonts w:eastAsia="等线"/>
                <w:color w:val="000000"/>
                <w:sz w:val="22"/>
                <w:szCs w:val="22"/>
              </w:rPr>
            </w:pPr>
            <w:r w:rsidRPr="00E3327B">
              <w:rPr>
                <w:rFonts w:eastAsia="等线"/>
                <w:color w:val="000000"/>
                <w:sz w:val="22"/>
                <w:szCs w:val="22"/>
              </w:rPr>
              <w:t>Pancreas</w:t>
            </w:r>
          </w:p>
        </w:tc>
      </w:tr>
      <w:tr w:rsidR="00E3327B" w:rsidRPr="00E3327B" w14:paraId="7142BF5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5EF0E4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F032ED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829647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00326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D9B497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95EAAE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FCF5B1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0E6BF9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F51319E" w14:textId="77777777" w:rsidR="00E3327B" w:rsidRPr="00E3327B" w:rsidRDefault="00E3327B" w:rsidP="00E3327B">
            <w:pPr>
              <w:rPr>
                <w:rFonts w:eastAsia="等线"/>
                <w:color w:val="000000"/>
                <w:sz w:val="22"/>
                <w:szCs w:val="22"/>
              </w:rPr>
            </w:pPr>
            <w:r w:rsidRPr="00E3327B">
              <w:rPr>
                <w:rFonts w:eastAsia="等线"/>
                <w:color w:val="000000"/>
                <w:sz w:val="22"/>
                <w:szCs w:val="22"/>
              </w:rPr>
              <w:t>3.80E-09</w:t>
            </w:r>
          </w:p>
        </w:tc>
        <w:tc>
          <w:tcPr>
            <w:tcW w:w="711" w:type="dxa"/>
            <w:tcBorders>
              <w:top w:val="nil"/>
              <w:left w:val="nil"/>
              <w:bottom w:val="single" w:sz="4" w:space="0" w:color="auto"/>
              <w:right w:val="single" w:sz="4" w:space="0" w:color="auto"/>
            </w:tcBorders>
            <w:shd w:val="clear" w:color="auto" w:fill="auto"/>
            <w:noWrap/>
            <w:vAlign w:val="center"/>
            <w:hideMark/>
          </w:tcPr>
          <w:p w14:paraId="58E9367E" w14:textId="77777777" w:rsidR="00E3327B" w:rsidRPr="00E3327B" w:rsidRDefault="00E3327B" w:rsidP="00E3327B">
            <w:pPr>
              <w:rPr>
                <w:rFonts w:eastAsia="等线"/>
                <w:color w:val="000000"/>
                <w:sz w:val="22"/>
                <w:szCs w:val="22"/>
              </w:rPr>
            </w:pPr>
            <w:r w:rsidRPr="00E3327B">
              <w:rPr>
                <w:rFonts w:eastAsia="等线"/>
                <w:color w:val="000000"/>
                <w:sz w:val="22"/>
                <w:szCs w:val="22"/>
              </w:rPr>
              <w:t>-0.47</w:t>
            </w:r>
          </w:p>
        </w:tc>
        <w:tc>
          <w:tcPr>
            <w:tcW w:w="3435" w:type="dxa"/>
            <w:tcBorders>
              <w:top w:val="nil"/>
              <w:left w:val="nil"/>
              <w:bottom w:val="single" w:sz="4" w:space="0" w:color="auto"/>
              <w:right w:val="single" w:sz="4" w:space="0" w:color="auto"/>
            </w:tcBorders>
            <w:shd w:val="clear" w:color="auto" w:fill="auto"/>
            <w:noWrap/>
            <w:vAlign w:val="center"/>
            <w:hideMark/>
          </w:tcPr>
          <w:p w14:paraId="05DC58AE" w14:textId="77777777" w:rsidR="00E3327B" w:rsidRPr="00E3327B" w:rsidRDefault="00E3327B" w:rsidP="00E3327B">
            <w:pPr>
              <w:rPr>
                <w:rFonts w:eastAsia="等线"/>
                <w:color w:val="000000"/>
                <w:sz w:val="22"/>
                <w:szCs w:val="22"/>
              </w:rPr>
            </w:pPr>
            <w:r w:rsidRPr="00E3327B">
              <w:rPr>
                <w:rFonts w:eastAsia="等线"/>
                <w:color w:val="000000"/>
                <w:sz w:val="22"/>
                <w:szCs w:val="22"/>
              </w:rPr>
              <w:t>Pituitary</w:t>
            </w:r>
          </w:p>
        </w:tc>
      </w:tr>
      <w:tr w:rsidR="00E3327B" w:rsidRPr="00E3327B" w14:paraId="0C4E799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8B4167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FCDEE2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A3626B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A78C89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6B4684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212403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35790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B72057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047CDD1" w14:textId="77777777" w:rsidR="00E3327B" w:rsidRPr="00E3327B" w:rsidRDefault="00E3327B" w:rsidP="00E3327B">
            <w:pPr>
              <w:rPr>
                <w:rFonts w:eastAsia="等线"/>
                <w:color w:val="000000"/>
                <w:sz w:val="22"/>
                <w:szCs w:val="22"/>
              </w:rPr>
            </w:pPr>
            <w:r w:rsidRPr="00E3327B">
              <w:rPr>
                <w:rFonts w:eastAsia="等线"/>
                <w:color w:val="000000"/>
                <w:sz w:val="22"/>
                <w:szCs w:val="22"/>
              </w:rPr>
              <w:t>5.10E-11</w:t>
            </w:r>
          </w:p>
        </w:tc>
        <w:tc>
          <w:tcPr>
            <w:tcW w:w="711" w:type="dxa"/>
            <w:tcBorders>
              <w:top w:val="nil"/>
              <w:left w:val="nil"/>
              <w:bottom w:val="single" w:sz="4" w:space="0" w:color="auto"/>
              <w:right w:val="single" w:sz="4" w:space="0" w:color="auto"/>
            </w:tcBorders>
            <w:shd w:val="clear" w:color="auto" w:fill="auto"/>
            <w:noWrap/>
            <w:vAlign w:val="center"/>
            <w:hideMark/>
          </w:tcPr>
          <w:p w14:paraId="2DAF97E1" w14:textId="77777777" w:rsidR="00E3327B" w:rsidRPr="00E3327B" w:rsidRDefault="00E3327B" w:rsidP="00E3327B">
            <w:pPr>
              <w:rPr>
                <w:rFonts w:eastAsia="等线"/>
                <w:color w:val="000000"/>
                <w:sz w:val="22"/>
                <w:szCs w:val="22"/>
              </w:rPr>
            </w:pPr>
            <w:r w:rsidRPr="00E3327B">
              <w:rPr>
                <w:rFonts w:eastAsia="等线"/>
                <w:color w:val="000000"/>
                <w:sz w:val="22"/>
                <w:szCs w:val="22"/>
              </w:rPr>
              <w:t>-0.56</w:t>
            </w:r>
          </w:p>
        </w:tc>
        <w:tc>
          <w:tcPr>
            <w:tcW w:w="3435" w:type="dxa"/>
            <w:tcBorders>
              <w:top w:val="nil"/>
              <w:left w:val="nil"/>
              <w:bottom w:val="single" w:sz="4" w:space="0" w:color="auto"/>
              <w:right w:val="single" w:sz="4" w:space="0" w:color="auto"/>
            </w:tcBorders>
            <w:shd w:val="clear" w:color="auto" w:fill="auto"/>
            <w:noWrap/>
            <w:vAlign w:val="center"/>
            <w:hideMark/>
          </w:tcPr>
          <w:p w14:paraId="44625B1E" w14:textId="77777777" w:rsidR="00E3327B" w:rsidRPr="00E3327B" w:rsidRDefault="00E3327B" w:rsidP="00E3327B">
            <w:pPr>
              <w:rPr>
                <w:rFonts w:eastAsia="等线"/>
                <w:color w:val="000000"/>
                <w:sz w:val="22"/>
                <w:szCs w:val="22"/>
              </w:rPr>
            </w:pPr>
            <w:r w:rsidRPr="00E3327B">
              <w:rPr>
                <w:rFonts w:eastAsia="等线"/>
                <w:color w:val="000000"/>
                <w:sz w:val="22"/>
                <w:szCs w:val="22"/>
              </w:rPr>
              <w:t>Prostate</w:t>
            </w:r>
          </w:p>
        </w:tc>
      </w:tr>
      <w:tr w:rsidR="00E3327B" w:rsidRPr="00E3327B" w14:paraId="661A92F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99AB08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E73FB3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27A7A8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FBC44F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4AEBE7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CD326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1326C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6C2A0B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39B7355" w14:textId="77777777" w:rsidR="00E3327B" w:rsidRPr="00E3327B" w:rsidRDefault="00E3327B" w:rsidP="00E3327B">
            <w:pPr>
              <w:rPr>
                <w:rFonts w:eastAsia="等线"/>
                <w:color w:val="000000"/>
                <w:sz w:val="22"/>
                <w:szCs w:val="22"/>
              </w:rPr>
            </w:pPr>
            <w:r w:rsidRPr="00E3327B">
              <w:rPr>
                <w:rFonts w:eastAsia="等线"/>
                <w:color w:val="000000"/>
                <w:sz w:val="22"/>
                <w:szCs w:val="22"/>
              </w:rPr>
              <w:t>2.00E-16</w:t>
            </w:r>
          </w:p>
        </w:tc>
        <w:tc>
          <w:tcPr>
            <w:tcW w:w="711" w:type="dxa"/>
            <w:tcBorders>
              <w:top w:val="nil"/>
              <w:left w:val="nil"/>
              <w:bottom w:val="single" w:sz="4" w:space="0" w:color="auto"/>
              <w:right w:val="single" w:sz="4" w:space="0" w:color="auto"/>
            </w:tcBorders>
            <w:shd w:val="clear" w:color="auto" w:fill="auto"/>
            <w:noWrap/>
            <w:vAlign w:val="center"/>
            <w:hideMark/>
          </w:tcPr>
          <w:p w14:paraId="7DA43853" w14:textId="77777777" w:rsidR="00E3327B" w:rsidRPr="00E3327B" w:rsidRDefault="00E3327B" w:rsidP="00E3327B">
            <w:pPr>
              <w:rPr>
                <w:rFonts w:eastAsia="等线"/>
                <w:color w:val="000000"/>
                <w:sz w:val="22"/>
                <w:szCs w:val="22"/>
              </w:rPr>
            </w:pPr>
            <w:r w:rsidRPr="00E3327B">
              <w:rPr>
                <w:rFonts w:eastAsia="等线"/>
                <w:color w:val="000000"/>
                <w:sz w:val="22"/>
                <w:szCs w:val="22"/>
              </w:rPr>
              <w:t>-0.57</w:t>
            </w:r>
          </w:p>
        </w:tc>
        <w:tc>
          <w:tcPr>
            <w:tcW w:w="3435" w:type="dxa"/>
            <w:tcBorders>
              <w:top w:val="nil"/>
              <w:left w:val="nil"/>
              <w:bottom w:val="single" w:sz="4" w:space="0" w:color="auto"/>
              <w:right w:val="single" w:sz="4" w:space="0" w:color="auto"/>
            </w:tcBorders>
            <w:shd w:val="clear" w:color="auto" w:fill="auto"/>
            <w:noWrap/>
            <w:vAlign w:val="center"/>
            <w:hideMark/>
          </w:tcPr>
          <w:p w14:paraId="2011CE0D"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5056CBC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4855AE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AFC76A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261BE3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ACBF98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E2FD7C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75C85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D9332F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3169EF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5DD7240" w14:textId="77777777" w:rsidR="00E3327B" w:rsidRPr="00E3327B" w:rsidRDefault="00E3327B" w:rsidP="00E3327B">
            <w:pPr>
              <w:rPr>
                <w:rFonts w:eastAsia="等线"/>
                <w:color w:val="000000"/>
                <w:sz w:val="22"/>
                <w:szCs w:val="22"/>
              </w:rPr>
            </w:pPr>
            <w:r w:rsidRPr="00E3327B">
              <w:rPr>
                <w:rFonts w:eastAsia="等线"/>
                <w:color w:val="000000"/>
                <w:sz w:val="22"/>
                <w:szCs w:val="22"/>
              </w:rPr>
              <w:t>1.80E-29</w:t>
            </w:r>
          </w:p>
        </w:tc>
        <w:tc>
          <w:tcPr>
            <w:tcW w:w="711" w:type="dxa"/>
            <w:tcBorders>
              <w:top w:val="nil"/>
              <w:left w:val="nil"/>
              <w:bottom w:val="single" w:sz="4" w:space="0" w:color="auto"/>
              <w:right w:val="single" w:sz="4" w:space="0" w:color="auto"/>
            </w:tcBorders>
            <w:shd w:val="clear" w:color="auto" w:fill="auto"/>
            <w:noWrap/>
            <w:vAlign w:val="center"/>
            <w:hideMark/>
          </w:tcPr>
          <w:p w14:paraId="0B74D925" w14:textId="77777777" w:rsidR="00E3327B" w:rsidRPr="00E3327B" w:rsidRDefault="00E3327B" w:rsidP="00E3327B">
            <w:pPr>
              <w:rPr>
                <w:rFonts w:eastAsia="等线"/>
                <w:color w:val="000000"/>
                <w:sz w:val="22"/>
                <w:szCs w:val="22"/>
              </w:rPr>
            </w:pPr>
            <w:r w:rsidRPr="00E3327B">
              <w:rPr>
                <w:rFonts w:eastAsia="等线"/>
                <w:color w:val="000000"/>
                <w:sz w:val="22"/>
                <w:szCs w:val="22"/>
              </w:rPr>
              <w:t>-0.69</w:t>
            </w:r>
          </w:p>
        </w:tc>
        <w:tc>
          <w:tcPr>
            <w:tcW w:w="3435" w:type="dxa"/>
            <w:tcBorders>
              <w:top w:val="nil"/>
              <w:left w:val="nil"/>
              <w:bottom w:val="single" w:sz="4" w:space="0" w:color="auto"/>
              <w:right w:val="single" w:sz="4" w:space="0" w:color="auto"/>
            </w:tcBorders>
            <w:shd w:val="clear" w:color="auto" w:fill="auto"/>
            <w:noWrap/>
            <w:vAlign w:val="center"/>
            <w:hideMark/>
          </w:tcPr>
          <w:p w14:paraId="1CBB1664"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66CF30B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CD455C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8EB8DE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FAEE1B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316997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50AAF4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F39F2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2D329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6FBD1F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5B36A52" w14:textId="77777777" w:rsidR="00E3327B" w:rsidRPr="00E3327B" w:rsidRDefault="00E3327B" w:rsidP="00E3327B">
            <w:pPr>
              <w:rPr>
                <w:rFonts w:eastAsia="等线"/>
                <w:color w:val="000000"/>
                <w:sz w:val="22"/>
                <w:szCs w:val="22"/>
              </w:rPr>
            </w:pPr>
            <w:r w:rsidRPr="00E3327B">
              <w:rPr>
                <w:rFonts w:eastAsia="等线"/>
                <w:color w:val="000000"/>
                <w:sz w:val="22"/>
                <w:szCs w:val="22"/>
              </w:rPr>
              <w:t>7.00E-08</w:t>
            </w:r>
          </w:p>
        </w:tc>
        <w:tc>
          <w:tcPr>
            <w:tcW w:w="711" w:type="dxa"/>
            <w:tcBorders>
              <w:top w:val="nil"/>
              <w:left w:val="nil"/>
              <w:bottom w:val="single" w:sz="4" w:space="0" w:color="auto"/>
              <w:right w:val="single" w:sz="4" w:space="0" w:color="auto"/>
            </w:tcBorders>
            <w:shd w:val="clear" w:color="auto" w:fill="auto"/>
            <w:noWrap/>
            <w:vAlign w:val="center"/>
            <w:hideMark/>
          </w:tcPr>
          <w:p w14:paraId="4F0280FD" w14:textId="77777777" w:rsidR="00E3327B" w:rsidRPr="00E3327B" w:rsidRDefault="00E3327B" w:rsidP="00E3327B">
            <w:pPr>
              <w:rPr>
                <w:rFonts w:eastAsia="等线"/>
                <w:color w:val="000000"/>
                <w:sz w:val="22"/>
                <w:szCs w:val="22"/>
              </w:rPr>
            </w:pPr>
            <w:r w:rsidRPr="00E3327B">
              <w:rPr>
                <w:rFonts w:eastAsia="等线"/>
                <w:color w:val="000000"/>
                <w:sz w:val="22"/>
                <w:szCs w:val="22"/>
              </w:rPr>
              <w:t>-0.37</w:t>
            </w:r>
          </w:p>
        </w:tc>
        <w:tc>
          <w:tcPr>
            <w:tcW w:w="3435" w:type="dxa"/>
            <w:tcBorders>
              <w:top w:val="nil"/>
              <w:left w:val="nil"/>
              <w:bottom w:val="single" w:sz="4" w:space="0" w:color="auto"/>
              <w:right w:val="single" w:sz="4" w:space="0" w:color="auto"/>
            </w:tcBorders>
            <w:shd w:val="clear" w:color="auto" w:fill="auto"/>
            <w:noWrap/>
            <w:vAlign w:val="center"/>
            <w:hideMark/>
          </w:tcPr>
          <w:p w14:paraId="2E1B4267" w14:textId="77777777" w:rsidR="00E3327B" w:rsidRPr="00E3327B" w:rsidRDefault="00E3327B" w:rsidP="00E3327B">
            <w:pPr>
              <w:rPr>
                <w:rFonts w:eastAsia="等线"/>
                <w:color w:val="000000"/>
                <w:sz w:val="22"/>
                <w:szCs w:val="22"/>
              </w:rPr>
            </w:pPr>
            <w:r w:rsidRPr="00E3327B">
              <w:rPr>
                <w:rFonts w:eastAsia="等线"/>
                <w:color w:val="000000"/>
                <w:sz w:val="22"/>
                <w:szCs w:val="22"/>
              </w:rPr>
              <w:t>Small Intestine - Terminal Ileum</w:t>
            </w:r>
          </w:p>
        </w:tc>
      </w:tr>
      <w:tr w:rsidR="00E3327B" w:rsidRPr="00E3327B" w14:paraId="6591247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58E0C9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585EAB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89B9C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7A9F97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ED3233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FAD38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59237D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57408D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F851279" w14:textId="77777777" w:rsidR="00E3327B" w:rsidRPr="00E3327B" w:rsidRDefault="00E3327B" w:rsidP="00E3327B">
            <w:pPr>
              <w:rPr>
                <w:rFonts w:eastAsia="等线"/>
                <w:color w:val="000000"/>
                <w:sz w:val="22"/>
                <w:szCs w:val="22"/>
              </w:rPr>
            </w:pPr>
            <w:r w:rsidRPr="00E3327B">
              <w:rPr>
                <w:rFonts w:eastAsia="等线"/>
                <w:color w:val="000000"/>
                <w:sz w:val="22"/>
                <w:szCs w:val="22"/>
              </w:rPr>
              <w:t>8.10E-09</w:t>
            </w:r>
          </w:p>
        </w:tc>
        <w:tc>
          <w:tcPr>
            <w:tcW w:w="711" w:type="dxa"/>
            <w:tcBorders>
              <w:top w:val="nil"/>
              <w:left w:val="nil"/>
              <w:bottom w:val="single" w:sz="4" w:space="0" w:color="auto"/>
              <w:right w:val="single" w:sz="4" w:space="0" w:color="auto"/>
            </w:tcBorders>
            <w:shd w:val="clear" w:color="auto" w:fill="auto"/>
            <w:noWrap/>
            <w:vAlign w:val="center"/>
            <w:hideMark/>
          </w:tcPr>
          <w:p w14:paraId="0F22A665" w14:textId="77777777" w:rsidR="00E3327B" w:rsidRPr="00E3327B" w:rsidRDefault="00E3327B" w:rsidP="00E3327B">
            <w:pPr>
              <w:rPr>
                <w:rFonts w:eastAsia="等线"/>
                <w:color w:val="000000"/>
                <w:sz w:val="22"/>
                <w:szCs w:val="22"/>
              </w:rPr>
            </w:pPr>
            <w:r w:rsidRPr="00E3327B">
              <w:rPr>
                <w:rFonts w:eastAsia="等线"/>
                <w:color w:val="000000"/>
                <w:sz w:val="22"/>
                <w:szCs w:val="22"/>
              </w:rPr>
              <w:t>-0.52</w:t>
            </w:r>
          </w:p>
        </w:tc>
        <w:tc>
          <w:tcPr>
            <w:tcW w:w="3435" w:type="dxa"/>
            <w:tcBorders>
              <w:top w:val="nil"/>
              <w:left w:val="nil"/>
              <w:bottom w:val="single" w:sz="4" w:space="0" w:color="auto"/>
              <w:right w:val="single" w:sz="4" w:space="0" w:color="auto"/>
            </w:tcBorders>
            <w:shd w:val="clear" w:color="auto" w:fill="auto"/>
            <w:noWrap/>
            <w:vAlign w:val="center"/>
            <w:hideMark/>
          </w:tcPr>
          <w:p w14:paraId="3F561C86" w14:textId="77777777" w:rsidR="00E3327B" w:rsidRPr="00E3327B" w:rsidRDefault="00E3327B" w:rsidP="00E3327B">
            <w:pPr>
              <w:rPr>
                <w:rFonts w:eastAsia="等线"/>
                <w:color w:val="000000"/>
                <w:sz w:val="22"/>
                <w:szCs w:val="22"/>
              </w:rPr>
            </w:pPr>
            <w:r w:rsidRPr="00E3327B">
              <w:rPr>
                <w:rFonts w:eastAsia="等线"/>
                <w:color w:val="000000"/>
                <w:sz w:val="22"/>
                <w:szCs w:val="22"/>
              </w:rPr>
              <w:t>Spleen</w:t>
            </w:r>
          </w:p>
        </w:tc>
      </w:tr>
      <w:tr w:rsidR="00E3327B" w:rsidRPr="00E3327B" w14:paraId="22C5825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C3180C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22693C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CFF532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A265C5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CB1F0B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6B83C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4AB3C1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82D0D2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35F7AD9" w14:textId="77777777" w:rsidR="00E3327B" w:rsidRPr="00E3327B" w:rsidRDefault="00E3327B" w:rsidP="00E3327B">
            <w:pPr>
              <w:rPr>
                <w:rFonts w:eastAsia="等线"/>
                <w:color w:val="000000"/>
                <w:sz w:val="22"/>
                <w:szCs w:val="22"/>
              </w:rPr>
            </w:pPr>
            <w:r w:rsidRPr="00E3327B">
              <w:rPr>
                <w:rFonts w:eastAsia="等线"/>
                <w:color w:val="000000"/>
                <w:sz w:val="22"/>
                <w:szCs w:val="22"/>
              </w:rPr>
              <w:t>9.00E-18</w:t>
            </w:r>
          </w:p>
        </w:tc>
        <w:tc>
          <w:tcPr>
            <w:tcW w:w="711" w:type="dxa"/>
            <w:tcBorders>
              <w:top w:val="nil"/>
              <w:left w:val="nil"/>
              <w:bottom w:val="single" w:sz="4" w:space="0" w:color="auto"/>
              <w:right w:val="single" w:sz="4" w:space="0" w:color="auto"/>
            </w:tcBorders>
            <w:shd w:val="clear" w:color="auto" w:fill="auto"/>
            <w:noWrap/>
            <w:vAlign w:val="center"/>
            <w:hideMark/>
          </w:tcPr>
          <w:p w14:paraId="70F8A834" w14:textId="77777777" w:rsidR="00E3327B" w:rsidRPr="00E3327B" w:rsidRDefault="00E3327B" w:rsidP="00E3327B">
            <w:pPr>
              <w:rPr>
                <w:rFonts w:eastAsia="等线"/>
                <w:color w:val="000000"/>
                <w:sz w:val="22"/>
                <w:szCs w:val="22"/>
              </w:rPr>
            </w:pPr>
            <w:r w:rsidRPr="00E3327B">
              <w:rPr>
                <w:rFonts w:eastAsia="等线"/>
                <w:color w:val="000000"/>
                <w:sz w:val="22"/>
                <w:szCs w:val="22"/>
              </w:rPr>
              <w:t>-0.51</w:t>
            </w:r>
          </w:p>
        </w:tc>
        <w:tc>
          <w:tcPr>
            <w:tcW w:w="3435" w:type="dxa"/>
            <w:tcBorders>
              <w:top w:val="nil"/>
              <w:left w:val="nil"/>
              <w:bottom w:val="single" w:sz="4" w:space="0" w:color="auto"/>
              <w:right w:val="single" w:sz="4" w:space="0" w:color="auto"/>
            </w:tcBorders>
            <w:shd w:val="clear" w:color="auto" w:fill="auto"/>
            <w:noWrap/>
            <w:vAlign w:val="center"/>
            <w:hideMark/>
          </w:tcPr>
          <w:p w14:paraId="0E59B6C6" w14:textId="77777777" w:rsidR="00E3327B" w:rsidRPr="00E3327B" w:rsidRDefault="00E3327B" w:rsidP="00E3327B">
            <w:pPr>
              <w:rPr>
                <w:rFonts w:eastAsia="等线"/>
                <w:color w:val="000000"/>
                <w:sz w:val="22"/>
                <w:szCs w:val="22"/>
              </w:rPr>
            </w:pPr>
            <w:r w:rsidRPr="00E3327B">
              <w:rPr>
                <w:rFonts w:eastAsia="等线"/>
                <w:color w:val="000000"/>
                <w:sz w:val="22"/>
                <w:szCs w:val="22"/>
              </w:rPr>
              <w:t>Stomach</w:t>
            </w:r>
          </w:p>
        </w:tc>
      </w:tr>
      <w:tr w:rsidR="00E3327B" w:rsidRPr="00E3327B" w14:paraId="69BFAA3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E2687E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739185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4669C0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F7C0F1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55C6DD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EF256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279C44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46B503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3F18DA5" w14:textId="77777777" w:rsidR="00E3327B" w:rsidRPr="00E3327B" w:rsidRDefault="00E3327B" w:rsidP="00E3327B">
            <w:pPr>
              <w:rPr>
                <w:rFonts w:eastAsia="等线"/>
                <w:color w:val="000000"/>
                <w:sz w:val="22"/>
                <w:szCs w:val="22"/>
              </w:rPr>
            </w:pPr>
            <w:r w:rsidRPr="00E3327B">
              <w:rPr>
                <w:rFonts w:eastAsia="等线"/>
                <w:color w:val="000000"/>
                <w:sz w:val="22"/>
                <w:szCs w:val="22"/>
              </w:rPr>
              <w:t>7.70E-15</w:t>
            </w:r>
          </w:p>
        </w:tc>
        <w:tc>
          <w:tcPr>
            <w:tcW w:w="711" w:type="dxa"/>
            <w:tcBorders>
              <w:top w:val="nil"/>
              <w:left w:val="nil"/>
              <w:bottom w:val="single" w:sz="4" w:space="0" w:color="auto"/>
              <w:right w:val="single" w:sz="4" w:space="0" w:color="auto"/>
            </w:tcBorders>
            <w:shd w:val="clear" w:color="auto" w:fill="auto"/>
            <w:noWrap/>
            <w:vAlign w:val="center"/>
            <w:hideMark/>
          </w:tcPr>
          <w:p w14:paraId="74D3E55B" w14:textId="77777777" w:rsidR="00E3327B" w:rsidRPr="00E3327B" w:rsidRDefault="00E3327B" w:rsidP="00E3327B">
            <w:pPr>
              <w:rPr>
                <w:rFonts w:eastAsia="等线"/>
                <w:color w:val="000000"/>
                <w:sz w:val="22"/>
                <w:szCs w:val="22"/>
              </w:rPr>
            </w:pPr>
            <w:r w:rsidRPr="00E3327B">
              <w:rPr>
                <w:rFonts w:eastAsia="等线"/>
                <w:color w:val="000000"/>
                <w:sz w:val="22"/>
                <w:szCs w:val="22"/>
              </w:rPr>
              <w:t>-0.38</w:t>
            </w:r>
          </w:p>
        </w:tc>
        <w:tc>
          <w:tcPr>
            <w:tcW w:w="3435" w:type="dxa"/>
            <w:tcBorders>
              <w:top w:val="nil"/>
              <w:left w:val="nil"/>
              <w:bottom w:val="single" w:sz="4" w:space="0" w:color="auto"/>
              <w:right w:val="single" w:sz="4" w:space="0" w:color="auto"/>
            </w:tcBorders>
            <w:shd w:val="clear" w:color="auto" w:fill="auto"/>
            <w:noWrap/>
            <w:vAlign w:val="center"/>
            <w:hideMark/>
          </w:tcPr>
          <w:p w14:paraId="0012BBEA" w14:textId="77777777" w:rsidR="00E3327B" w:rsidRPr="00E3327B" w:rsidRDefault="00E3327B" w:rsidP="00E3327B">
            <w:pPr>
              <w:rPr>
                <w:rFonts w:eastAsia="等线"/>
                <w:color w:val="000000"/>
                <w:sz w:val="22"/>
                <w:szCs w:val="22"/>
              </w:rPr>
            </w:pPr>
            <w:r w:rsidRPr="00E3327B">
              <w:rPr>
                <w:rFonts w:eastAsia="等线"/>
                <w:color w:val="000000"/>
                <w:sz w:val="22"/>
                <w:szCs w:val="22"/>
              </w:rPr>
              <w:t>Testis</w:t>
            </w:r>
          </w:p>
        </w:tc>
      </w:tr>
      <w:tr w:rsidR="00E3327B" w:rsidRPr="00E3327B" w14:paraId="1252D32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8F0FDC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043C86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36CEC6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4B6912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AEB353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64A98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C9D0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54ED59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C641D61" w14:textId="77777777" w:rsidR="00E3327B" w:rsidRPr="00E3327B" w:rsidRDefault="00E3327B" w:rsidP="00E3327B">
            <w:pPr>
              <w:rPr>
                <w:rFonts w:eastAsia="等线"/>
                <w:color w:val="000000"/>
                <w:sz w:val="22"/>
                <w:szCs w:val="22"/>
              </w:rPr>
            </w:pPr>
            <w:r w:rsidRPr="00E3327B">
              <w:rPr>
                <w:rFonts w:eastAsia="等线"/>
                <w:color w:val="000000"/>
                <w:sz w:val="22"/>
                <w:szCs w:val="22"/>
              </w:rPr>
              <w:t>1.20E-27</w:t>
            </w:r>
          </w:p>
        </w:tc>
        <w:tc>
          <w:tcPr>
            <w:tcW w:w="711" w:type="dxa"/>
            <w:tcBorders>
              <w:top w:val="nil"/>
              <w:left w:val="nil"/>
              <w:bottom w:val="single" w:sz="4" w:space="0" w:color="auto"/>
              <w:right w:val="single" w:sz="4" w:space="0" w:color="auto"/>
            </w:tcBorders>
            <w:shd w:val="clear" w:color="auto" w:fill="auto"/>
            <w:noWrap/>
            <w:vAlign w:val="center"/>
            <w:hideMark/>
          </w:tcPr>
          <w:p w14:paraId="77C7D5D2" w14:textId="77777777" w:rsidR="00E3327B" w:rsidRPr="00E3327B" w:rsidRDefault="00E3327B" w:rsidP="00E3327B">
            <w:pPr>
              <w:rPr>
                <w:rFonts w:eastAsia="等线"/>
                <w:color w:val="000000"/>
                <w:sz w:val="22"/>
                <w:szCs w:val="22"/>
              </w:rPr>
            </w:pPr>
            <w:r w:rsidRPr="00E3327B">
              <w:rPr>
                <w:rFonts w:eastAsia="等线"/>
                <w:color w:val="000000"/>
                <w:sz w:val="22"/>
                <w:szCs w:val="22"/>
              </w:rPr>
              <w:t>-0.54</w:t>
            </w:r>
          </w:p>
        </w:tc>
        <w:tc>
          <w:tcPr>
            <w:tcW w:w="3435" w:type="dxa"/>
            <w:tcBorders>
              <w:top w:val="nil"/>
              <w:left w:val="nil"/>
              <w:bottom w:val="single" w:sz="4" w:space="0" w:color="auto"/>
              <w:right w:val="single" w:sz="4" w:space="0" w:color="auto"/>
            </w:tcBorders>
            <w:shd w:val="clear" w:color="auto" w:fill="auto"/>
            <w:noWrap/>
            <w:vAlign w:val="center"/>
            <w:hideMark/>
          </w:tcPr>
          <w:p w14:paraId="4862D359"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1D46073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E7A4BA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4B4A45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110E48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01B3FB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0675BC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83943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7D3EE2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864BE0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BDA637D" w14:textId="77777777" w:rsidR="00E3327B" w:rsidRPr="00E3327B" w:rsidRDefault="00E3327B" w:rsidP="00E3327B">
            <w:pPr>
              <w:rPr>
                <w:rFonts w:eastAsia="等线"/>
                <w:color w:val="000000"/>
                <w:sz w:val="22"/>
                <w:szCs w:val="22"/>
              </w:rPr>
            </w:pPr>
            <w:r w:rsidRPr="00E3327B">
              <w:rPr>
                <w:rFonts w:eastAsia="等线"/>
                <w:color w:val="000000"/>
                <w:sz w:val="22"/>
                <w:szCs w:val="22"/>
              </w:rPr>
              <w:t>2.40E-08</w:t>
            </w:r>
          </w:p>
        </w:tc>
        <w:tc>
          <w:tcPr>
            <w:tcW w:w="711" w:type="dxa"/>
            <w:tcBorders>
              <w:top w:val="nil"/>
              <w:left w:val="nil"/>
              <w:bottom w:val="single" w:sz="4" w:space="0" w:color="auto"/>
              <w:right w:val="single" w:sz="4" w:space="0" w:color="auto"/>
            </w:tcBorders>
            <w:shd w:val="clear" w:color="auto" w:fill="auto"/>
            <w:noWrap/>
            <w:vAlign w:val="center"/>
            <w:hideMark/>
          </w:tcPr>
          <w:p w14:paraId="7427898D" w14:textId="77777777" w:rsidR="00E3327B" w:rsidRPr="00E3327B" w:rsidRDefault="00E3327B" w:rsidP="00E3327B">
            <w:pPr>
              <w:rPr>
                <w:rFonts w:eastAsia="等线"/>
                <w:color w:val="000000"/>
                <w:sz w:val="22"/>
                <w:szCs w:val="22"/>
              </w:rPr>
            </w:pPr>
            <w:r w:rsidRPr="00E3327B">
              <w:rPr>
                <w:rFonts w:eastAsia="等线"/>
                <w:color w:val="000000"/>
                <w:sz w:val="22"/>
                <w:szCs w:val="22"/>
              </w:rPr>
              <w:t>-0.56</w:t>
            </w:r>
          </w:p>
        </w:tc>
        <w:tc>
          <w:tcPr>
            <w:tcW w:w="3435" w:type="dxa"/>
            <w:tcBorders>
              <w:top w:val="nil"/>
              <w:left w:val="nil"/>
              <w:bottom w:val="single" w:sz="4" w:space="0" w:color="auto"/>
              <w:right w:val="single" w:sz="4" w:space="0" w:color="auto"/>
            </w:tcBorders>
            <w:shd w:val="clear" w:color="auto" w:fill="auto"/>
            <w:noWrap/>
            <w:vAlign w:val="center"/>
            <w:hideMark/>
          </w:tcPr>
          <w:p w14:paraId="2BD4C994" w14:textId="77777777" w:rsidR="00E3327B" w:rsidRPr="00E3327B" w:rsidRDefault="00E3327B" w:rsidP="00E3327B">
            <w:pPr>
              <w:rPr>
                <w:rFonts w:eastAsia="等线"/>
                <w:color w:val="000000"/>
                <w:sz w:val="22"/>
                <w:szCs w:val="22"/>
              </w:rPr>
            </w:pPr>
            <w:r w:rsidRPr="00E3327B">
              <w:rPr>
                <w:rFonts w:eastAsia="等线"/>
                <w:color w:val="000000"/>
                <w:sz w:val="22"/>
                <w:szCs w:val="22"/>
              </w:rPr>
              <w:t>Uterus</w:t>
            </w:r>
          </w:p>
        </w:tc>
      </w:tr>
      <w:tr w:rsidR="00E3327B" w:rsidRPr="00E3327B" w14:paraId="0F7D9DA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28F714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3FA197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CAF040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13A63A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80EA3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99284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2AA68B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E80B85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B2C6C05" w14:textId="77777777" w:rsidR="00E3327B" w:rsidRPr="00E3327B" w:rsidRDefault="00E3327B" w:rsidP="00E3327B">
            <w:pPr>
              <w:rPr>
                <w:rFonts w:eastAsia="等线"/>
                <w:color w:val="000000"/>
                <w:sz w:val="22"/>
                <w:szCs w:val="22"/>
              </w:rPr>
            </w:pPr>
            <w:r w:rsidRPr="00E3327B">
              <w:rPr>
                <w:rFonts w:eastAsia="等线"/>
                <w:color w:val="000000"/>
                <w:sz w:val="22"/>
                <w:szCs w:val="22"/>
              </w:rPr>
              <w:t>8.60E-06</w:t>
            </w:r>
          </w:p>
        </w:tc>
        <w:tc>
          <w:tcPr>
            <w:tcW w:w="711" w:type="dxa"/>
            <w:tcBorders>
              <w:top w:val="nil"/>
              <w:left w:val="nil"/>
              <w:bottom w:val="single" w:sz="4" w:space="0" w:color="auto"/>
              <w:right w:val="single" w:sz="4" w:space="0" w:color="auto"/>
            </w:tcBorders>
            <w:shd w:val="clear" w:color="auto" w:fill="auto"/>
            <w:noWrap/>
            <w:vAlign w:val="center"/>
            <w:hideMark/>
          </w:tcPr>
          <w:p w14:paraId="2238DF2C" w14:textId="77777777" w:rsidR="00E3327B" w:rsidRPr="00E3327B" w:rsidRDefault="00E3327B" w:rsidP="00E3327B">
            <w:pPr>
              <w:rPr>
                <w:rFonts w:eastAsia="等线"/>
                <w:color w:val="000000"/>
                <w:sz w:val="22"/>
                <w:szCs w:val="22"/>
              </w:rPr>
            </w:pPr>
            <w:r w:rsidRPr="00E3327B">
              <w:rPr>
                <w:rFonts w:eastAsia="等线"/>
                <w:color w:val="000000"/>
                <w:sz w:val="22"/>
                <w:szCs w:val="22"/>
              </w:rPr>
              <w:t>-0.52</w:t>
            </w:r>
          </w:p>
        </w:tc>
        <w:tc>
          <w:tcPr>
            <w:tcW w:w="3435" w:type="dxa"/>
            <w:tcBorders>
              <w:top w:val="nil"/>
              <w:left w:val="nil"/>
              <w:bottom w:val="single" w:sz="4" w:space="0" w:color="auto"/>
              <w:right w:val="single" w:sz="4" w:space="0" w:color="auto"/>
            </w:tcBorders>
            <w:shd w:val="clear" w:color="auto" w:fill="auto"/>
            <w:noWrap/>
            <w:vAlign w:val="center"/>
            <w:hideMark/>
          </w:tcPr>
          <w:p w14:paraId="7AD66F6D" w14:textId="77777777" w:rsidR="00E3327B" w:rsidRPr="00E3327B" w:rsidRDefault="00E3327B" w:rsidP="00E3327B">
            <w:pPr>
              <w:rPr>
                <w:rFonts w:eastAsia="等线"/>
                <w:color w:val="000000"/>
                <w:sz w:val="22"/>
                <w:szCs w:val="22"/>
              </w:rPr>
            </w:pPr>
            <w:r w:rsidRPr="00E3327B">
              <w:rPr>
                <w:rFonts w:eastAsia="等线"/>
                <w:color w:val="000000"/>
                <w:sz w:val="22"/>
                <w:szCs w:val="22"/>
              </w:rPr>
              <w:t>Vagina</w:t>
            </w:r>
          </w:p>
        </w:tc>
      </w:tr>
      <w:tr w:rsidR="00E3327B" w:rsidRPr="00E3327B" w14:paraId="3C1016F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115459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81A8CD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D9AD52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F0DF7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EBA847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478C31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E023F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CD17F5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C0E4189" w14:textId="77777777" w:rsidR="00E3327B" w:rsidRPr="00E3327B" w:rsidRDefault="00E3327B" w:rsidP="00E3327B">
            <w:pPr>
              <w:rPr>
                <w:rFonts w:eastAsia="等线"/>
                <w:color w:val="000000"/>
                <w:sz w:val="22"/>
                <w:szCs w:val="22"/>
              </w:rPr>
            </w:pPr>
            <w:r w:rsidRPr="00E3327B">
              <w:rPr>
                <w:rFonts w:eastAsia="等线"/>
                <w:color w:val="000000"/>
                <w:sz w:val="22"/>
                <w:szCs w:val="22"/>
              </w:rPr>
              <w:t>1.70E-06</w:t>
            </w:r>
          </w:p>
        </w:tc>
        <w:tc>
          <w:tcPr>
            <w:tcW w:w="711" w:type="dxa"/>
            <w:tcBorders>
              <w:top w:val="nil"/>
              <w:left w:val="nil"/>
              <w:bottom w:val="single" w:sz="4" w:space="0" w:color="auto"/>
              <w:right w:val="single" w:sz="4" w:space="0" w:color="auto"/>
            </w:tcBorders>
            <w:shd w:val="clear" w:color="auto" w:fill="auto"/>
            <w:noWrap/>
            <w:vAlign w:val="center"/>
            <w:hideMark/>
          </w:tcPr>
          <w:p w14:paraId="39F4E8F4"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0399BDB9" w14:textId="77777777" w:rsidR="00E3327B" w:rsidRPr="00E3327B" w:rsidRDefault="00E3327B" w:rsidP="00E3327B">
            <w:pPr>
              <w:rPr>
                <w:rFonts w:eastAsia="等线"/>
                <w:color w:val="000000"/>
                <w:sz w:val="22"/>
                <w:szCs w:val="22"/>
              </w:rPr>
            </w:pPr>
            <w:r w:rsidRPr="00E3327B">
              <w:rPr>
                <w:rFonts w:eastAsia="等线"/>
                <w:color w:val="000000"/>
                <w:sz w:val="22"/>
                <w:szCs w:val="22"/>
              </w:rPr>
              <w:t>Whole Blood</w:t>
            </w:r>
          </w:p>
        </w:tc>
      </w:tr>
      <w:tr w:rsidR="00E3327B" w:rsidRPr="00E3327B" w14:paraId="34C983A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04D8A0C" w14:textId="77777777" w:rsidR="00E3327B" w:rsidRPr="00E3327B" w:rsidRDefault="00E3327B" w:rsidP="00E3327B">
            <w:pPr>
              <w:rPr>
                <w:rFonts w:eastAsia="等线"/>
                <w:color w:val="000000"/>
                <w:sz w:val="22"/>
                <w:szCs w:val="22"/>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B5CE6B" w14:textId="77777777" w:rsidR="00E3327B" w:rsidRPr="00E3327B" w:rsidRDefault="00E3327B" w:rsidP="00E3327B">
            <w:pPr>
              <w:rPr>
                <w:rFonts w:eastAsia="等线"/>
                <w:color w:val="000000"/>
                <w:sz w:val="22"/>
                <w:szCs w:val="22"/>
              </w:rPr>
            </w:pPr>
            <w:r w:rsidRPr="00E3327B">
              <w:rPr>
                <w:rFonts w:eastAsia="等线"/>
                <w:color w:val="000000"/>
                <w:sz w:val="22"/>
                <w:szCs w:val="22"/>
              </w:rPr>
              <w:t>1q25.2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CB377" w14:textId="77777777" w:rsidR="00E3327B" w:rsidRPr="00E3327B" w:rsidRDefault="00E3327B" w:rsidP="00E3327B">
            <w:pPr>
              <w:rPr>
                <w:rFonts w:eastAsia="等线"/>
                <w:color w:val="000000"/>
                <w:sz w:val="22"/>
                <w:szCs w:val="22"/>
              </w:rPr>
            </w:pPr>
            <w:r w:rsidRPr="00E3327B">
              <w:rPr>
                <w:rFonts w:eastAsia="等线"/>
                <w:color w:val="000000"/>
                <w:sz w:val="22"/>
                <w:szCs w:val="22"/>
              </w:rPr>
              <w:t>rs61824368</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3DB8D8" w14:textId="77777777" w:rsidR="00E3327B" w:rsidRPr="00E3327B" w:rsidRDefault="00E3327B" w:rsidP="00E3327B">
            <w:pPr>
              <w:rPr>
                <w:rFonts w:eastAsia="等线"/>
                <w:color w:val="000000"/>
                <w:sz w:val="22"/>
                <w:szCs w:val="22"/>
              </w:rPr>
            </w:pPr>
            <w:r w:rsidRPr="00E3327B">
              <w:rPr>
                <w:rFonts w:eastAsia="等线"/>
                <w:color w:val="000000"/>
                <w:sz w:val="22"/>
                <w:szCs w:val="22"/>
              </w:rPr>
              <w:t>1</w:t>
            </w:r>
          </w:p>
        </w:tc>
        <w:tc>
          <w:tcPr>
            <w:tcW w:w="12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E8FD6D" w14:textId="77777777" w:rsidR="00E3327B" w:rsidRPr="00E3327B" w:rsidRDefault="00E3327B" w:rsidP="00E3327B">
            <w:pPr>
              <w:rPr>
                <w:rFonts w:eastAsia="等线"/>
                <w:color w:val="000000"/>
                <w:sz w:val="22"/>
                <w:szCs w:val="22"/>
              </w:rPr>
            </w:pPr>
            <w:r w:rsidRPr="00E3327B">
              <w:rPr>
                <w:rFonts w:eastAsia="等线"/>
                <w:color w:val="000000"/>
                <w:sz w:val="22"/>
                <w:szCs w:val="22"/>
              </w:rPr>
              <w:t>179298809</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F18F5" w14:textId="77777777" w:rsidR="00E3327B" w:rsidRPr="00E3327B" w:rsidRDefault="00E3327B" w:rsidP="00E3327B">
            <w:pPr>
              <w:rPr>
                <w:rFonts w:eastAsia="等线"/>
                <w:color w:val="000000"/>
                <w:sz w:val="22"/>
                <w:szCs w:val="22"/>
              </w:rPr>
            </w:pPr>
            <w:r w:rsidRPr="00E3327B">
              <w:rPr>
                <w:rFonts w:eastAsia="等线"/>
                <w:color w:val="000000"/>
                <w:sz w:val="22"/>
                <w:szCs w:val="22"/>
              </w:rPr>
              <w:t>C</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7D7175" w14:textId="77777777" w:rsidR="00E3327B" w:rsidRPr="00E3327B" w:rsidRDefault="00E3327B" w:rsidP="00E3327B">
            <w:pPr>
              <w:rPr>
                <w:rFonts w:eastAsia="等线"/>
                <w:color w:val="000000"/>
                <w:sz w:val="22"/>
                <w:szCs w:val="22"/>
              </w:rPr>
            </w:pPr>
            <w:r w:rsidRPr="00E3327B">
              <w:rPr>
                <w:rFonts w:eastAsia="等线"/>
                <w:color w:val="000000"/>
                <w:sz w:val="22"/>
                <w:szCs w:val="22"/>
              </w:rPr>
              <w:t>T</w:t>
            </w: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65220" w14:textId="77777777" w:rsidR="00E3327B" w:rsidRPr="00E3327B" w:rsidRDefault="00E3327B" w:rsidP="00E3327B">
            <w:pPr>
              <w:rPr>
                <w:rFonts w:eastAsia="等线"/>
                <w:color w:val="000000"/>
                <w:sz w:val="22"/>
                <w:szCs w:val="22"/>
              </w:rPr>
            </w:pPr>
            <w:r w:rsidRPr="00E3327B">
              <w:rPr>
                <w:rFonts w:eastAsia="等线"/>
                <w:color w:val="000000"/>
                <w:sz w:val="22"/>
                <w:szCs w:val="22"/>
              </w:rPr>
              <w:t>ABL2</w:t>
            </w:r>
          </w:p>
        </w:tc>
        <w:tc>
          <w:tcPr>
            <w:tcW w:w="1207" w:type="dxa"/>
            <w:tcBorders>
              <w:top w:val="nil"/>
              <w:left w:val="nil"/>
              <w:bottom w:val="single" w:sz="4" w:space="0" w:color="auto"/>
              <w:right w:val="single" w:sz="4" w:space="0" w:color="auto"/>
            </w:tcBorders>
            <w:shd w:val="clear" w:color="auto" w:fill="auto"/>
            <w:noWrap/>
            <w:vAlign w:val="center"/>
            <w:hideMark/>
          </w:tcPr>
          <w:p w14:paraId="19394715" w14:textId="77777777" w:rsidR="00E3327B" w:rsidRPr="00E3327B" w:rsidRDefault="00E3327B" w:rsidP="00E3327B">
            <w:pPr>
              <w:rPr>
                <w:rFonts w:eastAsia="等线"/>
                <w:color w:val="000000"/>
                <w:sz w:val="22"/>
                <w:szCs w:val="22"/>
              </w:rPr>
            </w:pPr>
            <w:r w:rsidRPr="00E3327B">
              <w:rPr>
                <w:rFonts w:eastAsia="等线"/>
                <w:color w:val="000000"/>
                <w:sz w:val="22"/>
                <w:szCs w:val="22"/>
              </w:rPr>
              <w:t>5.50E-05</w:t>
            </w:r>
          </w:p>
        </w:tc>
        <w:tc>
          <w:tcPr>
            <w:tcW w:w="711" w:type="dxa"/>
            <w:tcBorders>
              <w:top w:val="nil"/>
              <w:left w:val="nil"/>
              <w:bottom w:val="single" w:sz="4" w:space="0" w:color="auto"/>
              <w:right w:val="single" w:sz="4" w:space="0" w:color="auto"/>
            </w:tcBorders>
            <w:shd w:val="clear" w:color="auto" w:fill="auto"/>
            <w:noWrap/>
            <w:vAlign w:val="center"/>
            <w:hideMark/>
          </w:tcPr>
          <w:p w14:paraId="45689F9C"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59BFF93D" w14:textId="77777777" w:rsidR="00E3327B" w:rsidRPr="00E3327B" w:rsidRDefault="00E3327B" w:rsidP="00E3327B">
            <w:pPr>
              <w:rPr>
                <w:rFonts w:eastAsia="等线"/>
                <w:color w:val="000000"/>
                <w:sz w:val="22"/>
                <w:szCs w:val="22"/>
              </w:rPr>
            </w:pPr>
            <w:r w:rsidRPr="00E3327B">
              <w:rPr>
                <w:rFonts w:eastAsia="等线"/>
                <w:color w:val="000000"/>
                <w:sz w:val="22"/>
                <w:szCs w:val="22"/>
              </w:rPr>
              <w:t>Brain - Anterior cingulate cortex (BA24)</w:t>
            </w:r>
          </w:p>
        </w:tc>
      </w:tr>
      <w:tr w:rsidR="00E3327B" w:rsidRPr="00E3327B" w14:paraId="3586A9A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1CBBBF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FF6AB9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522079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58AF5C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F0330F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87AB95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72431B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2950D4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B2B531A" w14:textId="77777777" w:rsidR="00E3327B" w:rsidRPr="00E3327B" w:rsidRDefault="00E3327B" w:rsidP="00E3327B">
            <w:pPr>
              <w:rPr>
                <w:rFonts w:eastAsia="等线"/>
                <w:color w:val="000000"/>
                <w:sz w:val="22"/>
                <w:szCs w:val="22"/>
              </w:rPr>
            </w:pPr>
            <w:r w:rsidRPr="00E3327B">
              <w:rPr>
                <w:rFonts w:eastAsia="等线"/>
                <w:color w:val="000000"/>
                <w:sz w:val="22"/>
                <w:szCs w:val="22"/>
              </w:rPr>
              <w:t>8.30E-07</w:t>
            </w:r>
          </w:p>
        </w:tc>
        <w:tc>
          <w:tcPr>
            <w:tcW w:w="711" w:type="dxa"/>
            <w:tcBorders>
              <w:top w:val="nil"/>
              <w:left w:val="nil"/>
              <w:bottom w:val="single" w:sz="4" w:space="0" w:color="auto"/>
              <w:right w:val="single" w:sz="4" w:space="0" w:color="auto"/>
            </w:tcBorders>
            <w:shd w:val="clear" w:color="auto" w:fill="auto"/>
            <w:noWrap/>
            <w:vAlign w:val="center"/>
            <w:hideMark/>
          </w:tcPr>
          <w:p w14:paraId="78200560"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7F7B3AAB"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507B986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A267AE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145BB9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B3AA19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35602D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5B8919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B6BF6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1DA83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6F1BE3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31B7CAF" w14:textId="77777777" w:rsidR="00E3327B" w:rsidRPr="00E3327B" w:rsidRDefault="00E3327B" w:rsidP="00E3327B">
            <w:pPr>
              <w:rPr>
                <w:rFonts w:eastAsia="等线"/>
                <w:color w:val="000000"/>
                <w:sz w:val="22"/>
                <w:szCs w:val="22"/>
              </w:rPr>
            </w:pPr>
            <w:r w:rsidRPr="00E3327B">
              <w:rPr>
                <w:rFonts w:eastAsia="等线"/>
                <w:color w:val="000000"/>
                <w:sz w:val="22"/>
                <w:szCs w:val="22"/>
              </w:rPr>
              <w:t>2.50E-05</w:t>
            </w:r>
          </w:p>
        </w:tc>
        <w:tc>
          <w:tcPr>
            <w:tcW w:w="711" w:type="dxa"/>
            <w:tcBorders>
              <w:top w:val="nil"/>
              <w:left w:val="nil"/>
              <w:bottom w:val="single" w:sz="4" w:space="0" w:color="auto"/>
              <w:right w:val="single" w:sz="4" w:space="0" w:color="auto"/>
            </w:tcBorders>
            <w:shd w:val="clear" w:color="auto" w:fill="auto"/>
            <w:noWrap/>
            <w:vAlign w:val="center"/>
            <w:hideMark/>
          </w:tcPr>
          <w:p w14:paraId="508AEF3C"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7D08AA56"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Cerebellum</w:t>
            </w:r>
          </w:p>
        </w:tc>
      </w:tr>
      <w:tr w:rsidR="00E3327B" w:rsidRPr="00E3327B" w14:paraId="1FBAF14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092AEA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643844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7366D6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E112CC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3EF353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AD8786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D90254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DF37D4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11A984A" w14:textId="77777777" w:rsidR="00E3327B" w:rsidRPr="00E3327B" w:rsidRDefault="00E3327B" w:rsidP="00E3327B">
            <w:pPr>
              <w:rPr>
                <w:rFonts w:eastAsia="等线"/>
                <w:color w:val="000000"/>
                <w:sz w:val="22"/>
                <w:szCs w:val="22"/>
              </w:rPr>
            </w:pPr>
            <w:r w:rsidRPr="00E3327B">
              <w:rPr>
                <w:rFonts w:eastAsia="等线"/>
                <w:color w:val="000000"/>
                <w:sz w:val="22"/>
                <w:szCs w:val="22"/>
              </w:rPr>
              <w:t>1.10E-05</w:t>
            </w:r>
          </w:p>
        </w:tc>
        <w:tc>
          <w:tcPr>
            <w:tcW w:w="711" w:type="dxa"/>
            <w:tcBorders>
              <w:top w:val="nil"/>
              <w:left w:val="nil"/>
              <w:bottom w:val="single" w:sz="4" w:space="0" w:color="auto"/>
              <w:right w:val="single" w:sz="4" w:space="0" w:color="auto"/>
            </w:tcBorders>
            <w:shd w:val="clear" w:color="auto" w:fill="auto"/>
            <w:noWrap/>
            <w:vAlign w:val="center"/>
            <w:hideMark/>
          </w:tcPr>
          <w:p w14:paraId="6451140A"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157AB693"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Cortex</w:t>
            </w:r>
          </w:p>
        </w:tc>
      </w:tr>
      <w:tr w:rsidR="00E3327B" w:rsidRPr="00E3327B" w14:paraId="2CE2F21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1C8174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430CAE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EE4621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A9427A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0C32CE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9D987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AEE05B0"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85CF43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1120CE4" w14:textId="77777777" w:rsidR="00E3327B" w:rsidRPr="00E3327B" w:rsidRDefault="00E3327B" w:rsidP="00E3327B">
            <w:pPr>
              <w:rPr>
                <w:rFonts w:eastAsia="等线"/>
                <w:color w:val="000000"/>
                <w:sz w:val="22"/>
                <w:szCs w:val="22"/>
              </w:rPr>
            </w:pPr>
            <w:r w:rsidRPr="00E3327B">
              <w:rPr>
                <w:rFonts w:eastAsia="等线"/>
                <w:color w:val="000000"/>
                <w:sz w:val="22"/>
                <w:szCs w:val="22"/>
              </w:rPr>
              <w:t>7.10E-07</w:t>
            </w:r>
          </w:p>
        </w:tc>
        <w:tc>
          <w:tcPr>
            <w:tcW w:w="711" w:type="dxa"/>
            <w:tcBorders>
              <w:top w:val="nil"/>
              <w:left w:val="nil"/>
              <w:bottom w:val="single" w:sz="4" w:space="0" w:color="auto"/>
              <w:right w:val="single" w:sz="4" w:space="0" w:color="auto"/>
            </w:tcBorders>
            <w:shd w:val="clear" w:color="auto" w:fill="auto"/>
            <w:noWrap/>
            <w:vAlign w:val="center"/>
            <w:hideMark/>
          </w:tcPr>
          <w:p w14:paraId="0C856D09"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75B49C74" w14:textId="77777777" w:rsidR="00E3327B" w:rsidRPr="00E3327B" w:rsidRDefault="00E3327B" w:rsidP="00E3327B">
            <w:pPr>
              <w:rPr>
                <w:rFonts w:eastAsia="等线"/>
                <w:color w:val="000000"/>
                <w:sz w:val="22"/>
                <w:szCs w:val="22"/>
              </w:rPr>
            </w:pPr>
            <w:r w:rsidRPr="00E3327B">
              <w:rPr>
                <w:rFonts w:eastAsia="等线"/>
                <w:color w:val="000000"/>
                <w:sz w:val="22"/>
                <w:szCs w:val="22"/>
              </w:rPr>
              <w:t>Brain - Frontal Cortex (BA9)</w:t>
            </w:r>
          </w:p>
        </w:tc>
      </w:tr>
      <w:tr w:rsidR="00E3327B" w:rsidRPr="00E3327B" w14:paraId="5E0D8B2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96E688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BAD96E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D83FAA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B33E2D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092037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C9C7A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115AE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6D9F9E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35521E2"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3401A475"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3E0EEFAD" w14:textId="77777777" w:rsidR="00E3327B" w:rsidRPr="00E3327B" w:rsidRDefault="00E3327B" w:rsidP="00E3327B">
            <w:pPr>
              <w:rPr>
                <w:rFonts w:eastAsia="等线"/>
                <w:color w:val="000000"/>
                <w:sz w:val="22"/>
                <w:szCs w:val="22"/>
              </w:rPr>
            </w:pPr>
            <w:r w:rsidRPr="00E3327B">
              <w:rPr>
                <w:rFonts w:eastAsia="等线"/>
                <w:color w:val="000000"/>
                <w:sz w:val="22"/>
                <w:szCs w:val="22"/>
              </w:rPr>
              <w:t>Brain - Hippocampus</w:t>
            </w:r>
          </w:p>
        </w:tc>
      </w:tr>
      <w:tr w:rsidR="00E3327B" w:rsidRPr="00E3327B" w14:paraId="72AACE5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8A01FB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1ECE94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8BDF4B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A6161C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4F1C91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ABC6C7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99A0DC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60EC75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001EB63" w14:textId="77777777" w:rsidR="00E3327B" w:rsidRPr="00E3327B" w:rsidRDefault="00E3327B" w:rsidP="00E3327B">
            <w:pPr>
              <w:rPr>
                <w:rFonts w:eastAsia="等线"/>
                <w:color w:val="000000"/>
                <w:sz w:val="22"/>
                <w:szCs w:val="22"/>
              </w:rPr>
            </w:pPr>
            <w:r w:rsidRPr="00E3327B">
              <w:rPr>
                <w:rFonts w:eastAsia="等线"/>
                <w:color w:val="000000"/>
                <w:sz w:val="22"/>
                <w:szCs w:val="22"/>
              </w:rPr>
              <w:t>1.60E-05</w:t>
            </w:r>
          </w:p>
        </w:tc>
        <w:tc>
          <w:tcPr>
            <w:tcW w:w="711" w:type="dxa"/>
            <w:tcBorders>
              <w:top w:val="nil"/>
              <w:left w:val="nil"/>
              <w:bottom w:val="single" w:sz="4" w:space="0" w:color="auto"/>
              <w:right w:val="single" w:sz="4" w:space="0" w:color="auto"/>
            </w:tcBorders>
            <w:shd w:val="clear" w:color="auto" w:fill="auto"/>
            <w:noWrap/>
            <w:vAlign w:val="center"/>
            <w:hideMark/>
          </w:tcPr>
          <w:p w14:paraId="34AFF0D5" w14:textId="77777777" w:rsidR="00E3327B" w:rsidRPr="00E3327B" w:rsidRDefault="00E3327B" w:rsidP="00E3327B">
            <w:pPr>
              <w:rPr>
                <w:rFonts w:eastAsia="等线"/>
                <w:color w:val="000000"/>
                <w:sz w:val="22"/>
                <w:szCs w:val="22"/>
              </w:rPr>
            </w:pPr>
            <w:r w:rsidRPr="00E3327B">
              <w:rPr>
                <w:rFonts w:eastAsia="等线"/>
                <w:color w:val="000000"/>
                <w:sz w:val="22"/>
                <w:szCs w:val="22"/>
              </w:rPr>
              <w:t>0.18</w:t>
            </w:r>
          </w:p>
        </w:tc>
        <w:tc>
          <w:tcPr>
            <w:tcW w:w="3435" w:type="dxa"/>
            <w:tcBorders>
              <w:top w:val="nil"/>
              <w:left w:val="nil"/>
              <w:bottom w:val="single" w:sz="4" w:space="0" w:color="auto"/>
              <w:right w:val="single" w:sz="4" w:space="0" w:color="auto"/>
            </w:tcBorders>
            <w:shd w:val="clear" w:color="auto" w:fill="auto"/>
            <w:noWrap/>
            <w:vAlign w:val="center"/>
            <w:hideMark/>
          </w:tcPr>
          <w:p w14:paraId="5CB6FA3D" w14:textId="77777777" w:rsidR="00E3327B" w:rsidRPr="00E3327B" w:rsidRDefault="00E3327B" w:rsidP="00E3327B">
            <w:pPr>
              <w:rPr>
                <w:rFonts w:eastAsia="等线"/>
                <w:color w:val="000000"/>
                <w:sz w:val="22"/>
                <w:szCs w:val="22"/>
              </w:rPr>
            </w:pPr>
            <w:r w:rsidRPr="00E3327B">
              <w:rPr>
                <w:rFonts w:eastAsia="等线"/>
                <w:color w:val="000000"/>
                <w:sz w:val="22"/>
                <w:szCs w:val="22"/>
              </w:rPr>
              <w:t>Brain - Nucleus accumbens (basal ganglia)</w:t>
            </w:r>
          </w:p>
        </w:tc>
      </w:tr>
      <w:tr w:rsidR="00E3327B" w:rsidRPr="00E3327B" w14:paraId="39B7011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DBB248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F74C348"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D74672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5A59C9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D74C51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3B8D4D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4CA611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2FBD4D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2225237" w14:textId="77777777" w:rsidR="00E3327B" w:rsidRPr="00E3327B" w:rsidRDefault="00E3327B" w:rsidP="00E3327B">
            <w:pPr>
              <w:rPr>
                <w:rFonts w:eastAsia="等线"/>
                <w:color w:val="000000"/>
                <w:sz w:val="22"/>
                <w:szCs w:val="22"/>
              </w:rPr>
            </w:pPr>
            <w:r w:rsidRPr="00E3327B">
              <w:rPr>
                <w:rFonts w:eastAsia="等线"/>
                <w:color w:val="000000"/>
                <w:sz w:val="22"/>
                <w:szCs w:val="22"/>
              </w:rPr>
              <w:t>3.10E-05</w:t>
            </w:r>
          </w:p>
        </w:tc>
        <w:tc>
          <w:tcPr>
            <w:tcW w:w="711" w:type="dxa"/>
            <w:tcBorders>
              <w:top w:val="nil"/>
              <w:left w:val="nil"/>
              <w:bottom w:val="single" w:sz="4" w:space="0" w:color="auto"/>
              <w:right w:val="single" w:sz="4" w:space="0" w:color="auto"/>
            </w:tcBorders>
            <w:shd w:val="clear" w:color="auto" w:fill="auto"/>
            <w:noWrap/>
            <w:vAlign w:val="center"/>
            <w:hideMark/>
          </w:tcPr>
          <w:p w14:paraId="29B8F4B4" w14:textId="77777777" w:rsidR="00E3327B" w:rsidRPr="00E3327B" w:rsidRDefault="00E3327B" w:rsidP="00E3327B">
            <w:pPr>
              <w:rPr>
                <w:rFonts w:eastAsia="等线"/>
                <w:color w:val="000000"/>
                <w:sz w:val="22"/>
                <w:szCs w:val="22"/>
              </w:rPr>
            </w:pPr>
            <w:r w:rsidRPr="00E3327B">
              <w:rPr>
                <w:rFonts w:eastAsia="等线"/>
                <w:color w:val="000000"/>
                <w:sz w:val="22"/>
                <w:szCs w:val="22"/>
              </w:rPr>
              <w:t>0.23</w:t>
            </w:r>
          </w:p>
        </w:tc>
        <w:tc>
          <w:tcPr>
            <w:tcW w:w="3435" w:type="dxa"/>
            <w:tcBorders>
              <w:top w:val="nil"/>
              <w:left w:val="nil"/>
              <w:bottom w:val="single" w:sz="4" w:space="0" w:color="auto"/>
              <w:right w:val="single" w:sz="4" w:space="0" w:color="auto"/>
            </w:tcBorders>
            <w:shd w:val="clear" w:color="auto" w:fill="auto"/>
            <w:noWrap/>
            <w:vAlign w:val="center"/>
            <w:hideMark/>
          </w:tcPr>
          <w:p w14:paraId="37906672" w14:textId="77777777" w:rsidR="00E3327B" w:rsidRPr="00E3327B" w:rsidRDefault="00E3327B" w:rsidP="00E3327B">
            <w:pPr>
              <w:rPr>
                <w:rFonts w:eastAsia="等线"/>
                <w:color w:val="000000"/>
                <w:sz w:val="22"/>
                <w:szCs w:val="22"/>
              </w:rPr>
            </w:pPr>
            <w:r w:rsidRPr="00E3327B">
              <w:rPr>
                <w:rFonts w:eastAsia="等线"/>
                <w:color w:val="000000"/>
                <w:sz w:val="22"/>
                <w:szCs w:val="22"/>
              </w:rPr>
              <w:t>Brain - Putamen (basal ganglia)</w:t>
            </w:r>
          </w:p>
        </w:tc>
      </w:tr>
      <w:tr w:rsidR="00E3327B" w:rsidRPr="00E3327B" w14:paraId="61C7CFA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CB111B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0007A5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D61F03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1491FA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D505A4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A4455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F05C60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B8A815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B919491" w14:textId="77777777" w:rsidR="00E3327B" w:rsidRPr="00E3327B" w:rsidRDefault="00E3327B" w:rsidP="00E3327B">
            <w:pPr>
              <w:rPr>
                <w:rFonts w:eastAsia="等线"/>
                <w:color w:val="000000"/>
                <w:sz w:val="22"/>
                <w:szCs w:val="22"/>
              </w:rPr>
            </w:pPr>
            <w:r w:rsidRPr="00E3327B">
              <w:rPr>
                <w:rFonts w:eastAsia="等线"/>
                <w:color w:val="000000"/>
                <w:sz w:val="22"/>
                <w:szCs w:val="22"/>
              </w:rPr>
              <w:t>3.00E-06</w:t>
            </w:r>
          </w:p>
        </w:tc>
        <w:tc>
          <w:tcPr>
            <w:tcW w:w="711" w:type="dxa"/>
            <w:tcBorders>
              <w:top w:val="nil"/>
              <w:left w:val="nil"/>
              <w:bottom w:val="single" w:sz="4" w:space="0" w:color="auto"/>
              <w:right w:val="single" w:sz="4" w:space="0" w:color="auto"/>
            </w:tcBorders>
            <w:shd w:val="clear" w:color="auto" w:fill="auto"/>
            <w:noWrap/>
            <w:vAlign w:val="center"/>
            <w:hideMark/>
          </w:tcPr>
          <w:p w14:paraId="5AFD591D"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44509097"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007BAB1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97597C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F4D696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7D1EE7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BB5EE5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D86939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ED9FDD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BEB50EF"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4D8CAD2D" w14:textId="77777777" w:rsidR="00E3327B" w:rsidRPr="00E3327B" w:rsidRDefault="00E3327B" w:rsidP="00E3327B">
            <w:pPr>
              <w:rPr>
                <w:rFonts w:eastAsia="等线"/>
                <w:color w:val="000000"/>
                <w:sz w:val="22"/>
                <w:szCs w:val="22"/>
              </w:rPr>
            </w:pPr>
            <w:r w:rsidRPr="00E3327B">
              <w:rPr>
                <w:rFonts w:eastAsia="等线"/>
                <w:color w:val="000000"/>
                <w:sz w:val="22"/>
                <w:szCs w:val="22"/>
              </w:rPr>
              <w:t>AXDND1</w:t>
            </w:r>
          </w:p>
        </w:tc>
        <w:tc>
          <w:tcPr>
            <w:tcW w:w="1207" w:type="dxa"/>
            <w:tcBorders>
              <w:top w:val="nil"/>
              <w:left w:val="nil"/>
              <w:bottom w:val="single" w:sz="4" w:space="0" w:color="auto"/>
              <w:right w:val="single" w:sz="4" w:space="0" w:color="auto"/>
            </w:tcBorders>
            <w:shd w:val="clear" w:color="auto" w:fill="auto"/>
            <w:noWrap/>
            <w:vAlign w:val="center"/>
            <w:hideMark/>
          </w:tcPr>
          <w:p w14:paraId="28DC74B6" w14:textId="77777777" w:rsidR="00E3327B" w:rsidRPr="00E3327B" w:rsidRDefault="00E3327B" w:rsidP="00E3327B">
            <w:pPr>
              <w:rPr>
                <w:rFonts w:eastAsia="等线"/>
                <w:color w:val="000000"/>
                <w:sz w:val="22"/>
                <w:szCs w:val="22"/>
              </w:rPr>
            </w:pPr>
            <w:r w:rsidRPr="00E3327B">
              <w:rPr>
                <w:rFonts w:eastAsia="等线"/>
                <w:color w:val="000000"/>
                <w:sz w:val="22"/>
                <w:szCs w:val="22"/>
              </w:rPr>
              <w:t>1.90E-06</w:t>
            </w:r>
          </w:p>
        </w:tc>
        <w:tc>
          <w:tcPr>
            <w:tcW w:w="711" w:type="dxa"/>
            <w:tcBorders>
              <w:top w:val="nil"/>
              <w:left w:val="nil"/>
              <w:bottom w:val="single" w:sz="4" w:space="0" w:color="auto"/>
              <w:right w:val="single" w:sz="4" w:space="0" w:color="auto"/>
            </w:tcBorders>
            <w:shd w:val="clear" w:color="auto" w:fill="auto"/>
            <w:noWrap/>
            <w:vAlign w:val="center"/>
            <w:hideMark/>
          </w:tcPr>
          <w:p w14:paraId="2C762A08"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4C374C6C"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0BB8B1F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35E913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DF6470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C1068B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C8D41E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226925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C8CF6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C953F2"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6474D" w14:textId="77777777" w:rsidR="00E3327B" w:rsidRPr="00E3327B" w:rsidRDefault="00E3327B" w:rsidP="00E3327B">
            <w:pPr>
              <w:rPr>
                <w:rFonts w:eastAsia="等线"/>
                <w:color w:val="000000"/>
                <w:sz w:val="22"/>
                <w:szCs w:val="22"/>
              </w:rPr>
            </w:pPr>
            <w:r w:rsidRPr="00E3327B">
              <w:rPr>
                <w:rFonts w:eastAsia="等线"/>
                <w:color w:val="000000"/>
                <w:sz w:val="22"/>
                <w:szCs w:val="22"/>
              </w:rPr>
              <w:t>FAM20B</w:t>
            </w:r>
          </w:p>
        </w:tc>
        <w:tc>
          <w:tcPr>
            <w:tcW w:w="1207" w:type="dxa"/>
            <w:tcBorders>
              <w:top w:val="nil"/>
              <w:left w:val="nil"/>
              <w:bottom w:val="single" w:sz="4" w:space="0" w:color="auto"/>
              <w:right w:val="single" w:sz="4" w:space="0" w:color="auto"/>
            </w:tcBorders>
            <w:shd w:val="clear" w:color="auto" w:fill="auto"/>
            <w:noWrap/>
            <w:vAlign w:val="center"/>
            <w:hideMark/>
          </w:tcPr>
          <w:p w14:paraId="220A2D64" w14:textId="77777777" w:rsidR="00E3327B" w:rsidRPr="00E3327B" w:rsidRDefault="00E3327B" w:rsidP="00E3327B">
            <w:pPr>
              <w:rPr>
                <w:rFonts w:eastAsia="等线"/>
                <w:color w:val="000000"/>
                <w:sz w:val="22"/>
                <w:szCs w:val="22"/>
              </w:rPr>
            </w:pPr>
            <w:r w:rsidRPr="00E3327B">
              <w:rPr>
                <w:rFonts w:eastAsia="等线"/>
                <w:color w:val="000000"/>
                <w:sz w:val="22"/>
                <w:szCs w:val="22"/>
              </w:rPr>
              <w:t>9.30E-07</w:t>
            </w:r>
          </w:p>
        </w:tc>
        <w:tc>
          <w:tcPr>
            <w:tcW w:w="711" w:type="dxa"/>
            <w:tcBorders>
              <w:top w:val="nil"/>
              <w:left w:val="nil"/>
              <w:bottom w:val="single" w:sz="4" w:space="0" w:color="auto"/>
              <w:right w:val="single" w:sz="4" w:space="0" w:color="auto"/>
            </w:tcBorders>
            <w:shd w:val="clear" w:color="auto" w:fill="auto"/>
            <w:noWrap/>
            <w:vAlign w:val="center"/>
            <w:hideMark/>
          </w:tcPr>
          <w:p w14:paraId="7B7C15B0"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62590243"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493F0F1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78FFA3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97FE81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AF8F80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C500DA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6292CE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4AC03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156C9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EF4DDC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2EC5F0D" w14:textId="77777777" w:rsidR="00E3327B" w:rsidRPr="00E3327B" w:rsidRDefault="00E3327B" w:rsidP="00E3327B">
            <w:pPr>
              <w:rPr>
                <w:rFonts w:eastAsia="等线"/>
                <w:color w:val="000000"/>
                <w:sz w:val="22"/>
                <w:szCs w:val="22"/>
              </w:rPr>
            </w:pPr>
            <w:r w:rsidRPr="00E3327B">
              <w:rPr>
                <w:rFonts w:eastAsia="等线"/>
                <w:color w:val="000000"/>
                <w:sz w:val="22"/>
                <w:szCs w:val="22"/>
              </w:rPr>
              <w:t>4.40E-05</w:t>
            </w:r>
          </w:p>
        </w:tc>
        <w:tc>
          <w:tcPr>
            <w:tcW w:w="711" w:type="dxa"/>
            <w:tcBorders>
              <w:top w:val="nil"/>
              <w:left w:val="nil"/>
              <w:bottom w:val="single" w:sz="4" w:space="0" w:color="auto"/>
              <w:right w:val="single" w:sz="4" w:space="0" w:color="auto"/>
            </w:tcBorders>
            <w:shd w:val="clear" w:color="auto" w:fill="auto"/>
            <w:noWrap/>
            <w:vAlign w:val="center"/>
            <w:hideMark/>
          </w:tcPr>
          <w:p w14:paraId="31074E10"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004A9B93"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34D8C2F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334055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DBE6E4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990A5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32F353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519C8B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34E0E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CA3E28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635C66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80A5A0D" w14:textId="77777777" w:rsidR="00E3327B" w:rsidRPr="00E3327B" w:rsidRDefault="00E3327B" w:rsidP="00E3327B">
            <w:pPr>
              <w:rPr>
                <w:rFonts w:eastAsia="等线"/>
                <w:color w:val="000000"/>
                <w:sz w:val="22"/>
                <w:szCs w:val="22"/>
              </w:rPr>
            </w:pPr>
            <w:r w:rsidRPr="00E3327B">
              <w:rPr>
                <w:rFonts w:eastAsia="等线"/>
                <w:color w:val="000000"/>
                <w:sz w:val="22"/>
                <w:szCs w:val="22"/>
              </w:rPr>
              <w:t>7.50E-05</w:t>
            </w:r>
          </w:p>
        </w:tc>
        <w:tc>
          <w:tcPr>
            <w:tcW w:w="711" w:type="dxa"/>
            <w:tcBorders>
              <w:top w:val="nil"/>
              <w:left w:val="nil"/>
              <w:bottom w:val="single" w:sz="4" w:space="0" w:color="auto"/>
              <w:right w:val="single" w:sz="4" w:space="0" w:color="auto"/>
            </w:tcBorders>
            <w:shd w:val="clear" w:color="auto" w:fill="auto"/>
            <w:noWrap/>
            <w:vAlign w:val="center"/>
            <w:hideMark/>
          </w:tcPr>
          <w:p w14:paraId="702D9ABB"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2095FB5C" w14:textId="77777777" w:rsidR="00E3327B" w:rsidRPr="00E3327B" w:rsidRDefault="00E3327B" w:rsidP="00E3327B">
            <w:pPr>
              <w:rPr>
                <w:rFonts w:eastAsia="等线"/>
                <w:color w:val="000000"/>
                <w:sz w:val="22"/>
                <w:szCs w:val="22"/>
              </w:rPr>
            </w:pPr>
            <w:r w:rsidRPr="00E3327B">
              <w:rPr>
                <w:rFonts w:eastAsia="等线"/>
                <w:color w:val="000000"/>
                <w:sz w:val="22"/>
                <w:szCs w:val="22"/>
              </w:rPr>
              <w:t>Adrenal Gland</w:t>
            </w:r>
          </w:p>
        </w:tc>
      </w:tr>
      <w:tr w:rsidR="00E3327B" w:rsidRPr="00E3327B" w14:paraId="1F03E0F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ABCC06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62DB8C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316C59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BA82CFE"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DD2EA0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F68318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B4204D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EC0169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A2FE6C4" w14:textId="77777777" w:rsidR="00E3327B" w:rsidRPr="00E3327B" w:rsidRDefault="00E3327B" w:rsidP="00E3327B">
            <w:pPr>
              <w:rPr>
                <w:rFonts w:eastAsia="等线"/>
                <w:color w:val="000000"/>
                <w:sz w:val="22"/>
                <w:szCs w:val="22"/>
              </w:rPr>
            </w:pPr>
            <w:r w:rsidRPr="00E3327B">
              <w:rPr>
                <w:rFonts w:eastAsia="等线"/>
                <w:color w:val="000000"/>
                <w:sz w:val="22"/>
                <w:szCs w:val="22"/>
              </w:rPr>
              <w:t>3.80E-12</w:t>
            </w:r>
          </w:p>
        </w:tc>
        <w:tc>
          <w:tcPr>
            <w:tcW w:w="711" w:type="dxa"/>
            <w:tcBorders>
              <w:top w:val="nil"/>
              <w:left w:val="nil"/>
              <w:bottom w:val="single" w:sz="4" w:space="0" w:color="auto"/>
              <w:right w:val="single" w:sz="4" w:space="0" w:color="auto"/>
            </w:tcBorders>
            <w:shd w:val="clear" w:color="auto" w:fill="auto"/>
            <w:noWrap/>
            <w:vAlign w:val="center"/>
            <w:hideMark/>
          </w:tcPr>
          <w:p w14:paraId="2AB4B85C"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72115C03"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5FDF074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2D94F2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5BE373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D597E6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D539A4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B5158B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AC68CD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E17400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CFFE72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0533C6D" w14:textId="77777777" w:rsidR="00E3327B" w:rsidRPr="00E3327B" w:rsidRDefault="00E3327B" w:rsidP="00E3327B">
            <w:pPr>
              <w:rPr>
                <w:rFonts w:eastAsia="等线"/>
                <w:color w:val="000000"/>
                <w:sz w:val="22"/>
                <w:szCs w:val="22"/>
              </w:rPr>
            </w:pPr>
            <w:r w:rsidRPr="00E3327B">
              <w:rPr>
                <w:rFonts w:eastAsia="等线"/>
                <w:color w:val="000000"/>
                <w:sz w:val="22"/>
                <w:szCs w:val="22"/>
              </w:rPr>
              <w:t>1.30E-06</w:t>
            </w:r>
          </w:p>
        </w:tc>
        <w:tc>
          <w:tcPr>
            <w:tcW w:w="711" w:type="dxa"/>
            <w:tcBorders>
              <w:top w:val="nil"/>
              <w:left w:val="nil"/>
              <w:bottom w:val="single" w:sz="4" w:space="0" w:color="auto"/>
              <w:right w:val="single" w:sz="4" w:space="0" w:color="auto"/>
            </w:tcBorders>
            <w:shd w:val="clear" w:color="auto" w:fill="auto"/>
            <w:noWrap/>
            <w:vAlign w:val="center"/>
            <w:hideMark/>
          </w:tcPr>
          <w:p w14:paraId="6441EE19"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50582061"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Coronary</w:t>
            </w:r>
          </w:p>
        </w:tc>
      </w:tr>
      <w:tr w:rsidR="00E3327B" w:rsidRPr="00E3327B" w14:paraId="1F8D6AA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A26E0B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086E57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21D765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F51FAB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70B214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1089DD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9C6DB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62AD8A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4C77011" w14:textId="77777777" w:rsidR="00E3327B" w:rsidRPr="00E3327B" w:rsidRDefault="00E3327B" w:rsidP="00E3327B">
            <w:pPr>
              <w:rPr>
                <w:rFonts w:eastAsia="等线"/>
                <w:color w:val="000000"/>
                <w:sz w:val="22"/>
                <w:szCs w:val="22"/>
              </w:rPr>
            </w:pPr>
            <w:r w:rsidRPr="00E3327B">
              <w:rPr>
                <w:rFonts w:eastAsia="等线"/>
                <w:color w:val="000000"/>
                <w:sz w:val="22"/>
                <w:szCs w:val="22"/>
              </w:rPr>
              <w:t>5.00E-27</w:t>
            </w:r>
          </w:p>
        </w:tc>
        <w:tc>
          <w:tcPr>
            <w:tcW w:w="711" w:type="dxa"/>
            <w:tcBorders>
              <w:top w:val="nil"/>
              <w:left w:val="nil"/>
              <w:bottom w:val="single" w:sz="4" w:space="0" w:color="auto"/>
              <w:right w:val="single" w:sz="4" w:space="0" w:color="auto"/>
            </w:tcBorders>
            <w:shd w:val="clear" w:color="auto" w:fill="auto"/>
            <w:noWrap/>
            <w:vAlign w:val="center"/>
            <w:hideMark/>
          </w:tcPr>
          <w:p w14:paraId="12230263"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641F4B02"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42986B7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F41B48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6B8794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E11CD3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BFAC62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E913DE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FFCDE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48B302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AC2E6B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1ABEB2" w14:textId="77777777" w:rsidR="00E3327B" w:rsidRPr="00E3327B" w:rsidRDefault="00E3327B" w:rsidP="00E3327B">
            <w:pPr>
              <w:rPr>
                <w:rFonts w:eastAsia="等线"/>
                <w:color w:val="000000"/>
                <w:sz w:val="22"/>
                <w:szCs w:val="22"/>
              </w:rPr>
            </w:pPr>
            <w:r w:rsidRPr="00E3327B">
              <w:rPr>
                <w:rFonts w:eastAsia="等线"/>
                <w:color w:val="000000"/>
                <w:sz w:val="22"/>
                <w:szCs w:val="22"/>
              </w:rPr>
              <w:t>1.10E-04</w:t>
            </w:r>
          </w:p>
        </w:tc>
        <w:tc>
          <w:tcPr>
            <w:tcW w:w="711" w:type="dxa"/>
            <w:tcBorders>
              <w:top w:val="nil"/>
              <w:left w:val="nil"/>
              <w:bottom w:val="single" w:sz="4" w:space="0" w:color="auto"/>
              <w:right w:val="single" w:sz="4" w:space="0" w:color="auto"/>
            </w:tcBorders>
            <w:shd w:val="clear" w:color="auto" w:fill="auto"/>
            <w:noWrap/>
            <w:vAlign w:val="center"/>
            <w:hideMark/>
          </w:tcPr>
          <w:p w14:paraId="67128AED"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4D68A540"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Caudate (basal ganglia)</w:t>
            </w:r>
          </w:p>
        </w:tc>
      </w:tr>
      <w:tr w:rsidR="00E3327B" w:rsidRPr="00E3327B" w14:paraId="2984D95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C5F2DD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A6F404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901478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1228D5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595276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614C03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51E7BE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D84D39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BB727CC" w14:textId="77777777" w:rsidR="00E3327B" w:rsidRPr="00E3327B" w:rsidRDefault="00E3327B" w:rsidP="00E3327B">
            <w:pPr>
              <w:rPr>
                <w:rFonts w:eastAsia="等线"/>
                <w:color w:val="000000"/>
                <w:sz w:val="22"/>
                <w:szCs w:val="22"/>
              </w:rPr>
            </w:pPr>
            <w:r w:rsidRPr="00E3327B">
              <w:rPr>
                <w:rFonts w:eastAsia="等线"/>
                <w:color w:val="000000"/>
                <w:sz w:val="22"/>
                <w:szCs w:val="22"/>
              </w:rPr>
              <w:t>4.00E-07</w:t>
            </w:r>
          </w:p>
        </w:tc>
        <w:tc>
          <w:tcPr>
            <w:tcW w:w="711" w:type="dxa"/>
            <w:tcBorders>
              <w:top w:val="nil"/>
              <w:left w:val="nil"/>
              <w:bottom w:val="single" w:sz="4" w:space="0" w:color="auto"/>
              <w:right w:val="single" w:sz="4" w:space="0" w:color="auto"/>
            </w:tcBorders>
            <w:shd w:val="clear" w:color="auto" w:fill="auto"/>
            <w:noWrap/>
            <w:vAlign w:val="center"/>
            <w:hideMark/>
          </w:tcPr>
          <w:p w14:paraId="2C7E76F5"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0AA6512D"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3B90E29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8933FC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402158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F008EE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377B41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244FE0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BD2D97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2ED928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F1B3F4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3565DE8" w14:textId="77777777" w:rsidR="00E3327B" w:rsidRPr="00E3327B" w:rsidRDefault="00E3327B" w:rsidP="00E3327B">
            <w:pPr>
              <w:rPr>
                <w:rFonts w:eastAsia="等线"/>
                <w:color w:val="000000"/>
                <w:sz w:val="22"/>
                <w:szCs w:val="22"/>
              </w:rPr>
            </w:pPr>
            <w:r w:rsidRPr="00E3327B">
              <w:rPr>
                <w:rFonts w:eastAsia="等线"/>
                <w:color w:val="000000"/>
                <w:sz w:val="22"/>
                <w:szCs w:val="22"/>
              </w:rPr>
              <w:t>3.90E-05</w:t>
            </w:r>
          </w:p>
        </w:tc>
        <w:tc>
          <w:tcPr>
            <w:tcW w:w="711" w:type="dxa"/>
            <w:tcBorders>
              <w:top w:val="nil"/>
              <w:left w:val="nil"/>
              <w:bottom w:val="single" w:sz="4" w:space="0" w:color="auto"/>
              <w:right w:val="single" w:sz="4" w:space="0" w:color="auto"/>
            </w:tcBorders>
            <w:shd w:val="clear" w:color="auto" w:fill="auto"/>
            <w:noWrap/>
            <w:vAlign w:val="center"/>
            <w:hideMark/>
          </w:tcPr>
          <w:p w14:paraId="735D5715"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5EE2BD9C"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Cerebellum</w:t>
            </w:r>
          </w:p>
        </w:tc>
      </w:tr>
      <w:tr w:rsidR="00E3327B" w:rsidRPr="00E3327B" w14:paraId="3F4CC9C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0526BD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4FEEF0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32542B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77DA93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AD1A66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7E9AE3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CC292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5537C1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ECD07D4"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3AB218C6"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5D6D25B7" w14:textId="77777777" w:rsidR="00E3327B" w:rsidRPr="00E3327B" w:rsidRDefault="00E3327B" w:rsidP="00E3327B">
            <w:pPr>
              <w:rPr>
                <w:rFonts w:eastAsia="等线"/>
                <w:color w:val="000000"/>
                <w:sz w:val="22"/>
                <w:szCs w:val="22"/>
              </w:rPr>
            </w:pPr>
            <w:r w:rsidRPr="00E3327B">
              <w:rPr>
                <w:rFonts w:eastAsia="等线"/>
                <w:color w:val="000000"/>
                <w:sz w:val="22"/>
                <w:szCs w:val="22"/>
              </w:rPr>
              <w:t>Breast - Mammary Tissue</w:t>
            </w:r>
          </w:p>
        </w:tc>
      </w:tr>
      <w:tr w:rsidR="00E3327B" w:rsidRPr="00E3327B" w14:paraId="54E3FC1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FE4B6A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43FC75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CFF22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D89CB4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A4898C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E1A857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A7E879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324542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3BDC4D2" w14:textId="77777777" w:rsidR="00E3327B" w:rsidRPr="00E3327B" w:rsidRDefault="00E3327B" w:rsidP="00E3327B">
            <w:pPr>
              <w:rPr>
                <w:rFonts w:eastAsia="等线"/>
                <w:color w:val="000000"/>
                <w:sz w:val="22"/>
                <w:szCs w:val="22"/>
              </w:rPr>
            </w:pPr>
            <w:r w:rsidRPr="00E3327B">
              <w:rPr>
                <w:rFonts w:eastAsia="等线"/>
                <w:color w:val="000000"/>
                <w:sz w:val="22"/>
                <w:szCs w:val="22"/>
              </w:rPr>
              <w:t>6.00E-07</w:t>
            </w:r>
          </w:p>
        </w:tc>
        <w:tc>
          <w:tcPr>
            <w:tcW w:w="711" w:type="dxa"/>
            <w:tcBorders>
              <w:top w:val="nil"/>
              <w:left w:val="nil"/>
              <w:bottom w:val="single" w:sz="4" w:space="0" w:color="auto"/>
              <w:right w:val="single" w:sz="4" w:space="0" w:color="auto"/>
            </w:tcBorders>
            <w:shd w:val="clear" w:color="auto" w:fill="auto"/>
            <w:noWrap/>
            <w:vAlign w:val="center"/>
            <w:hideMark/>
          </w:tcPr>
          <w:p w14:paraId="123485E8"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0401D20D"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49E61B7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94BB1A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7EA908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CB794D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9D5B11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5F7364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7EA8F8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91BF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E6ABDF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007DF63" w14:textId="77777777" w:rsidR="00E3327B" w:rsidRPr="00E3327B" w:rsidRDefault="00E3327B" w:rsidP="00E3327B">
            <w:pPr>
              <w:rPr>
                <w:rFonts w:eastAsia="等线"/>
                <w:color w:val="000000"/>
                <w:sz w:val="22"/>
                <w:szCs w:val="22"/>
              </w:rPr>
            </w:pPr>
            <w:r w:rsidRPr="00E3327B">
              <w:rPr>
                <w:rFonts w:eastAsia="等线"/>
                <w:color w:val="000000"/>
                <w:sz w:val="22"/>
                <w:szCs w:val="22"/>
              </w:rPr>
              <w:t>1.80E-06</w:t>
            </w:r>
          </w:p>
        </w:tc>
        <w:tc>
          <w:tcPr>
            <w:tcW w:w="711" w:type="dxa"/>
            <w:tcBorders>
              <w:top w:val="nil"/>
              <w:left w:val="nil"/>
              <w:bottom w:val="single" w:sz="4" w:space="0" w:color="auto"/>
              <w:right w:val="single" w:sz="4" w:space="0" w:color="auto"/>
            </w:tcBorders>
            <w:shd w:val="clear" w:color="auto" w:fill="auto"/>
            <w:noWrap/>
            <w:vAlign w:val="center"/>
            <w:hideMark/>
          </w:tcPr>
          <w:p w14:paraId="2911CDA1" w14:textId="77777777" w:rsidR="00E3327B" w:rsidRPr="00E3327B" w:rsidRDefault="00E3327B" w:rsidP="00E3327B">
            <w:pPr>
              <w:rPr>
                <w:rFonts w:eastAsia="等线"/>
                <w:color w:val="000000"/>
                <w:sz w:val="22"/>
                <w:szCs w:val="22"/>
              </w:rPr>
            </w:pPr>
            <w:r w:rsidRPr="00E3327B">
              <w:rPr>
                <w:rFonts w:eastAsia="等线"/>
                <w:color w:val="000000"/>
                <w:sz w:val="22"/>
                <w:szCs w:val="22"/>
              </w:rPr>
              <w:t>-0.44</w:t>
            </w:r>
          </w:p>
        </w:tc>
        <w:tc>
          <w:tcPr>
            <w:tcW w:w="3435" w:type="dxa"/>
            <w:tcBorders>
              <w:top w:val="nil"/>
              <w:left w:val="nil"/>
              <w:bottom w:val="single" w:sz="4" w:space="0" w:color="auto"/>
              <w:right w:val="single" w:sz="4" w:space="0" w:color="auto"/>
            </w:tcBorders>
            <w:shd w:val="clear" w:color="auto" w:fill="auto"/>
            <w:noWrap/>
            <w:vAlign w:val="center"/>
            <w:hideMark/>
          </w:tcPr>
          <w:p w14:paraId="2B0A6C36" w14:textId="77777777" w:rsidR="00E3327B" w:rsidRPr="00E3327B" w:rsidRDefault="00E3327B" w:rsidP="00E3327B">
            <w:pPr>
              <w:rPr>
                <w:rFonts w:eastAsia="等线"/>
                <w:color w:val="000000"/>
                <w:sz w:val="22"/>
                <w:szCs w:val="22"/>
              </w:rPr>
            </w:pPr>
            <w:r w:rsidRPr="00E3327B">
              <w:rPr>
                <w:rFonts w:eastAsia="等线"/>
                <w:color w:val="000000"/>
                <w:sz w:val="22"/>
                <w:szCs w:val="22"/>
              </w:rPr>
              <w:t>Cells - EBV-transformed lymphocytes</w:t>
            </w:r>
          </w:p>
        </w:tc>
      </w:tr>
      <w:tr w:rsidR="00E3327B" w:rsidRPr="00E3327B" w14:paraId="2A2D25E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BB8D23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C6558F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713563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BDF95A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B7D3CD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E94437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8ED4F5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309F3B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D82413" w14:textId="77777777" w:rsidR="00E3327B" w:rsidRPr="00E3327B" w:rsidRDefault="00E3327B" w:rsidP="00E3327B">
            <w:pPr>
              <w:rPr>
                <w:rFonts w:eastAsia="等线"/>
                <w:color w:val="000000"/>
                <w:sz w:val="22"/>
                <w:szCs w:val="22"/>
              </w:rPr>
            </w:pPr>
            <w:r w:rsidRPr="00E3327B">
              <w:rPr>
                <w:rFonts w:eastAsia="等线"/>
                <w:color w:val="000000"/>
                <w:sz w:val="22"/>
                <w:szCs w:val="22"/>
              </w:rPr>
              <w:t>8.30E-09</w:t>
            </w:r>
          </w:p>
        </w:tc>
        <w:tc>
          <w:tcPr>
            <w:tcW w:w="711" w:type="dxa"/>
            <w:tcBorders>
              <w:top w:val="nil"/>
              <w:left w:val="nil"/>
              <w:bottom w:val="single" w:sz="4" w:space="0" w:color="auto"/>
              <w:right w:val="single" w:sz="4" w:space="0" w:color="auto"/>
            </w:tcBorders>
            <w:shd w:val="clear" w:color="auto" w:fill="auto"/>
            <w:noWrap/>
            <w:vAlign w:val="center"/>
            <w:hideMark/>
          </w:tcPr>
          <w:p w14:paraId="51ECD042"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04FE486D"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0DDC959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1142AD9"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DBC7A1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2A45AC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63AAA3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3A1668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E76C1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62A6B6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467E98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175A71E" w14:textId="77777777" w:rsidR="00E3327B" w:rsidRPr="00E3327B" w:rsidRDefault="00E3327B" w:rsidP="00E3327B">
            <w:pPr>
              <w:rPr>
                <w:rFonts w:eastAsia="等线"/>
                <w:color w:val="000000"/>
                <w:sz w:val="22"/>
                <w:szCs w:val="22"/>
              </w:rPr>
            </w:pPr>
            <w:r w:rsidRPr="00E3327B">
              <w:rPr>
                <w:rFonts w:eastAsia="等线"/>
                <w:color w:val="000000"/>
                <w:sz w:val="22"/>
                <w:szCs w:val="22"/>
              </w:rPr>
              <w:t>2.80E-11</w:t>
            </w:r>
          </w:p>
        </w:tc>
        <w:tc>
          <w:tcPr>
            <w:tcW w:w="711" w:type="dxa"/>
            <w:tcBorders>
              <w:top w:val="nil"/>
              <w:left w:val="nil"/>
              <w:bottom w:val="single" w:sz="4" w:space="0" w:color="auto"/>
              <w:right w:val="single" w:sz="4" w:space="0" w:color="auto"/>
            </w:tcBorders>
            <w:shd w:val="clear" w:color="auto" w:fill="auto"/>
            <w:noWrap/>
            <w:vAlign w:val="center"/>
            <w:hideMark/>
          </w:tcPr>
          <w:p w14:paraId="79991F02" w14:textId="77777777" w:rsidR="00E3327B" w:rsidRPr="00E3327B" w:rsidRDefault="00E3327B" w:rsidP="00E3327B">
            <w:pPr>
              <w:rPr>
                <w:rFonts w:eastAsia="等线"/>
                <w:color w:val="000000"/>
                <w:sz w:val="22"/>
                <w:szCs w:val="22"/>
              </w:rPr>
            </w:pPr>
            <w:r w:rsidRPr="00E3327B">
              <w:rPr>
                <w:rFonts w:eastAsia="等线"/>
                <w:color w:val="000000"/>
                <w:sz w:val="22"/>
                <w:szCs w:val="22"/>
              </w:rPr>
              <w:t>-0.14</w:t>
            </w:r>
          </w:p>
        </w:tc>
        <w:tc>
          <w:tcPr>
            <w:tcW w:w="3435" w:type="dxa"/>
            <w:tcBorders>
              <w:top w:val="nil"/>
              <w:left w:val="nil"/>
              <w:bottom w:val="single" w:sz="4" w:space="0" w:color="auto"/>
              <w:right w:val="single" w:sz="4" w:space="0" w:color="auto"/>
            </w:tcBorders>
            <w:shd w:val="clear" w:color="auto" w:fill="auto"/>
            <w:noWrap/>
            <w:vAlign w:val="center"/>
            <w:hideMark/>
          </w:tcPr>
          <w:p w14:paraId="02478C43"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759F66F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264BFD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E208C1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1AB71A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932D91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EBF62F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F451B4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934B32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5C9039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B9C2C80" w14:textId="77777777" w:rsidR="00E3327B" w:rsidRPr="00E3327B" w:rsidRDefault="00E3327B" w:rsidP="00E3327B">
            <w:pPr>
              <w:rPr>
                <w:rFonts w:eastAsia="等线"/>
                <w:color w:val="000000"/>
                <w:sz w:val="22"/>
                <w:szCs w:val="22"/>
              </w:rPr>
            </w:pPr>
            <w:r w:rsidRPr="00E3327B">
              <w:rPr>
                <w:rFonts w:eastAsia="等线"/>
                <w:color w:val="000000"/>
                <w:sz w:val="22"/>
                <w:szCs w:val="22"/>
              </w:rPr>
              <w:t>1.90E-12</w:t>
            </w:r>
          </w:p>
        </w:tc>
        <w:tc>
          <w:tcPr>
            <w:tcW w:w="711" w:type="dxa"/>
            <w:tcBorders>
              <w:top w:val="nil"/>
              <w:left w:val="nil"/>
              <w:bottom w:val="single" w:sz="4" w:space="0" w:color="auto"/>
              <w:right w:val="single" w:sz="4" w:space="0" w:color="auto"/>
            </w:tcBorders>
            <w:shd w:val="clear" w:color="auto" w:fill="auto"/>
            <w:noWrap/>
            <w:vAlign w:val="center"/>
            <w:hideMark/>
          </w:tcPr>
          <w:p w14:paraId="5163E026"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7F9AEDBD" w14:textId="77777777" w:rsidR="00E3327B" w:rsidRPr="00E3327B" w:rsidRDefault="00E3327B" w:rsidP="00E3327B">
            <w:pPr>
              <w:rPr>
                <w:rFonts w:eastAsia="等线"/>
                <w:color w:val="000000"/>
                <w:sz w:val="22"/>
                <w:szCs w:val="22"/>
              </w:rPr>
            </w:pPr>
            <w:r w:rsidRPr="00E3327B">
              <w:rPr>
                <w:rFonts w:eastAsia="等线"/>
                <w:color w:val="000000"/>
                <w:sz w:val="22"/>
                <w:szCs w:val="22"/>
              </w:rPr>
              <w:t>Heart - Atrial Appendage</w:t>
            </w:r>
          </w:p>
        </w:tc>
      </w:tr>
      <w:tr w:rsidR="00E3327B" w:rsidRPr="00E3327B" w14:paraId="2CEEBB1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F3EF78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DAA435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7E5557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40C844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F3C88A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053C3E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88FBFE7"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DC1B6D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B913418" w14:textId="77777777" w:rsidR="00E3327B" w:rsidRPr="00E3327B" w:rsidRDefault="00E3327B" w:rsidP="00E3327B">
            <w:pPr>
              <w:rPr>
                <w:rFonts w:eastAsia="等线"/>
                <w:color w:val="000000"/>
                <w:sz w:val="22"/>
                <w:szCs w:val="22"/>
              </w:rPr>
            </w:pPr>
            <w:r w:rsidRPr="00E3327B">
              <w:rPr>
                <w:rFonts w:eastAsia="等线"/>
                <w:color w:val="000000"/>
                <w:sz w:val="22"/>
                <w:szCs w:val="22"/>
              </w:rPr>
              <w:t>1.40E-09</w:t>
            </w:r>
          </w:p>
        </w:tc>
        <w:tc>
          <w:tcPr>
            <w:tcW w:w="711" w:type="dxa"/>
            <w:tcBorders>
              <w:top w:val="nil"/>
              <w:left w:val="nil"/>
              <w:bottom w:val="single" w:sz="4" w:space="0" w:color="auto"/>
              <w:right w:val="single" w:sz="4" w:space="0" w:color="auto"/>
            </w:tcBorders>
            <w:shd w:val="clear" w:color="auto" w:fill="auto"/>
            <w:noWrap/>
            <w:vAlign w:val="center"/>
            <w:hideMark/>
          </w:tcPr>
          <w:p w14:paraId="3C886791"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57FA006A" w14:textId="77777777" w:rsidR="00E3327B" w:rsidRPr="00E3327B" w:rsidRDefault="00E3327B" w:rsidP="00E3327B">
            <w:pPr>
              <w:rPr>
                <w:rFonts w:eastAsia="等线"/>
                <w:color w:val="000000"/>
                <w:sz w:val="22"/>
                <w:szCs w:val="22"/>
              </w:rPr>
            </w:pPr>
            <w:r w:rsidRPr="00E3327B">
              <w:rPr>
                <w:rFonts w:eastAsia="等线"/>
                <w:color w:val="000000"/>
                <w:sz w:val="22"/>
                <w:szCs w:val="22"/>
              </w:rPr>
              <w:t>Lung</w:t>
            </w:r>
          </w:p>
        </w:tc>
      </w:tr>
      <w:tr w:rsidR="00E3327B" w:rsidRPr="00E3327B" w14:paraId="05951CF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D8B963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F0E1B9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B461DE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BF59515"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7653E2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20DBA2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3AA4FA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7BF182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90D8EFE" w14:textId="77777777" w:rsidR="00E3327B" w:rsidRPr="00E3327B" w:rsidRDefault="00E3327B" w:rsidP="00E3327B">
            <w:pPr>
              <w:rPr>
                <w:rFonts w:eastAsia="等线"/>
                <w:color w:val="000000"/>
                <w:sz w:val="22"/>
                <w:szCs w:val="22"/>
              </w:rPr>
            </w:pPr>
            <w:r w:rsidRPr="00E3327B">
              <w:rPr>
                <w:rFonts w:eastAsia="等线"/>
                <w:color w:val="000000"/>
                <w:sz w:val="22"/>
                <w:szCs w:val="22"/>
              </w:rPr>
              <w:t>3.00E-20</w:t>
            </w:r>
          </w:p>
        </w:tc>
        <w:tc>
          <w:tcPr>
            <w:tcW w:w="711" w:type="dxa"/>
            <w:tcBorders>
              <w:top w:val="nil"/>
              <w:left w:val="nil"/>
              <w:bottom w:val="single" w:sz="4" w:space="0" w:color="auto"/>
              <w:right w:val="single" w:sz="4" w:space="0" w:color="auto"/>
            </w:tcBorders>
            <w:shd w:val="clear" w:color="auto" w:fill="auto"/>
            <w:noWrap/>
            <w:vAlign w:val="center"/>
            <w:hideMark/>
          </w:tcPr>
          <w:p w14:paraId="58337A6B" w14:textId="77777777" w:rsidR="00E3327B" w:rsidRPr="00E3327B" w:rsidRDefault="00E3327B" w:rsidP="00E3327B">
            <w:pPr>
              <w:rPr>
                <w:rFonts w:eastAsia="等线"/>
                <w:color w:val="000000"/>
                <w:sz w:val="22"/>
                <w:szCs w:val="22"/>
              </w:rPr>
            </w:pPr>
            <w:r w:rsidRPr="00E3327B">
              <w:rPr>
                <w:rFonts w:eastAsia="等线"/>
                <w:color w:val="000000"/>
                <w:sz w:val="22"/>
                <w:szCs w:val="22"/>
              </w:rPr>
              <w:t>-0.23</w:t>
            </w:r>
          </w:p>
        </w:tc>
        <w:tc>
          <w:tcPr>
            <w:tcW w:w="3435" w:type="dxa"/>
            <w:tcBorders>
              <w:top w:val="nil"/>
              <w:left w:val="nil"/>
              <w:bottom w:val="single" w:sz="4" w:space="0" w:color="auto"/>
              <w:right w:val="single" w:sz="4" w:space="0" w:color="auto"/>
            </w:tcBorders>
            <w:shd w:val="clear" w:color="auto" w:fill="auto"/>
            <w:noWrap/>
            <w:vAlign w:val="center"/>
            <w:hideMark/>
          </w:tcPr>
          <w:p w14:paraId="49EC3409"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4005F5D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48494C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D4BA15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978FEF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1DA0F5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58B4CA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C07960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A1366B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557F14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9CF8A6D" w14:textId="77777777" w:rsidR="00E3327B" w:rsidRPr="00E3327B" w:rsidRDefault="00E3327B" w:rsidP="00E3327B">
            <w:pPr>
              <w:rPr>
                <w:rFonts w:eastAsia="等线"/>
                <w:color w:val="000000"/>
                <w:sz w:val="22"/>
                <w:szCs w:val="22"/>
              </w:rPr>
            </w:pPr>
            <w:r w:rsidRPr="00E3327B">
              <w:rPr>
                <w:rFonts w:eastAsia="等线"/>
                <w:color w:val="000000"/>
                <w:sz w:val="22"/>
                <w:szCs w:val="22"/>
              </w:rPr>
              <w:t>1.50E-08</w:t>
            </w:r>
          </w:p>
        </w:tc>
        <w:tc>
          <w:tcPr>
            <w:tcW w:w="711" w:type="dxa"/>
            <w:tcBorders>
              <w:top w:val="nil"/>
              <w:left w:val="nil"/>
              <w:bottom w:val="single" w:sz="4" w:space="0" w:color="auto"/>
              <w:right w:val="single" w:sz="4" w:space="0" w:color="auto"/>
            </w:tcBorders>
            <w:shd w:val="clear" w:color="auto" w:fill="auto"/>
            <w:noWrap/>
            <w:vAlign w:val="center"/>
            <w:hideMark/>
          </w:tcPr>
          <w:p w14:paraId="59FE77CC"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1246C526" w14:textId="77777777" w:rsidR="00E3327B" w:rsidRPr="00E3327B" w:rsidRDefault="00E3327B" w:rsidP="00E3327B">
            <w:pPr>
              <w:rPr>
                <w:rFonts w:eastAsia="等线"/>
                <w:color w:val="000000"/>
                <w:sz w:val="22"/>
                <w:szCs w:val="22"/>
              </w:rPr>
            </w:pPr>
            <w:r w:rsidRPr="00E3327B">
              <w:rPr>
                <w:rFonts w:eastAsia="等线"/>
                <w:color w:val="000000"/>
                <w:sz w:val="22"/>
                <w:szCs w:val="22"/>
              </w:rPr>
              <w:t>Pancreas</w:t>
            </w:r>
          </w:p>
        </w:tc>
      </w:tr>
      <w:tr w:rsidR="00E3327B" w:rsidRPr="00E3327B" w14:paraId="7263D21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FB4BA9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367981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84169C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0844B4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E48443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6E145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0F8BD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E74E4C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579F4DE" w14:textId="77777777" w:rsidR="00E3327B" w:rsidRPr="00E3327B" w:rsidRDefault="00E3327B" w:rsidP="00E3327B">
            <w:pPr>
              <w:rPr>
                <w:rFonts w:eastAsia="等线"/>
                <w:color w:val="000000"/>
                <w:sz w:val="22"/>
                <w:szCs w:val="22"/>
              </w:rPr>
            </w:pPr>
            <w:r w:rsidRPr="00E3327B">
              <w:rPr>
                <w:rFonts w:eastAsia="等线"/>
                <w:color w:val="000000"/>
                <w:sz w:val="22"/>
                <w:szCs w:val="22"/>
              </w:rPr>
              <w:t>8.10E-07</w:t>
            </w:r>
          </w:p>
        </w:tc>
        <w:tc>
          <w:tcPr>
            <w:tcW w:w="711" w:type="dxa"/>
            <w:tcBorders>
              <w:top w:val="nil"/>
              <w:left w:val="nil"/>
              <w:bottom w:val="single" w:sz="4" w:space="0" w:color="auto"/>
              <w:right w:val="single" w:sz="4" w:space="0" w:color="auto"/>
            </w:tcBorders>
            <w:shd w:val="clear" w:color="auto" w:fill="auto"/>
            <w:noWrap/>
            <w:vAlign w:val="center"/>
            <w:hideMark/>
          </w:tcPr>
          <w:p w14:paraId="12B3E09D" w14:textId="77777777" w:rsidR="00E3327B" w:rsidRPr="00E3327B" w:rsidRDefault="00E3327B" w:rsidP="00E3327B">
            <w:pPr>
              <w:rPr>
                <w:rFonts w:eastAsia="等线"/>
                <w:color w:val="000000"/>
                <w:sz w:val="22"/>
                <w:szCs w:val="22"/>
              </w:rPr>
            </w:pPr>
            <w:r w:rsidRPr="00E3327B">
              <w:rPr>
                <w:rFonts w:eastAsia="等线"/>
                <w:color w:val="000000"/>
                <w:sz w:val="22"/>
                <w:szCs w:val="22"/>
              </w:rPr>
              <w:t>-0.27</w:t>
            </w:r>
          </w:p>
        </w:tc>
        <w:tc>
          <w:tcPr>
            <w:tcW w:w="3435" w:type="dxa"/>
            <w:tcBorders>
              <w:top w:val="nil"/>
              <w:left w:val="nil"/>
              <w:bottom w:val="single" w:sz="4" w:space="0" w:color="auto"/>
              <w:right w:val="single" w:sz="4" w:space="0" w:color="auto"/>
            </w:tcBorders>
            <w:shd w:val="clear" w:color="auto" w:fill="auto"/>
            <w:noWrap/>
            <w:vAlign w:val="center"/>
            <w:hideMark/>
          </w:tcPr>
          <w:p w14:paraId="19BC9318" w14:textId="77777777" w:rsidR="00E3327B" w:rsidRPr="00E3327B" w:rsidRDefault="00E3327B" w:rsidP="00E3327B">
            <w:pPr>
              <w:rPr>
                <w:rFonts w:eastAsia="等线"/>
                <w:color w:val="000000"/>
                <w:sz w:val="22"/>
                <w:szCs w:val="22"/>
              </w:rPr>
            </w:pPr>
            <w:r w:rsidRPr="00E3327B">
              <w:rPr>
                <w:rFonts w:eastAsia="等线"/>
                <w:color w:val="000000"/>
                <w:sz w:val="22"/>
                <w:szCs w:val="22"/>
              </w:rPr>
              <w:t>Pituitary</w:t>
            </w:r>
          </w:p>
        </w:tc>
      </w:tr>
      <w:tr w:rsidR="00E3327B" w:rsidRPr="00E3327B" w14:paraId="068A5FA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A7EA18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708943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F2B9EE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77D083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2B04A0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01566B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011F803"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C643ED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CC91D5" w14:textId="77777777" w:rsidR="00E3327B" w:rsidRPr="00E3327B" w:rsidRDefault="00E3327B" w:rsidP="00E3327B">
            <w:pPr>
              <w:rPr>
                <w:rFonts w:eastAsia="等线"/>
                <w:color w:val="000000"/>
                <w:sz w:val="22"/>
                <w:szCs w:val="22"/>
              </w:rPr>
            </w:pPr>
            <w:r w:rsidRPr="00E3327B">
              <w:rPr>
                <w:rFonts w:eastAsia="等线"/>
                <w:color w:val="000000"/>
                <w:sz w:val="22"/>
                <w:szCs w:val="22"/>
              </w:rPr>
              <w:t>7.20E-08</w:t>
            </w:r>
          </w:p>
        </w:tc>
        <w:tc>
          <w:tcPr>
            <w:tcW w:w="711" w:type="dxa"/>
            <w:tcBorders>
              <w:top w:val="nil"/>
              <w:left w:val="nil"/>
              <w:bottom w:val="single" w:sz="4" w:space="0" w:color="auto"/>
              <w:right w:val="single" w:sz="4" w:space="0" w:color="auto"/>
            </w:tcBorders>
            <w:shd w:val="clear" w:color="auto" w:fill="auto"/>
            <w:noWrap/>
            <w:vAlign w:val="center"/>
            <w:hideMark/>
          </w:tcPr>
          <w:p w14:paraId="0F036EED"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11C325B6" w14:textId="77777777" w:rsidR="00E3327B" w:rsidRPr="00E3327B" w:rsidRDefault="00E3327B" w:rsidP="00E3327B">
            <w:pPr>
              <w:rPr>
                <w:rFonts w:eastAsia="等线"/>
                <w:color w:val="000000"/>
                <w:sz w:val="22"/>
                <w:szCs w:val="22"/>
              </w:rPr>
            </w:pPr>
            <w:r w:rsidRPr="00E3327B">
              <w:rPr>
                <w:rFonts w:eastAsia="等线"/>
                <w:color w:val="000000"/>
                <w:sz w:val="22"/>
                <w:szCs w:val="22"/>
              </w:rPr>
              <w:t>Prostate</w:t>
            </w:r>
          </w:p>
        </w:tc>
      </w:tr>
      <w:tr w:rsidR="00E3327B" w:rsidRPr="00E3327B" w14:paraId="0B0ACFD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5846DC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474122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3EA52F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F7DA8E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2C61B6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155A8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F3F351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6E4FF8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A2C038E" w14:textId="77777777" w:rsidR="00E3327B" w:rsidRPr="00E3327B" w:rsidRDefault="00E3327B" w:rsidP="00E3327B">
            <w:pPr>
              <w:rPr>
                <w:rFonts w:eastAsia="等线"/>
                <w:color w:val="000000"/>
                <w:sz w:val="22"/>
                <w:szCs w:val="22"/>
              </w:rPr>
            </w:pPr>
            <w:r w:rsidRPr="00E3327B">
              <w:rPr>
                <w:rFonts w:eastAsia="等线"/>
                <w:color w:val="000000"/>
                <w:sz w:val="22"/>
                <w:szCs w:val="22"/>
              </w:rPr>
              <w:t>8.70E-05</w:t>
            </w:r>
          </w:p>
        </w:tc>
        <w:tc>
          <w:tcPr>
            <w:tcW w:w="711" w:type="dxa"/>
            <w:tcBorders>
              <w:top w:val="nil"/>
              <w:left w:val="nil"/>
              <w:bottom w:val="single" w:sz="4" w:space="0" w:color="auto"/>
              <w:right w:val="single" w:sz="4" w:space="0" w:color="auto"/>
            </w:tcBorders>
            <w:shd w:val="clear" w:color="auto" w:fill="auto"/>
            <w:noWrap/>
            <w:vAlign w:val="center"/>
            <w:hideMark/>
          </w:tcPr>
          <w:p w14:paraId="05916828" w14:textId="77777777" w:rsidR="00E3327B" w:rsidRPr="00E3327B" w:rsidRDefault="00E3327B" w:rsidP="00E3327B">
            <w:pPr>
              <w:rPr>
                <w:rFonts w:eastAsia="等线"/>
                <w:color w:val="000000"/>
                <w:sz w:val="22"/>
                <w:szCs w:val="22"/>
              </w:rPr>
            </w:pPr>
            <w:r w:rsidRPr="00E3327B">
              <w:rPr>
                <w:rFonts w:eastAsia="等线"/>
                <w:color w:val="000000"/>
                <w:sz w:val="22"/>
                <w:szCs w:val="22"/>
              </w:rPr>
              <w:t>-0.11</w:t>
            </w:r>
          </w:p>
        </w:tc>
        <w:tc>
          <w:tcPr>
            <w:tcW w:w="3435" w:type="dxa"/>
            <w:tcBorders>
              <w:top w:val="nil"/>
              <w:left w:val="nil"/>
              <w:bottom w:val="single" w:sz="4" w:space="0" w:color="auto"/>
              <w:right w:val="single" w:sz="4" w:space="0" w:color="auto"/>
            </w:tcBorders>
            <w:shd w:val="clear" w:color="auto" w:fill="auto"/>
            <w:noWrap/>
            <w:vAlign w:val="center"/>
            <w:hideMark/>
          </w:tcPr>
          <w:p w14:paraId="36558CE4"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68131F5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8D30EE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3EF20B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7C7B95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41D3D4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0C4B95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608063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CE264B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43F5F7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E3DD934" w14:textId="77777777" w:rsidR="00E3327B" w:rsidRPr="00E3327B" w:rsidRDefault="00E3327B" w:rsidP="00E3327B">
            <w:pPr>
              <w:rPr>
                <w:rFonts w:eastAsia="等线"/>
                <w:color w:val="000000"/>
                <w:sz w:val="22"/>
                <w:szCs w:val="22"/>
              </w:rPr>
            </w:pPr>
            <w:r w:rsidRPr="00E3327B">
              <w:rPr>
                <w:rFonts w:eastAsia="等线"/>
                <w:color w:val="000000"/>
                <w:sz w:val="22"/>
                <w:szCs w:val="22"/>
              </w:rPr>
              <w:t>2.20E-08</w:t>
            </w:r>
          </w:p>
        </w:tc>
        <w:tc>
          <w:tcPr>
            <w:tcW w:w="711" w:type="dxa"/>
            <w:tcBorders>
              <w:top w:val="nil"/>
              <w:left w:val="nil"/>
              <w:bottom w:val="single" w:sz="4" w:space="0" w:color="auto"/>
              <w:right w:val="single" w:sz="4" w:space="0" w:color="auto"/>
            </w:tcBorders>
            <w:shd w:val="clear" w:color="auto" w:fill="auto"/>
            <w:noWrap/>
            <w:vAlign w:val="center"/>
            <w:hideMark/>
          </w:tcPr>
          <w:p w14:paraId="65C287AA"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72DB748C"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6401972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0A6FA0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0D347D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479019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13FC870"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6F959D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F7545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6B1D9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D5A11A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364F70F" w14:textId="77777777" w:rsidR="00E3327B" w:rsidRPr="00E3327B" w:rsidRDefault="00E3327B" w:rsidP="00E3327B">
            <w:pPr>
              <w:rPr>
                <w:rFonts w:eastAsia="等线"/>
                <w:color w:val="000000"/>
                <w:sz w:val="22"/>
                <w:szCs w:val="22"/>
              </w:rPr>
            </w:pPr>
            <w:r w:rsidRPr="00E3327B">
              <w:rPr>
                <w:rFonts w:eastAsia="等线"/>
                <w:color w:val="000000"/>
                <w:sz w:val="22"/>
                <w:szCs w:val="22"/>
              </w:rPr>
              <w:t>8.40E-05</w:t>
            </w:r>
          </w:p>
        </w:tc>
        <w:tc>
          <w:tcPr>
            <w:tcW w:w="711" w:type="dxa"/>
            <w:tcBorders>
              <w:top w:val="nil"/>
              <w:left w:val="nil"/>
              <w:bottom w:val="single" w:sz="4" w:space="0" w:color="auto"/>
              <w:right w:val="single" w:sz="4" w:space="0" w:color="auto"/>
            </w:tcBorders>
            <w:shd w:val="clear" w:color="auto" w:fill="auto"/>
            <w:noWrap/>
            <w:vAlign w:val="center"/>
            <w:hideMark/>
          </w:tcPr>
          <w:p w14:paraId="4366D2CA" w14:textId="77777777" w:rsidR="00E3327B" w:rsidRPr="00E3327B" w:rsidRDefault="00E3327B" w:rsidP="00E3327B">
            <w:pPr>
              <w:rPr>
                <w:rFonts w:eastAsia="等线"/>
                <w:color w:val="000000"/>
                <w:sz w:val="22"/>
                <w:szCs w:val="22"/>
              </w:rPr>
            </w:pPr>
            <w:r w:rsidRPr="00E3327B">
              <w:rPr>
                <w:rFonts w:eastAsia="等线"/>
                <w:color w:val="000000"/>
                <w:sz w:val="22"/>
                <w:szCs w:val="22"/>
              </w:rPr>
              <w:t>-0.1</w:t>
            </w:r>
          </w:p>
        </w:tc>
        <w:tc>
          <w:tcPr>
            <w:tcW w:w="3435" w:type="dxa"/>
            <w:tcBorders>
              <w:top w:val="nil"/>
              <w:left w:val="nil"/>
              <w:bottom w:val="single" w:sz="4" w:space="0" w:color="auto"/>
              <w:right w:val="single" w:sz="4" w:space="0" w:color="auto"/>
            </w:tcBorders>
            <w:shd w:val="clear" w:color="auto" w:fill="auto"/>
            <w:noWrap/>
            <w:vAlign w:val="center"/>
            <w:hideMark/>
          </w:tcPr>
          <w:p w14:paraId="5AB16F24" w14:textId="77777777" w:rsidR="00E3327B" w:rsidRPr="00E3327B" w:rsidRDefault="00E3327B" w:rsidP="00E3327B">
            <w:pPr>
              <w:rPr>
                <w:rFonts w:eastAsia="等线"/>
                <w:color w:val="000000"/>
                <w:sz w:val="22"/>
                <w:szCs w:val="22"/>
              </w:rPr>
            </w:pPr>
            <w:r w:rsidRPr="00E3327B">
              <w:rPr>
                <w:rFonts w:eastAsia="等线"/>
                <w:color w:val="000000"/>
                <w:sz w:val="22"/>
                <w:szCs w:val="22"/>
              </w:rPr>
              <w:t>Testis</w:t>
            </w:r>
          </w:p>
        </w:tc>
      </w:tr>
      <w:tr w:rsidR="00E3327B" w:rsidRPr="00E3327B" w14:paraId="016CE49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C10ECF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06091B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3C39B6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22CE06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EA8EB0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14CC30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8E1F34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F3FA73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7FEC571" w14:textId="77777777" w:rsidR="00E3327B" w:rsidRPr="00E3327B" w:rsidRDefault="00E3327B" w:rsidP="00E3327B">
            <w:pPr>
              <w:rPr>
                <w:rFonts w:eastAsia="等线"/>
                <w:color w:val="000000"/>
                <w:sz w:val="22"/>
                <w:szCs w:val="22"/>
              </w:rPr>
            </w:pPr>
            <w:r w:rsidRPr="00E3327B">
              <w:rPr>
                <w:rFonts w:eastAsia="等线"/>
                <w:color w:val="000000"/>
                <w:sz w:val="22"/>
                <w:szCs w:val="22"/>
              </w:rPr>
              <w:t>5.30E-11</w:t>
            </w:r>
          </w:p>
        </w:tc>
        <w:tc>
          <w:tcPr>
            <w:tcW w:w="711" w:type="dxa"/>
            <w:tcBorders>
              <w:top w:val="nil"/>
              <w:left w:val="nil"/>
              <w:bottom w:val="single" w:sz="4" w:space="0" w:color="auto"/>
              <w:right w:val="single" w:sz="4" w:space="0" w:color="auto"/>
            </w:tcBorders>
            <w:shd w:val="clear" w:color="auto" w:fill="auto"/>
            <w:noWrap/>
            <w:vAlign w:val="center"/>
            <w:hideMark/>
          </w:tcPr>
          <w:p w14:paraId="13E95F96"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7B04C7AB"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1BB7E03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989EC8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B443DC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401EF5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94737A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C2F5FE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07F176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6B0C4C0"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1678AB6E" w14:textId="77777777" w:rsidR="00E3327B" w:rsidRPr="00E3327B" w:rsidRDefault="00E3327B" w:rsidP="00E3327B">
            <w:pPr>
              <w:rPr>
                <w:rFonts w:eastAsia="等线"/>
                <w:color w:val="000000"/>
                <w:sz w:val="22"/>
                <w:szCs w:val="22"/>
              </w:rPr>
            </w:pPr>
            <w:r w:rsidRPr="00E3327B">
              <w:rPr>
                <w:rFonts w:eastAsia="等线"/>
                <w:color w:val="000000"/>
                <w:sz w:val="22"/>
                <w:szCs w:val="22"/>
              </w:rPr>
              <w:t>RP11-545A16.1</w:t>
            </w:r>
          </w:p>
        </w:tc>
        <w:tc>
          <w:tcPr>
            <w:tcW w:w="1207" w:type="dxa"/>
            <w:tcBorders>
              <w:top w:val="nil"/>
              <w:left w:val="nil"/>
              <w:bottom w:val="single" w:sz="4" w:space="0" w:color="auto"/>
              <w:right w:val="single" w:sz="4" w:space="0" w:color="auto"/>
            </w:tcBorders>
            <w:shd w:val="clear" w:color="auto" w:fill="auto"/>
            <w:noWrap/>
            <w:vAlign w:val="center"/>
            <w:hideMark/>
          </w:tcPr>
          <w:p w14:paraId="2E555ED9" w14:textId="77777777" w:rsidR="00E3327B" w:rsidRPr="00E3327B" w:rsidRDefault="00E3327B" w:rsidP="00E3327B">
            <w:pPr>
              <w:rPr>
                <w:rFonts w:eastAsia="等线"/>
                <w:color w:val="000000"/>
                <w:sz w:val="22"/>
                <w:szCs w:val="22"/>
              </w:rPr>
            </w:pPr>
            <w:r w:rsidRPr="00E3327B">
              <w:rPr>
                <w:rFonts w:eastAsia="等线"/>
                <w:color w:val="000000"/>
                <w:sz w:val="22"/>
                <w:szCs w:val="22"/>
              </w:rPr>
              <w:t>5.60E-05</w:t>
            </w:r>
          </w:p>
        </w:tc>
        <w:tc>
          <w:tcPr>
            <w:tcW w:w="711" w:type="dxa"/>
            <w:tcBorders>
              <w:top w:val="nil"/>
              <w:left w:val="nil"/>
              <w:bottom w:val="single" w:sz="4" w:space="0" w:color="auto"/>
              <w:right w:val="single" w:sz="4" w:space="0" w:color="auto"/>
            </w:tcBorders>
            <w:shd w:val="clear" w:color="auto" w:fill="auto"/>
            <w:noWrap/>
            <w:vAlign w:val="center"/>
            <w:hideMark/>
          </w:tcPr>
          <w:p w14:paraId="1C24740A" w14:textId="77777777" w:rsidR="00E3327B" w:rsidRPr="00E3327B" w:rsidRDefault="00E3327B" w:rsidP="00E3327B">
            <w:pPr>
              <w:rPr>
                <w:rFonts w:eastAsia="等线"/>
                <w:color w:val="000000"/>
                <w:sz w:val="22"/>
                <w:szCs w:val="22"/>
              </w:rPr>
            </w:pPr>
            <w:r w:rsidRPr="00E3327B">
              <w:rPr>
                <w:rFonts w:eastAsia="等线"/>
                <w:color w:val="000000"/>
                <w:sz w:val="22"/>
                <w:szCs w:val="22"/>
              </w:rPr>
              <w:t>-0.16</w:t>
            </w:r>
          </w:p>
        </w:tc>
        <w:tc>
          <w:tcPr>
            <w:tcW w:w="3435" w:type="dxa"/>
            <w:tcBorders>
              <w:top w:val="nil"/>
              <w:left w:val="nil"/>
              <w:bottom w:val="single" w:sz="4" w:space="0" w:color="auto"/>
              <w:right w:val="single" w:sz="4" w:space="0" w:color="auto"/>
            </w:tcBorders>
            <w:shd w:val="clear" w:color="auto" w:fill="auto"/>
            <w:noWrap/>
            <w:vAlign w:val="center"/>
            <w:hideMark/>
          </w:tcPr>
          <w:p w14:paraId="3D8468DE"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4C556D9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820A5F1"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78B0F3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CD3131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88FFA9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68E987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77C5DA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22C27E" w14:textId="77777777" w:rsidR="00E3327B" w:rsidRPr="00E3327B" w:rsidRDefault="00E3327B" w:rsidP="00E3327B">
            <w:pPr>
              <w:rPr>
                <w:rFonts w:eastAsia="等线"/>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center"/>
            <w:hideMark/>
          </w:tcPr>
          <w:p w14:paraId="158C0CEE" w14:textId="77777777" w:rsidR="00E3327B" w:rsidRPr="00E3327B" w:rsidRDefault="00E3327B" w:rsidP="00E3327B">
            <w:pPr>
              <w:rPr>
                <w:rFonts w:eastAsia="等线"/>
                <w:color w:val="000000"/>
                <w:sz w:val="22"/>
                <w:szCs w:val="22"/>
              </w:rPr>
            </w:pPr>
            <w:r w:rsidRPr="00E3327B">
              <w:rPr>
                <w:rFonts w:eastAsia="等线"/>
                <w:color w:val="000000"/>
                <w:sz w:val="22"/>
                <w:szCs w:val="22"/>
              </w:rPr>
              <w:t>RP11-545A16.3</w:t>
            </w:r>
          </w:p>
        </w:tc>
        <w:tc>
          <w:tcPr>
            <w:tcW w:w="1207" w:type="dxa"/>
            <w:tcBorders>
              <w:top w:val="nil"/>
              <w:left w:val="nil"/>
              <w:bottom w:val="single" w:sz="4" w:space="0" w:color="auto"/>
              <w:right w:val="single" w:sz="4" w:space="0" w:color="auto"/>
            </w:tcBorders>
            <w:shd w:val="clear" w:color="auto" w:fill="auto"/>
            <w:noWrap/>
            <w:vAlign w:val="center"/>
            <w:hideMark/>
          </w:tcPr>
          <w:p w14:paraId="38D8BFEF" w14:textId="77777777" w:rsidR="00E3327B" w:rsidRPr="00E3327B" w:rsidRDefault="00E3327B" w:rsidP="00E3327B">
            <w:pPr>
              <w:rPr>
                <w:rFonts w:eastAsia="等线"/>
                <w:color w:val="000000"/>
                <w:sz w:val="22"/>
                <w:szCs w:val="22"/>
              </w:rPr>
            </w:pPr>
            <w:r w:rsidRPr="00E3327B">
              <w:rPr>
                <w:rFonts w:eastAsia="等线"/>
                <w:color w:val="000000"/>
                <w:sz w:val="22"/>
                <w:szCs w:val="22"/>
              </w:rPr>
              <w:t>1.10E-04</w:t>
            </w:r>
          </w:p>
        </w:tc>
        <w:tc>
          <w:tcPr>
            <w:tcW w:w="711" w:type="dxa"/>
            <w:tcBorders>
              <w:top w:val="nil"/>
              <w:left w:val="nil"/>
              <w:bottom w:val="single" w:sz="4" w:space="0" w:color="auto"/>
              <w:right w:val="single" w:sz="4" w:space="0" w:color="auto"/>
            </w:tcBorders>
            <w:shd w:val="clear" w:color="auto" w:fill="auto"/>
            <w:noWrap/>
            <w:vAlign w:val="center"/>
            <w:hideMark/>
          </w:tcPr>
          <w:p w14:paraId="6E47F383" w14:textId="77777777" w:rsidR="00E3327B" w:rsidRPr="00E3327B" w:rsidRDefault="00E3327B" w:rsidP="00E3327B">
            <w:pPr>
              <w:rPr>
                <w:rFonts w:eastAsia="等线"/>
                <w:color w:val="000000"/>
                <w:sz w:val="22"/>
                <w:szCs w:val="22"/>
              </w:rPr>
            </w:pPr>
            <w:r w:rsidRPr="00E3327B">
              <w:rPr>
                <w:rFonts w:eastAsia="等线"/>
                <w:color w:val="000000"/>
                <w:sz w:val="22"/>
                <w:szCs w:val="22"/>
              </w:rPr>
              <w:t>0.12</w:t>
            </w:r>
          </w:p>
        </w:tc>
        <w:tc>
          <w:tcPr>
            <w:tcW w:w="3435" w:type="dxa"/>
            <w:tcBorders>
              <w:top w:val="nil"/>
              <w:left w:val="nil"/>
              <w:bottom w:val="single" w:sz="4" w:space="0" w:color="auto"/>
              <w:right w:val="single" w:sz="4" w:space="0" w:color="auto"/>
            </w:tcBorders>
            <w:shd w:val="clear" w:color="auto" w:fill="auto"/>
            <w:noWrap/>
            <w:vAlign w:val="center"/>
            <w:hideMark/>
          </w:tcPr>
          <w:p w14:paraId="5955D190"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42CF4AA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459D90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5E7AA9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3888D3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89F5F4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518471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F6C450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7A1DBB0"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5D238" w14:textId="77777777" w:rsidR="00E3327B" w:rsidRPr="00E3327B" w:rsidRDefault="00E3327B" w:rsidP="00E3327B">
            <w:pPr>
              <w:rPr>
                <w:rFonts w:eastAsia="等线"/>
                <w:color w:val="000000"/>
                <w:sz w:val="22"/>
                <w:szCs w:val="22"/>
              </w:rPr>
            </w:pPr>
            <w:r w:rsidRPr="00E3327B">
              <w:rPr>
                <w:rFonts w:eastAsia="等线"/>
                <w:color w:val="000000"/>
                <w:sz w:val="22"/>
                <w:szCs w:val="22"/>
              </w:rPr>
              <w:t>SOAT1</w:t>
            </w:r>
          </w:p>
        </w:tc>
        <w:tc>
          <w:tcPr>
            <w:tcW w:w="1207" w:type="dxa"/>
            <w:tcBorders>
              <w:top w:val="nil"/>
              <w:left w:val="nil"/>
              <w:bottom w:val="single" w:sz="4" w:space="0" w:color="auto"/>
              <w:right w:val="single" w:sz="4" w:space="0" w:color="auto"/>
            </w:tcBorders>
            <w:shd w:val="clear" w:color="auto" w:fill="auto"/>
            <w:noWrap/>
            <w:vAlign w:val="center"/>
            <w:hideMark/>
          </w:tcPr>
          <w:p w14:paraId="0E0E7BAC" w14:textId="77777777" w:rsidR="00E3327B" w:rsidRPr="00E3327B" w:rsidRDefault="00E3327B" w:rsidP="00E3327B">
            <w:pPr>
              <w:rPr>
                <w:rFonts w:eastAsia="等线"/>
                <w:color w:val="000000"/>
                <w:sz w:val="22"/>
                <w:szCs w:val="22"/>
              </w:rPr>
            </w:pPr>
            <w:r w:rsidRPr="00E3327B">
              <w:rPr>
                <w:rFonts w:eastAsia="等线"/>
                <w:color w:val="000000"/>
                <w:sz w:val="22"/>
                <w:szCs w:val="22"/>
              </w:rPr>
              <w:t>1.40E-07</w:t>
            </w:r>
          </w:p>
        </w:tc>
        <w:tc>
          <w:tcPr>
            <w:tcW w:w="711" w:type="dxa"/>
            <w:tcBorders>
              <w:top w:val="nil"/>
              <w:left w:val="nil"/>
              <w:bottom w:val="single" w:sz="4" w:space="0" w:color="auto"/>
              <w:right w:val="single" w:sz="4" w:space="0" w:color="auto"/>
            </w:tcBorders>
            <w:shd w:val="clear" w:color="auto" w:fill="auto"/>
            <w:noWrap/>
            <w:vAlign w:val="center"/>
            <w:hideMark/>
          </w:tcPr>
          <w:p w14:paraId="5CAB3A58"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2FEA1909" w14:textId="77777777" w:rsidR="00E3327B" w:rsidRPr="00E3327B" w:rsidRDefault="00E3327B" w:rsidP="00E3327B">
            <w:pPr>
              <w:rPr>
                <w:rFonts w:eastAsia="等线"/>
                <w:color w:val="000000"/>
                <w:sz w:val="22"/>
                <w:szCs w:val="22"/>
              </w:rPr>
            </w:pPr>
            <w:r w:rsidRPr="00E3327B">
              <w:rPr>
                <w:rFonts w:eastAsia="等线"/>
                <w:color w:val="000000"/>
                <w:sz w:val="22"/>
                <w:szCs w:val="22"/>
              </w:rPr>
              <w:t>Adrenal Gland</w:t>
            </w:r>
          </w:p>
        </w:tc>
      </w:tr>
      <w:tr w:rsidR="00E3327B" w:rsidRPr="00E3327B" w14:paraId="18FE4F8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56FE77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10EE72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3C62B0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46E0C1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CD329B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BF5583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E46B31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951432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D8A5284" w14:textId="77777777" w:rsidR="00E3327B" w:rsidRPr="00E3327B" w:rsidRDefault="00E3327B" w:rsidP="00E3327B">
            <w:pPr>
              <w:rPr>
                <w:rFonts w:eastAsia="等线"/>
                <w:color w:val="000000"/>
                <w:sz w:val="22"/>
                <w:szCs w:val="22"/>
              </w:rPr>
            </w:pPr>
            <w:r w:rsidRPr="00E3327B">
              <w:rPr>
                <w:rFonts w:eastAsia="等线"/>
                <w:color w:val="000000"/>
                <w:sz w:val="22"/>
                <w:szCs w:val="22"/>
              </w:rPr>
              <w:t>1.70E-11</w:t>
            </w:r>
          </w:p>
        </w:tc>
        <w:tc>
          <w:tcPr>
            <w:tcW w:w="711" w:type="dxa"/>
            <w:tcBorders>
              <w:top w:val="nil"/>
              <w:left w:val="nil"/>
              <w:bottom w:val="single" w:sz="4" w:space="0" w:color="auto"/>
              <w:right w:val="single" w:sz="4" w:space="0" w:color="auto"/>
            </w:tcBorders>
            <w:shd w:val="clear" w:color="auto" w:fill="auto"/>
            <w:noWrap/>
            <w:vAlign w:val="center"/>
            <w:hideMark/>
          </w:tcPr>
          <w:p w14:paraId="0E8C4488"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362DE030"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1E3BEF8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F3EC45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5FE271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22DE10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51F0E0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369203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306C93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62CD0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76145C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9BF16BE" w14:textId="77777777" w:rsidR="00E3327B" w:rsidRPr="00E3327B" w:rsidRDefault="00E3327B" w:rsidP="00E3327B">
            <w:pPr>
              <w:rPr>
                <w:rFonts w:eastAsia="等线"/>
                <w:color w:val="000000"/>
                <w:sz w:val="22"/>
                <w:szCs w:val="22"/>
              </w:rPr>
            </w:pPr>
            <w:r w:rsidRPr="00E3327B">
              <w:rPr>
                <w:rFonts w:eastAsia="等线"/>
                <w:color w:val="000000"/>
                <w:sz w:val="22"/>
                <w:szCs w:val="22"/>
              </w:rPr>
              <w:t>2.00E-04</w:t>
            </w:r>
          </w:p>
        </w:tc>
        <w:tc>
          <w:tcPr>
            <w:tcW w:w="711" w:type="dxa"/>
            <w:tcBorders>
              <w:top w:val="nil"/>
              <w:left w:val="nil"/>
              <w:bottom w:val="single" w:sz="4" w:space="0" w:color="auto"/>
              <w:right w:val="single" w:sz="4" w:space="0" w:color="auto"/>
            </w:tcBorders>
            <w:shd w:val="clear" w:color="auto" w:fill="auto"/>
            <w:noWrap/>
            <w:vAlign w:val="center"/>
            <w:hideMark/>
          </w:tcPr>
          <w:p w14:paraId="32D8785A" w14:textId="77777777" w:rsidR="00E3327B" w:rsidRPr="00E3327B" w:rsidRDefault="00E3327B" w:rsidP="00E3327B">
            <w:pPr>
              <w:rPr>
                <w:rFonts w:eastAsia="等线"/>
                <w:color w:val="000000"/>
                <w:sz w:val="22"/>
                <w:szCs w:val="22"/>
              </w:rPr>
            </w:pPr>
            <w:r w:rsidRPr="00E3327B">
              <w:rPr>
                <w:rFonts w:eastAsia="等线"/>
                <w:color w:val="000000"/>
                <w:sz w:val="22"/>
                <w:szCs w:val="22"/>
              </w:rPr>
              <w:t>-0.13</w:t>
            </w:r>
          </w:p>
        </w:tc>
        <w:tc>
          <w:tcPr>
            <w:tcW w:w="3435" w:type="dxa"/>
            <w:tcBorders>
              <w:top w:val="nil"/>
              <w:left w:val="nil"/>
              <w:bottom w:val="single" w:sz="4" w:space="0" w:color="auto"/>
              <w:right w:val="single" w:sz="4" w:space="0" w:color="auto"/>
            </w:tcBorders>
            <w:shd w:val="clear" w:color="auto" w:fill="auto"/>
            <w:noWrap/>
            <w:vAlign w:val="center"/>
            <w:hideMark/>
          </w:tcPr>
          <w:p w14:paraId="358DDBF4" w14:textId="77777777" w:rsidR="00E3327B" w:rsidRPr="00E3327B" w:rsidRDefault="00E3327B" w:rsidP="00E3327B">
            <w:pPr>
              <w:rPr>
                <w:rFonts w:eastAsia="等线"/>
                <w:color w:val="000000"/>
                <w:sz w:val="22"/>
                <w:szCs w:val="22"/>
              </w:rPr>
            </w:pPr>
            <w:r w:rsidRPr="00E3327B">
              <w:rPr>
                <w:rFonts w:eastAsia="等线"/>
                <w:color w:val="000000"/>
                <w:sz w:val="22"/>
                <w:szCs w:val="22"/>
              </w:rPr>
              <w:t>Testis</w:t>
            </w:r>
          </w:p>
        </w:tc>
      </w:tr>
      <w:tr w:rsidR="00E3327B" w:rsidRPr="00E3327B" w14:paraId="56B2558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C60668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94B39FE"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5FC8808"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3FB950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5917D7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987408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4C37660"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A119F6" w14:textId="77777777" w:rsidR="00E3327B" w:rsidRPr="00E3327B" w:rsidRDefault="00E3327B" w:rsidP="00E3327B">
            <w:pPr>
              <w:rPr>
                <w:rFonts w:eastAsia="等线"/>
                <w:color w:val="000000"/>
                <w:sz w:val="22"/>
                <w:szCs w:val="22"/>
              </w:rPr>
            </w:pPr>
            <w:r w:rsidRPr="00E3327B">
              <w:rPr>
                <w:rFonts w:eastAsia="等线"/>
                <w:color w:val="000000"/>
                <w:sz w:val="22"/>
                <w:szCs w:val="22"/>
              </w:rPr>
              <w:t>TDRD5</w:t>
            </w:r>
          </w:p>
        </w:tc>
        <w:tc>
          <w:tcPr>
            <w:tcW w:w="1207" w:type="dxa"/>
            <w:tcBorders>
              <w:top w:val="nil"/>
              <w:left w:val="nil"/>
              <w:bottom w:val="single" w:sz="4" w:space="0" w:color="auto"/>
              <w:right w:val="single" w:sz="4" w:space="0" w:color="auto"/>
            </w:tcBorders>
            <w:shd w:val="clear" w:color="auto" w:fill="auto"/>
            <w:noWrap/>
            <w:vAlign w:val="center"/>
            <w:hideMark/>
          </w:tcPr>
          <w:p w14:paraId="346DF172" w14:textId="77777777" w:rsidR="00E3327B" w:rsidRPr="00E3327B" w:rsidRDefault="00E3327B" w:rsidP="00E3327B">
            <w:pPr>
              <w:rPr>
                <w:rFonts w:eastAsia="等线"/>
                <w:color w:val="000000"/>
                <w:sz w:val="22"/>
                <w:szCs w:val="22"/>
              </w:rPr>
            </w:pPr>
            <w:r w:rsidRPr="00E3327B">
              <w:rPr>
                <w:rFonts w:eastAsia="等线"/>
                <w:color w:val="000000"/>
                <w:sz w:val="22"/>
                <w:szCs w:val="22"/>
              </w:rPr>
              <w:t>2.50E-08</w:t>
            </w:r>
          </w:p>
        </w:tc>
        <w:tc>
          <w:tcPr>
            <w:tcW w:w="711" w:type="dxa"/>
            <w:tcBorders>
              <w:top w:val="nil"/>
              <w:left w:val="nil"/>
              <w:bottom w:val="single" w:sz="4" w:space="0" w:color="auto"/>
              <w:right w:val="single" w:sz="4" w:space="0" w:color="auto"/>
            </w:tcBorders>
            <w:shd w:val="clear" w:color="auto" w:fill="auto"/>
            <w:noWrap/>
            <w:vAlign w:val="center"/>
            <w:hideMark/>
          </w:tcPr>
          <w:p w14:paraId="78D47EA6" w14:textId="77777777" w:rsidR="00E3327B" w:rsidRPr="00E3327B" w:rsidRDefault="00E3327B" w:rsidP="00E3327B">
            <w:pPr>
              <w:rPr>
                <w:rFonts w:eastAsia="等线"/>
                <w:color w:val="000000"/>
                <w:sz w:val="22"/>
                <w:szCs w:val="22"/>
              </w:rPr>
            </w:pPr>
            <w:r w:rsidRPr="00E3327B">
              <w:rPr>
                <w:rFonts w:eastAsia="等线"/>
                <w:color w:val="000000"/>
                <w:sz w:val="22"/>
                <w:szCs w:val="22"/>
              </w:rPr>
              <w:t>0.29</w:t>
            </w:r>
          </w:p>
        </w:tc>
        <w:tc>
          <w:tcPr>
            <w:tcW w:w="3435" w:type="dxa"/>
            <w:tcBorders>
              <w:top w:val="nil"/>
              <w:left w:val="nil"/>
              <w:bottom w:val="single" w:sz="4" w:space="0" w:color="auto"/>
              <w:right w:val="single" w:sz="4" w:space="0" w:color="auto"/>
            </w:tcBorders>
            <w:shd w:val="clear" w:color="auto" w:fill="auto"/>
            <w:noWrap/>
            <w:vAlign w:val="center"/>
            <w:hideMark/>
          </w:tcPr>
          <w:p w14:paraId="0B0B9726"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471855E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289371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513A65B"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DE1B69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726AE4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1F8911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7E2FB2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9C9817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278E049"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2414EDA" w14:textId="77777777" w:rsidR="00E3327B" w:rsidRPr="00E3327B" w:rsidRDefault="00E3327B" w:rsidP="00E3327B">
            <w:pPr>
              <w:rPr>
                <w:rFonts w:eastAsia="等线"/>
                <w:color w:val="000000"/>
                <w:sz w:val="22"/>
                <w:szCs w:val="22"/>
              </w:rPr>
            </w:pPr>
            <w:r w:rsidRPr="00E3327B">
              <w:rPr>
                <w:rFonts w:eastAsia="等线"/>
                <w:color w:val="000000"/>
                <w:sz w:val="22"/>
                <w:szCs w:val="22"/>
              </w:rPr>
              <w:t>2.20E-06</w:t>
            </w:r>
          </w:p>
        </w:tc>
        <w:tc>
          <w:tcPr>
            <w:tcW w:w="711" w:type="dxa"/>
            <w:tcBorders>
              <w:top w:val="nil"/>
              <w:left w:val="nil"/>
              <w:bottom w:val="single" w:sz="4" w:space="0" w:color="auto"/>
              <w:right w:val="single" w:sz="4" w:space="0" w:color="auto"/>
            </w:tcBorders>
            <w:shd w:val="clear" w:color="auto" w:fill="auto"/>
            <w:noWrap/>
            <w:vAlign w:val="center"/>
            <w:hideMark/>
          </w:tcPr>
          <w:p w14:paraId="3E7ABE43" w14:textId="77777777" w:rsidR="00E3327B" w:rsidRPr="00E3327B" w:rsidRDefault="00E3327B" w:rsidP="00E3327B">
            <w:pPr>
              <w:rPr>
                <w:rFonts w:eastAsia="等线"/>
                <w:color w:val="000000"/>
                <w:sz w:val="22"/>
                <w:szCs w:val="22"/>
              </w:rPr>
            </w:pPr>
            <w:r w:rsidRPr="00E3327B">
              <w:rPr>
                <w:rFonts w:eastAsia="等线"/>
                <w:color w:val="000000"/>
                <w:sz w:val="22"/>
                <w:szCs w:val="22"/>
              </w:rPr>
              <w:t>0.3</w:t>
            </w:r>
          </w:p>
        </w:tc>
        <w:tc>
          <w:tcPr>
            <w:tcW w:w="3435" w:type="dxa"/>
            <w:tcBorders>
              <w:top w:val="nil"/>
              <w:left w:val="nil"/>
              <w:bottom w:val="single" w:sz="4" w:space="0" w:color="auto"/>
              <w:right w:val="single" w:sz="4" w:space="0" w:color="auto"/>
            </w:tcBorders>
            <w:shd w:val="clear" w:color="auto" w:fill="auto"/>
            <w:noWrap/>
            <w:vAlign w:val="center"/>
            <w:hideMark/>
          </w:tcPr>
          <w:p w14:paraId="05E1EB9B"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7F0C25C0"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BA53CE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D1EB25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DACFC4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05680CF"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19889B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3E94A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7E2334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BD5E44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7A2C478" w14:textId="77777777" w:rsidR="00E3327B" w:rsidRPr="00E3327B" w:rsidRDefault="00E3327B" w:rsidP="00E3327B">
            <w:pPr>
              <w:rPr>
                <w:rFonts w:eastAsia="等线"/>
                <w:color w:val="000000"/>
                <w:sz w:val="22"/>
                <w:szCs w:val="22"/>
              </w:rPr>
            </w:pPr>
            <w:r w:rsidRPr="00E3327B">
              <w:rPr>
                <w:rFonts w:eastAsia="等线"/>
                <w:color w:val="000000"/>
                <w:sz w:val="22"/>
                <w:szCs w:val="22"/>
              </w:rPr>
              <w:t>1.40E-06</w:t>
            </w:r>
          </w:p>
        </w:tc>
        <w:tc>
          <w:tcPr>
            <w:tcW w:w="711" w:type="dxa"/>
            <w:tcBorders>
              <w:top w:val="nil"/>
              <w:left w:val="nil"/>
              <w:bottom w:val="single" w:sz="4" w:space="0" w:color="auto"/>
              <w:right w:val="single" w:sz="4" w:space="0" w:color="auto"/>
            </w:tcBorders>
            <w:shd w:val="clear" w:color="auto" w:fill="auto"/>
            <w:noWrap/>
            <w:vAlign w:val="center"/>
            <w:hideMark/>
          </w:tcPr>
          <w:p w14:paraId="5A57F92C"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7BFEF50E"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73AA57B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01126C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D091C52"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1905DF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A70AC9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F9AB02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643C6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C6E27C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8F856DC"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A28E26F" w14:textId="77777777" w:rsidR="00E3327B" w:rsidRPr="00E3327B" w:rsidRDefault="00E3327B" w:rsidP="00E3327B">
            <w:pPr>
              <w:rPr>
                <w:rFonts w:eastAsia="等线"/>
                <w:color w:val="000000"/>
                <w:sz w:val="22"/>
                <w:szCs w:val="22"/>
              </w:rPr>
            </w:pPr>
            <w:r w:rsidRPr="00E3327B">
              <w:rPr>
                <w:rFonts w:eastAsia="等线"/>
                <w:color w:val="000000"/>
                <w:sz w:val="22"/>
                <w:szCs w:val="22"/>
              </w:rPr>
              <w:t>3.20E-11</w:t>
            </w:r>
          </w:p>
        </w:tc>
        <w:tc>
          <w:tcPr>
            <w:tcW w:w="711" w:type="dxa"/>
            <w:tcBorders>
              <w:top w:val="nil"/>
              <w:left w:val="nil"/>
              <w:bottom w:val="single" w:sz="4" w:space="0" w:color="auto"/>
              <w:right w:val="single" w:sz="4" w:space="0" w:color="auto"/>
            </w:tcBorders>
            <w:shd w:val="clear" w:color="auto" w:fill="auto"/>
            <w:noWrap/>
            <w:vAlign w:val="center"/>
            <w:hideMark/>
          </w:tcPr>
          <w:p w14:paraId="5D836BC1"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15C9A422"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55AAA10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8F4A7A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CD0A24A"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AEEA495"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02CCEB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202C2C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EF7420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EAC07EB"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8B88DE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B288DFD" w14:textId="77777777" w:rsidR="00E3327B" w:rsidRPr="00E3327B" w:rsidRDefault="00E3327B" w:rsidP="00E3327B">
            <w:pPr>
              <w:rPr>
                <w:rFonts w:eastAsia="等线"/>
                <w:color w:val="000000"/>
                <w:sz w:val="22"/>
                <w:szCs w:val="22"/>
              </w:rPr>
            </w:pPr>
            <w:r w:rsidRPr="00E3327B">
              <w:rPr>
                <w:rFonts w:eastAsia="等线"/>
                <w:color w:val="000000"/>
                <w:sz w:val="22"/>
                <w:szCs w:val="22"/>
              </w:rPr>
              <w:t>1.70E-05</w:t>
            </w:r>
          </w:p>
        </w:tc>
        <w:tc>
          <w:tcPr>
            <w:tcW w:w="711" w:type="dxa"/>
            <w:tcBorders>
              <w:top w:val="nil"/>
              <w:left w:val="nil"/>
              <w:bottom w:val="single" w:sz="4" w:space="0" w:color="auto"/>
              <w:right w:val="single" w:sz="4" w:space="0" w:color="auto"/>
            </w:tcBorders>
            <w:shd w:val="clear" w:color="auto" w:fill="auto"/>
            <w:noWrap/>
            <w:vAlign w:val="center"/>
            <w:hideMark/>
          </w:tcPr>
          <w:p w14:paraId="5DDC1027" w14:textId="77777777" w:rsidR="00E3327B" w:rsidRPr="00E3327B" w:rsidRDefault="00E3327B" w:rsidP="00E3327B">
            <w:pPr>
              <w:rPr>
                <w:rFonts w:eastAsia="等线"/>
                <w:color w:val="000000"/>
                <w:sz w:val="22"/>
                <w:szCs w:val="22"/>
              </w:rPr>
            </w:pPr>
            <w:r w:rsidRPr="00E3327B">
              <w:rPr>
                <w:rFonts w:eastAsia="等线"/>
                <w:color w:val="000000"/>
                <w:sz w:val="22"/>
                <w:szCs w:val="22"/>
              </w:rPr>
              <w:t>0.49</w:t>
            </w:r>
          </w:p>
        </w:tc>
        <w:tc>
          <w:tcPr>
            <w:tcW w:w="3435" w:type="dxa"/>
            <w:tcBorders>
              <w:top w:val="nil"/>
              <w:left w:val="nil"/>
              <w:bottom w:val="single" w:sz="4" w:space="0" w:color="auto"/>
              <w:right w:val="single" w:sz="4" w:space="0" w:color="auto"/>
            </w:tcBorders>
            <w:shd w:val="clear" w:color="auto" w:fill="auto"/>
            <w:noWrap/>
            <w:vAlign w:val="center"/>
            <w:hideMark/>
          </w:tcPr>
          <w:p w14:paraId="5E64A213"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Cerebellar Hemisphere</w:t>
            </w:r>
          </w:p>
        </w:tc>
      </w:tr>
      <w:tr w:rsidR="00E3327B" w:rsidRPr="00E3327B" w14:paraId="265293A4"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0DF123A7"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6F16C6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6D9524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A35A4E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7037C6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BC8FAB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846792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2A3662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1929F7D" w14:textId="77777777" w:rsidR="00E3327B" w:rsidRPr="00E3327B" w:rsidRDefault="00E3327B" w:rsidP="00E3327B">
            <w:pPr>
              <w:rPr>
                <w:rFonts w:eastAsia="等线"/>
                <w:color w:val="000000"/>
                <w:sz w:val="22"/>
                <w:szCs w:val="22"/>
              </w:rPr>
            </w:pPr>
            <w:r w:rsidRPr="00E3327B">
              <w:rPr>
                <w:rFonts w:eastAsia="等线"/>
                <w:color w:val="000000"/>
                <w:sz w:val="22"/>
                <w:szCs w:val="22"/>
              </w:rPr>
              <w:t>1.40E-05</w:t>
            </w:r>
          </w:p>
        </w:tc>
        <w:tc>
          <w:tcPr>
            <w:tcW w:w="711" w:type="dxa"/>
            <w:tcBorders>
              <w:top w:val="nil"/>
              <w:left w:val="nil"/>
              <w:bottom w:val="single" w:sz="4" w:space="0" w:color="auto"/>
              <w:right w:val="single" w:sz="4" w:space="0" w:color="auto"/>
            </w:tcBorders>
            <w:shd w:val="clear" w:color="auto" w:fill="auto"/>
            <w:noWrap/>
            <w:vAlign w:val="center"/>
            <w:hideMark/>
          </w:tcPr>
          <w:p w14:paraId="50FD5686" w14:textId="77777777" w:rsidR="00E3327B" w:rsidRPr="00E3327B" w:rsidRDefault="00E3327B" w:rsidP="00E3327B">
            <w:pPr>
              <w:rPr>
                <w:rFonts w:eastAsia="等线"/>
                <w:color w:val="000000"/>
                <w:sz w:val="22"/>
                <w:szCs w:val="22"/>
              </w:rPr>
            </w:pPr>
            <w:r w:rsidRPr="00E3327B">
              <w:rPr>
                <w:rFonts w:eastAsia="等线"/>
                <w:color w:val="000000"/>
                <w:sz w:val="22"/>
                <w:szCs w:val="22"/>
              </w:rPr>
              <w:t>0.37</w:t>
            </w:r>
          </w:p>
        </w:tc>
        <w:tc>
          <w:tcPr>
            <w:tcW w:w="3435" w:type="dxa"/>
            <w:tcBorders>
              <w:top w:val="nil"/>
              <w:left w:val="nil"/>
              <w:bottom w:val="single" w:sz="4" w:space="0" w:color="auto"/>
              <w:right w:val="single" w:sz="4" w:space="0" w:color="auto"/>
            </w:tcBorders>
            <w:shd w:val="clear" w:color="auto" w:fill="auto"/>
            <w:noWrap/>
            <w:vAlign w:val="center"/>
            <w:hideMark/>
          </w:tcPr>
          <w:p w14:paraId="21ED43E6" w14:textId="77777777" w:rsidR="00E3327B" w:rsidRPr="00E3327B" w:rsidRDefault="00E3327B" w:rsidP="00E3327B">
            <w:pPr>
              <w:rPr>
                <w:rFonts w:eastAsia="等线"/>
                <w:color w:val="000000"/>
                <w:sz w:val="22"/>
                <w:szCs w:val="22"/>
              </w:rPr>
            </w:pPr>
            <w:r w:rsidRPr="00E3327B">
              <w:rPr>
                <w:rFonts w:eastAsia="等线"/>
                <w:color w:val="000000"/>
                <w:sz w:val="22"/>
                <w:szCs w:val="22"/>
              </w:rPr>
              <w:t>Brain - Cortex</w:t>
            </w:r>
          </w:p>
        </w:tc>
      </w:tr>
      <w:tr w:rsidR="00E3327B" w:rsidRPr="00E3327B" w14:paraId="525B8427"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8F6C03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D37C17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F05A56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6A762F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E8BA16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BC9F5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8390CF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FB43DF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0B9464E" w14:textId="77777777" w:rsidR="00E3327B" w:rsidRPr="00E3327B" w:rsidRDefault="00E3327B" w:rsidP="00E3327B">
            <w:pPr>
              <w:rPr>
                <w:rFonts w:eastAsia="等线"/>
                <w:color w:val="000000"/>
                <w:sz w:val="22"/>
                <w:szCs w:val="22"/>
              </w:rPr>
            </w:pPr>
            <w:r w:rsidRPr="00E3327B">
              <w:rPr>
                <w:rFonts w:eastAsia="等线"/>
                <w:color w:val="000000"/>
                <w:sz w:val="22"/>
                <w:szCs w:val="22"/>
              </w:rPr>
              <w:t>4.90E-05</w:t>
            </w:r>
          </w:p>
        </w:tc>
        <w:tc>
          <w:tcPr>
            <w:tcW w:w="711" w:type="dxa"/>
            <w:tcBorders>
              <w:top w:val="nil"/>
              <w:left w:val="nil"/>
              <w:bottom w:val="single" w:sz="4" w:space="0" w:color="auto"/>
              <w:right w:val="single" w:sz="4" w:space="0" w:color="auto"/>
            </w:tcBorders>
            <w:shd w:val="clear" w:color="auto" w:fill="auto"/>
            <w:noWrap/>
            <w:vAlign w:val="center"/>
            <w:hideMark/>
          </w:tcPr>
          <w:p w14:paraId="4ECAEC8F" w14:textId="77777777" w:rsidR="00E3327B" w:rsidRPr="00E3327B" w:rsidRDefault="00E3327B" w:rsidP="00E3327B">
            <w:pPr>
              <w:rPr>
                <w:rFonts w:eastAsia="等线"/>
                <w:color w:val="000000"/>
                <w:sz w:val="22"/>
                <w:szCs w:val="22"/>
              </w:rPr>
            </w:pPr>
            <w:r w:rsidRPr="00E3327B">
              <w:rPr>
                <w:rFonts w:eastAsia="等线"/>
                <w:color w:val="000000"/>
                <w:sz w:val="22"/>
                <w:szCs w:val="22"/>
              </w:rPr>
              <w:t>0.38</w:t>
            </w:r>
          </w:p>
        </w:tc>
        <w:tc>
          <w:tcPr>
            <w:tcW w:w="3435" w:type="dxa"/>
            <w:tcBorders>
              <w:top w:val="nil"/>
              <w:left w:val="nil"/>
              <w:bottom w:val="single" w:sz="4" w:space="0" w:color="auto"/>
              <w:right w:val="single" w:sz="4" w:space="0" w:color="auto"/>
            </w:tcBorders>
            <w:shd w:val="clear" w:color="auto" w:fill="auto"/>
            <w:noWrap/>
            <w:vAlign w:val="center"/>
            <w:hideMark/>
          </w:tcPr>
          <w:p w14:paraId="59E21C10" w14:textId="77777777" w:rsidR="00E3327B" w:rsidRPr="00E3327B" w:rsidRDefault="00E3327B" w:rsidP="00E3327B">
            <w:pPr>
              <w:rPr>
                <w:rFonts w:eastAsia="等线"/>
                <w:color w:val="000000"/>
                <w:sz w:val="22"/>
                <w:szCs w:val="22"/>
              </w:rPr>
            </w:pPr>
            <w:r w:rsidRPr="00E3327B">
              <w:rPr>
                <w:rFonts w:eastAsia="等线"/>
                <w:color w:val="000000"/>
                <w:sz w:val="22"/>
                <w:szCs w:val="22"/>
              </w:rPr>
              <w:t>Brain - Frontal Cortex (BA9)</w:t>
            </w:r>
          </w:p>
        </w:tc>
      </w:tr>
      <w:tr w:rsidR="00E3327B" w:rsidRPr="00E3327B" w14:paraId="304E194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BE9AD0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EA0A03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330402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D1A7CC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C3198E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C317F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87ABD2A"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7B7BFB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F427F95"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4525687F" w14:textId="77777777" w:rsidR="00E3327B" w:rsidRPr="00E3327B" w:rsidRDefault="00E3327B" w:rsidP="00E3327B">
            <w:pPr>
              <w:rPr>
                <w:rFonts w:eastAsia="等线"/>
                <w:color w:val="000000"/>
                <w:sz w:val="22"/>
                <w:szCs w:val="22"/>
              </w:rPr>
            </w:pPr>
            <w:r w:rsidRPr="00E3327B">
              <w:rPr>
                <w:rFonts w:eastAsia="等线"/>
                <w:color w:val="000000"/>
                <w:sz w:val="22"/>
                <w:szCs w:val="22"/>
              </w:rPr>
              <w:t>0.42</w:t>
            </w:r>
          </w:p>
        </w:tc>
        <w:tc>
          <w:tcPr>
            <w:tcW w:w="3435" w:type="dxa"/>
            <w:tcBorders>
              <w:top w:val="nil"/>
              <w:left w:val="nil"/>
              <w:bottom w:val="single" w:sz="4" w:space="0" w:color="auto"/>
              <w:right w:val="single" w:sz="4" w:space="0" w:color="auto"/>
            </w:tcBorders>
            <w:shd w:val="clear" w:color="auto" w:fill="auto"/>
            <w:noWrap/>
            <w:vAlign w:val="center"/>
            <w:hideMark/>
          </w:tcPr>
          <w:p w14:paraId="4726A328" w14:textId="77777777" w:rsidR="00E3327B" w:rsidRPr="00E3327B" w:rsidRDefault="00E3327B" w:rsidP="00E3327B">
            <w:pPr>
              <w:rPr>
                <w:rFonts w:eastAsia="等线"/>
                <w:color w:val="000000"/>
                <w:sz w:val="22"/>
                <w:szCs w:val="22"/>
              </w:rPr>
            </w:pPr>
            <w:r w:rsidRPr="00E3327B">
              <w:rPr>
                <w:rFonts w:eastAsia="等线"/>
                <w:color w:val="000000"/>
                <w:sz w:val="22"/>
                <w:szCs w:val="22"/>
              </w:rPr>
              <w:t>Brain - Hypothalamus</w:t>
            </w:r>
          </w:p>
        </w:tc>
      </w:tr>
      <w:tr w:rsidR="00E3327B" w:rsidRPr="00E3327B" w14:paraId="1474AE0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F2BF01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3A75B0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65C1B3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68D20F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F36739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FDCCE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1AAEB0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508147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206ACD1" w14:textId="77777777" w:rsidR="00E3327B" w:rsidRPr="00E3327B" w:rsidRDefault="00E3327B" w:rsidP="00E3327B">
            <w:pPr>
              <w:rPr>
                <w:rFonts w:eastAsia="等线"/>
                <w:color w:val="000000"/>
                <w:sz w:val="22"/>
                <w:szCs w:val="22"/>
              </w:rPr>
            </w:pPr>
            <w:r w:rsidRPr="00E3327B">
              <w:rPr>
                <w:rFonts w:eastAsia="等线"/>
                <w:color w:val="000000"/>
                <w:sz w:val="22"/>
                <w:szCs w:val="22"/>
              </w:rPr>
              <w:t>5.50E-12</w:t>
            </w:r>
          </w:p>
        </w:tc>
        <w:tc>
          <w:tcPr>
            <w:tcW w:w="711" w:type="dxa"/>
            <w:tcBorders>
              <w:top w:val="nil"/>
              <w:left w:val="nil"/>
              <w:bottom w:val="single" w:sz="4" w:space="0" w:color="auto"/>
              <w:right w:val="single" w:sz="4" w:space="0" w:color="auto"/>
            </w:tcBorders>
            <w:shd w:val="clear" w:color="auto" w:fill="auto"/>
            <w:noWrap/>
            <w:vAlign w:val="center"/>
            <w:hideMark/>
          </w:tcPr>
          <w:p w14:paraId="0520C19E" w14:textId="77777777" w:rsidR="00E3327B" w:rsidRPr="00E3327B" w:rsidRDefault="00E3327B" w:rsidP="00E3327B">
            <w:pPr>
              <w:rPr>
                <w:rFonts w:eastAsia="等线"/>
                <w:color w:val="000000"/>
                <w:sz w:val="22"/>
                <w:szCs w:val="22"/>
              </w:rPr>
            </w:pPr>
            <w:r w:rsidRPr="00E3327B">
              <w:rPr>
                <w:rFonts w:eastAsia="等线"/>
                <w:color w:val="000000"/>
                <w:sz w:val="22"/>
                <w:szCs w:val="22"/>
              </w:rPr>
              <w:t>0.45</w:t>
            </w:r>
          </w:p>
        </w:tc>
        <w:tc>
          <w:tcPr>
            <w:tcW w:w="3435" w:type="dxa"/>
            <w:tcBorders>
              <w:top w:val="nil"/>
              <w:left w:val="nil"/>
              <w:bottom w:val="single" w:sz="4" w:space="0" w:color="auto"/>
              <w:right w:val="single" w:sz="4" w:space="0" w:color="auto"/>
            </w:tcBorders>
            <w:shd w:val="clear" w:color="auto" w:fill="auto"/>
            <w:noWrap/>
            <w:vAlign w:val="center"/>
            <w:hideMark/>
          </w:tcPr>
          <w:p w14:paraId="54B08F42"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0CAFBE2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B45B86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CBF600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4D3602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C1D9FA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783771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7D16C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EDEE30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7B923A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4993428" w14:textId="77777777" w:rsidR="00E3327B" w:rsidRPr="00E3327B" w:rsidRDefault="00E3327B" w:rsidP="00E3327B">
            <w:pPr>
              <w:rPr>
                <w:rFonts w:eastAsia="等线"/>
                <w:color w:val="000000"/>
                <w:sz w:val="22"/>
                <w:szCs w:val="22"/>
              </w:rPr>
            </w:pPr>
            <w:r w:rsidRPr="00E3327B">
              <w:rPr>
                <w:rFonts w:eastAsia="等线"/>
                <w:color w:val="000000"/>
                <w:sz w:val="22"/>
                <w:szCs w:val="22"/>
              </w:rPr>
              <w:t>2.80E-10</w:t>
            </w:r>
          </w:p>
        </w:tc>
        <w:tc>
          <w:tcPr>
            <w:tcW w:w="711" w:type="dxa"/>
            <w:tcBorders>
              <w:top w:val="nil"/>
              <w:left w:val="nil"/>
              <w:bottom w:val="single" w:sz="4" w:space="0" w:color="auto"/>
              <w:right w:val="single" w:sz="4" w:space="0" w:color="auto"/>
            </w:tcBorders>
            <w:shd w:val="clear" w:color="auto" w:fill="auto"/>
            <w:noWrap/>
            <w:vAlign w:val="center"/>
            <w:hideMark/>
          </w:tcPr>
          <w:p w14:paraId="54729375" w14:textId="77777777" w:rsidR="00E3327B" w:rsidRPr="00E3327B" w:rsidRDefault="00E3327B" w:rsidP="00E3327B">
            <w:pPr>
              <w:rPr>
                <w:rFonts w:eastAsia="等线"/>
                <w:color w:val="000000"/>
                <w:sz w:val="22"/>
                <w:szCs w:val="22"/>
              </w:rPr>
            </w:pPr>
            <w:r w:rsidRPr="00E3327B">
              <w:rPr>
                <w:rFonts w:eastAsia="等线"/>
                <w:color w:val="000000"/>
                <w:sz w:val="22"/>
                <w:szCs w:val="22"/>
              </w:rPr>
              <w:t>0.36</w:t>
            </w:r>
          </w:p>
        </w:tc>
        <w:tc>
          <w:tcPr>
            <w:tcW w:w="3435" w:type="dxa"/>
            <w:tcBorders>
              <w:top w:val="nil"/>
              <w:left w:val="nil"/>
              <w:bottom w:val="single" w:sz="4" w:space="0" w:color="auto"/>
              <w:right w:val="single" w:sz="4" w:space="0" w:color="auto"/>
            </w:tcBorders>
            <w:shd w:val="clear" w:color="auto" w:fill="auto"/>
            <w:noWrap/>
            <w:vAlign w:val="center"/>
            <w:hideMark/>
          </w:tcPr>
          <w:p w14:paraId="4A8FE0CC" w14:textId="77777777" w:rsidR="00E3327B" w:rsidRPr="00E3327B" w:rsidRDefault="00E3327B" w:rsidP="00E3327B">
            <w:pPr>
              <w:rPr>
                <w:rFonts w:eastAsia="等线"/>
                <w:color w:val="000000"/>
                <w:sz w:val="22"/>
                <w:szCs w:val="22"/>
              </w:rPr>
            </w:pPr>
            <w:r w:rsidRPr="00E3327B">
              <w:rPr>
                <w:rFonts w:eastAsia="等线"/>
                <w:color w:val="000000"/>
                <w:sz w:val="22"/>
                <w:szCs w:val="22"/>
              </w:rPr>
              <w:t>Lung</w:t>
            </w:r>
          </w:p>
        </w:tc>
      </w:tr>
      <w:tr w:rsidR="00E3327B" w:rsidRPr="00E3327B" w14:paraId="52FC1FC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D1F12B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C1EF9C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B616A0A"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32DC93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E8C222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108468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5879B9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E67C55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E09A4BE" w14:textId="77777777" w:rsidR="00E3327B" w:rsidRPr="00E3327B" w:rsidRDefault="00E3327B" w:rsidP="00E3327B">
            <w:pPr>
              <w:rPr>
                <w:rFonts w:eastAsia="等线"/>
                <w:color w:val="000000"/>
                <w:sz w:val="22"/>
                <w:szCs w:val="22"/>
              </w:rPr>
            </w:pPr>
            <w:r w:rsidRPr="00E3327B">
              <w:rPr>
                <w:rFonts w:eastAsia="等线"/>
                <w:color w:val="000000"/>
                <w:sz w:val="22"/>
                <w:szCs w:val="22"/>
              </w:rPr>
              <w:t>6.80E-09</w:t>
            </w:r>
          </w:p>
        </w:tc>
        <w:tc>
          <w:tcPr>
            <w:tcW w:w="711" w:type="dxa"/>
            <w:tcBorders>
              <w:top w:val="nil"/>
              <w:left w:val="nil"/>
              <w:bottom w:val="single" w:sz="4" w:space="0" w:color="auto"/>
              <w:right w:val="single" w:sz="4" w:space="0" w:color="auto"/>
            </w:tcBorders>
            <w:shd w:val="clear" w:color="auto" w:fill="auto"/>
            <w:noWrap/>
            <w:vAlign w:val="center"/>
            <w:hideMark/>
          </w:tcPr>
          <w:p w14:paraId="1301F195" w14:textId="77777777" w:rsidR="00E3327B" w:rsidRPr="00E3327B" w:rsidRDefault="00E3327B" w:rsidP="00E3327B">
            <w:pPr>
              <w:rPr>
                <w:rFonts w:eastAsia="等线"/>
                <w:color w:val="000000"/>
                <w:sz w:val="22"/>
                <w:szCs w:val="22"/>
              </w:rPr>
            </w:pPr>
            <w:r w:rsidRPr="00E3327B">
              <w:rPr>
                <w:rFonts w:eastAsia="等线"/>
                <w:color w:val="000000"/>
                <w:sz w:val="22"/>
                <w:szCs w:val="22"/>
              </w:rPr>
              <w:t>0.35</w:t>
            </w:r>
          </w:p>
        </w:tc>
        <w:tc>
          <w:tcPr>
            <w:tcW w:w="3435" w:type="dxa"/>
            <w:tcBorders>
              <w:top w:val="nil"/>
              <w:left w:val="nil"/>
              <w:bottom w:val="single" w:sz="4" w:space="0" w:color="auto"/>
              <w:right w:val="single" w:sz="4" w:space="0" w:color="auto"/>
            </w:tcBorders>
            <w:shd w:val="clear" w:color="auto" w:fill="auto"/>
            <w:noWrap/>
            <w:vAlign w:val="center"/>
            <w:hideMark/>
          </w:tcPr>
          <w:p w14:paraId="4C9D8B77"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3513DC4A"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D5B32E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EBD01E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3FE5B3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FFE79E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097E88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EC0CA8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5257E9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6A757A5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7E3F4AA" w14:textId="77777777" w:rsidR="00E3327B" w:rsidRPr="00E3327B" w:rsidRDefault="00E3327B" w:rsidP="00E3327B">
            <w:pPr>
              <w:rPr>
                <w:rFonts w:eastAsia="等线"/>
                <w:color w:val="000000"/>
                <w:sz w:val="22"/>
                <w:szCs w:val="22"/>
              </w:rPr>
            </w:pPr>
            <w:r w:rsidRPr="00E3327B">
              <w:rPr>
                <w:rFonts w:eastAsia="等线"/>
                <w:color w:val="000000"/>
                <w:sz w:val="22"/>
                <w:szCs w:val="22"/>
              </w:rPr>
              <w:t>1.10E-06</w:t>
            </w:r>
          </w:p>
        </w:tc>
        <w:tc>
          <w:tcPr>
            <w:tcW w:w="711" w:type="dxa"/>
            <w:tcBorders>
              <w:top w:val="nil"/>
              <w:left w:val="nil"/>
              <w:bottom w:val="single" w:sz="4" w:space="0" w:color="auto"/>
              <w:right w:val="single" w:sz="4" w:space="0" w:color="auto"/>
            </w:tcBorders>
            <w:shd w:val="clear" w:color="auto" w:fill="auto"/>
            <w:noWrap/>
            <w:vAlign w:val="center"/>
            <w:hideMark/>
          </w:tcPr>
          <w:p w14:paraId="3F2DDE0C" w14:textId="77777777" w:rsidR="00E3327B" w:rsidRPr="00E3327B" w:rsidRDefault="00E3327B" w:rsidP="00E3327B">
            <w:pPr>
              <w:rPr>
                <w:rFonts w:eastAsia="等线"/>
                <w:color w:val="000000"/>
                <w:sz w:val="22"/>
                <w:szCs w:val="22"/>
              </w:rPr>
            </w:pPr>
            <w:r w:rsidRPr="00E3327B">
              <w:rPr>
                <w:rFonts w:eastAsia="等线"/>
                <w:color w:val="000000"/>
                <w:sz w:val="22"/>
                <w:szCs w:val="22"/>
              </w:rPr>
              <w:t>0.42</w:t>
            </w:r>
          </w:p>
        </w:tc>
        <w:tc>
          <w:tcPr>
            <w:tcW w:w="3435" w:type="dxa"/>
            <w:tcBorders>
              <w:top w:val="nil"/>
              <w:left w:val="nil"/>
              <w:bottom w:val="single" w:sz="4" w:space="0" w:color="auto"/>
              <w:right w:val="single" w:sz="4" w:space="0" w:color="auto"/>
            </w:tcBorders>
            <w:shd w:val="clear" w:color="auto" w:fill="auto"/>
            <w:noWrap/>
            <w:vAlign w:val="center"/>
            <w:hideMark/>
          </w:tcPr>
          <w:p w14:paraId="5DAC465A" w14:textId="77777777" w:rsidR="00E3327B" w:rsidRPr="00E3327B" w:rsidRDefault="00E3327B" w:rsidP="00E3327B">
            <w:pPr>
              <w:rPr>
                <w:rFonts w:eastAsia="等线"/>
                <w:color w:val="000000"/>
                <w:sz w:val="22"/>
                <w:szCs w:val="22"/>
              </w:rPr>
            </w:pPr>
            <w:r w:rsidRPr="00E3327B">
              <w:rPr>
                <w:rFonts w:eastAsia="等线"/>
                <w:color w:val="000000"/>
                <w:sz w:val="22"/>
                <w:szCs w:val="22"/>
              </w:rPr>
              <w:t>Pituitary</w:t>
            </w:r>
          </w:p>
        </w:tc>
      </w:tr>
      <w:tr w:rsidR="00E3327B" w:rsidRPr="00E3327B" w14:paraId="129E304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5F6C472"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6DB20C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F856A8D"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4C55919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9BF3D0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895E47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96B047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9975BD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EAC1941" w14:textId="77777777" w:rsidR="00E3327B" w:rsidRPr="00E3327B" w:rsidRDefault="00E3327B" w:rsidP="00E3327B">
            <w:pPr>
              <w:rPr>
                <w:rFonts w:eastAsia="等线"/>
                <w:color w:val="000000"/>
                <w:sz w:val="22"/>
                <w:szCs w:val="22"/>
              </w:rPr>
            </w:pPr>
            <w:r w:rsidRPr="00E3327B">
              <w:rPr>
                <w:rFonts w:eastAsia="等线"/>
                <w:color w:val="000000"/>
                <w:sz w:val="22"/>
                <w:szCs w:val="22"/>
              </w:rPr>
              <w:t>4.20E-10</w:t>
            </w:r>
          </w:p>
        </w:tc>
        <w:tc>
          <w:tcPr>
            <w:tcW w:w="711" w:type="dxa"/>
            <w:tcBorders>
              <w:top w:val="nil"/>
              <w:left w:val="nil"/>
              <w:bottom w:val="single" w:sz="4" w:space="0" w:color="auto"/>
              <w:right w:val="single" w:sz="4" w:space="0" w:color="auto"/>
            </w:tcBorders>
            <w:shd w:val="clear" w:color="auto" w:fill="auto"/>
            <w:noWrap/>
            <w:vAlign w:val="center"/>
            <w:hideMark/>
          </w:tcPr>
          <w:p w14:paraId="0B51C901"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5B98DE8A"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4F939C4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9AF971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0454CFD"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DA75FC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9111A6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02F7AA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8801A5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57FBA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020A82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FDF492A" w14:textId="77777777" w:rsidR="00E3327B" w:rsidRPr="00E3327B" w:rsidRDefault="00E3327B" w:rsidP="00E3327B">
            <w:pPr>
              <w:rPr>
                <w:rFonts w:eastAsia="等线"/>
                <w:color w:val="000000"/>
                <w:sz w:val="22"/>
                <w:szCs w:val="22"/>
              </w:rPr>
            </w:pPr>
            <w:r w:rsidRPr="00E3327B">
              <w:rPr>
                <w:rFonts w:eastAsia="等线"/>
                <w:color w:val="000000"/>
                <w:sz w:val="22"/>
                <w:szCs w:val="22"/>
              </w:rPr>
              <w:t>3.90E-08</w:t>
            </w:r>
          </w:p>
        </w:tc>
        <w:tc>
          <w:tcPr>
            <w:tcW w:w="711" w:type="dxa"/>
            <w:tcBorders>
              <w:top w:val="nil"/>
              <w:left w:val="nil"/>
              <w:bottom w:val="single" w:sz="4" w:space="0" w:color="auto"/>
              <w:right w:val="single" w:sz="4" w:space="0" w:color="auto"/>
            </w:tcBorders>
            <w:shd w:val="clear" w:color="auto" w:fill="auto"/>
            <w:noWrap/>
            <w:vAlign w:val="center"/>
            <w:hideMark/>
          </w:tcPr>
          <w:p w14:paraId="6406B329" w14:textId="77777777" w:rsidR="00E3327B" w:rsidRPr="00E3327B" w:rsidRDefault="00E3327B" w:rsidP="00E3327B">
            <w:pPr>
              <w:rPr>
                <w:rFonts w:eastAsia="等线"/>
                <w:color w:val="000000"/>
                <w:sz w:val="22"/>
                <w:szCs w:val="22"/>
              </w:rPr>
            </w:pPr>
            <w:r w:rsidRPr="00E3327B">
              <w:rPr>
                <w:rFonts w:eastAsia="等线"/>
                <w:color w:val="000000"/>
                <w:sz w:val="22"/>
                <w:szCs w:val="22"/>
              </w:rPr>
              <w:t>0.29</w:t>
            </w:r>
          </w:p>
        </w:tc>
        <w:tc>
          <w:tcPr>
            <w:tcW w:w="3435" w:type="dxa"/>
            <w:tcBorders>
              <w:top w:val="nil"/>
              <w:left w:val="nil"/>
              <w:bottom w:val="single" w:sz="4" w:space="0" w:color="auto"/>
              <w:right w:val="single" w:sz="4" w:space="0" w:color="auto"/>
            </w:tcBorders>
            <w:shd w:val="clear" w:color="auto" w:fill="auto"/>
            <w:noWrap/>
            <w:vAlign w:val="center"/>
            <w:hideMark/>
          </w:tcPr>
          <w:p w14:paraId="7014231A"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2083A53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CDEFEC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1E0C77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7523DC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918278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EB116A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ABF99E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3800F7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2DDBB7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F6EAF42" w14:textId="77777777" w:rsidR="00E3327B" w:rsidRPr="00E3327B" w:rsidRDefault="00E3327B" w:rsidP="00E3327B">
            <w:pPr>
              <w:rPr>
                <w:rFonts w:eastAsia="等线"/>
                <w:color w:val="000000"/>
                <w:sz w:val="22"/>
                <w:szCs w:val="22"/>
              </w:rPr>
            </w:pPr>
            <w:r w:rsidRPr="00E3327B">
              <w:rPr>
                <w:rFonts w:eastAsia="等线"/>
                <w:color w:val="000000"/>
                <w:sz w:val="22"/>
                <w:szCs w:val="22"/>
              </w:rPr>
              <w:t>2.10E-09</w:t>
            </w:r>
          </w:p>
        </w:tc>
        <w:tc>
          <w:tcPr>
            <w:tcW w:w="711" w:type="dxa"/>
            <w:tcBorders>
              <w:top w:val="nil"/>
              <w:left w:val="nil"/>
              <w:bottom w:val="single" w:sz="4" w:space="0" w:color="auto"/>
              <w:right w:val="single" w:sz="4" w:space="0" w:color="auto"/>
            </w:tcBorders>
            <w:shd w:val="clear" w:color="auto" w:fill="auto"/>
            <w:noWrap/>
            <w:vAlign w:val="center"/>
            <w:hideMark/>
          </w:tcPr>
          <w:p w14:paraId="644652B0" w14:textId="77777777" w:rsidR="00E3327B" w:rsidRPr="00E3327B" w:rsidRDefault="00E3327B" w:rsidP="00E3327B">
            <w:pPr>
              <w:rPr>
                <w:rFonts w:eastAsia="等线"/>
                <w:color w:val="000000"/>
                <w:sz w:val="22"/>
                <w:szCs w:val="22"/>
              </w:rPr>
            </w:pPr>
            <w:r w:rsidRPr="00E3327B">
              <w:rPr>
                <w:rFonts w:eastAsia="等线"/>
                <w:color w:val="000000"/>
                <w:sz w:val="22"/>
                <w:szCs w:val="22"/>
              </w:rPr>
              <w:t>0.32</w:t>
            </w:r>
          </w:p>
        </w:tc>
        <w:tc>
          <w:tcPr>
            <w:tcW w:w="3435" w:type="dxa"/>
            <w:tcBorders>
              <w:top w:val="nil"/>
              <w:left w:val="nil"/>
              <w:bottom w:val="single" w:sz="4" w:space="0" w:color="auto"/>
              <w:right w:val="single" w:sz="4" w:space="0" w:color="auto"/>
            </w:tcBorders>
            <w:shd w:val="clear" w:color="auto" w:fill="auto"/>
            <w:noWrap/>
            <w:vAlign w:val="center"/>
            <w:hideMark/>
          </w:tcPr>
          <w:p w14:paraId="78DF105D"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79A41DE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566ECE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89B284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3659F16"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C94E0A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67BB32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94870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70D09AA" w14:textId="77777777" w:rsidR="00E3327B" w:rsidRPr="00E3327B" w:rsidRDefault="00E3327B" w:rsidP="00E3327B">
            <w:pPr>
              <w:rPr>
                <w:rFonts w:eastAsia="等线"/>
                <w:color w:val="000000"/>
                <w:sz w:val="22"/>
                <w:szCs w:val="22"/>
              </w:rPr>
            </w:pPr>
          </w:p>
        </w:tc>
        <w:tc>
          <w:tcPr>
            <w:tcW w:w="13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386460" w14:textId="77777777" w:rsidR="00E3327B" w:rsidRPr="00E3327B" w:rsidRDefault="00E3327B" w:rsidP="00E3327B">
            <w:pPr>
              <w:rPr>
                <w:rFonts w:eastAsia="等线"/>
                <w:color w:val="000000"/>
                <w:sz w:val="22"/>
                <w:szCs w:val="22"/>
              </w:rPr>
            </w:pPr>
            <w:r w:rsidRPr="00E3327B">
              <w:rPr>
                <w:rFonts w:eastAsia="等线"/>
                <w:color w:val="000000"/>
                <w:sz w:val="22"/>
                <w:szCs w:val="22"/>
              </w:rPr>
              <w:t>TOR3A</w:t>
            </w:r>
          </w:p>
        </w:tc>
        <w:tc>
          <w:tcPr>
            <w:tcW w:w="1207" w:type="dxa"/>
            <w:tcBorders>
              <w:top w:val="nil"/>
              <w:left w:val="nil"/>
              <w:bottom w:val="single" w:sz="4" w:space="0" w:color="auto"/>
              <w:right w:val="single" w:sz="4" w:space="0" w:color="auto"/>
            </w:tcBorders>
            <w:shd w:val="clear" w:color="auto" w:fill="auto"/>
            <w:noWrap/>
            <w:vAlign w:val="center"/>
            <w:hideMark/>
          </w:tcPr>
          <w:p w14:paraId="006F7166" w14:textId="77777777" w:rsidR="00E3327B" w:rsidRPr="00E3327B" w:rsidRDefault="00E3327B" w:rsidP="00E3327B">
            <w:pPr>
              <w:rPr>
                <w:rFonts w:eastAsia="等线"/>
                <w:color w:val="000000"/>
                <w:sz w:val="22"/>
                <w:szCs w:val="22"/>
              </w:rPr>
            </w:pPr>
            <w:r w:rsidRPr="00E3327B">
              <w:rPr>
                <w:rFonts w:eastAsia="等线"/>
                <w:color w:val="000000"/>
                <w:sz w:val="22"/>
                <w:szCs w:val="22"/>
              </w:rPr>
              <w:t>2.20E-13</w:t>
            </w:r>
          </w:p>
        </w:tc>
        <w:tc>
          <w:tcPr>
            <w:tcW w:w="711" w:type="dxa"/>
            <w:tcBorders>
              <w:top w:val="nil"/>
              <w:left w:val="nil"/>
              <w:bottom w:val="single" w:sz="4" w:space="0" w:color="auto"/>
              <w:right w:val="single" w:sz="4" w:space="0" w:color="auto"/>
            </w:tcBorders>
            <w:shd w:val="clear" w:color="auto" w:fill="auto"/>
            <w:noWrap/>
            <w:vAlign w:val="center"/>
            <w:hideMark/>
          </w:tcPr>
          <w:p w14:paraId="4E5E0436"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07D46144"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Subcutaneous</w:t>
            </w:r>
          </w:p>
        </w:tc>
      </w:tr>
      <w:tr w:rsidR="00E3327B" w:rsidRPr="00E3327B" w14:paraId="02462C63"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81B391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7695CF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01FC85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E54B6CC"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2F5951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664DA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9BEE561"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B72738F"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0C80D12" w14:textId="77777777" w:rsidR="00E3327B" w:rsidRPr="00E3327B" w:rsidRDefault="00E3327B" w:rsidP="00E3327B">
            <w:pPr>
              <w:rPr>
                <w:rFonts w:eastAsia="等线"/>
                <w:color w:val="000000"/>
                <w:sz w:val="22"/>
                <w:szCs w:val="22"/>
              </w:rPr>
            </w:pPr>
            <w:r w:rsidRPr="00E3327B">
              <w:rPr>
                <w:rFonts w:eastAsia="等线"/>
                <w:color w:val="000000"/>
                <w:sz w:val="22"/>
                <w:szCs w:val="22"/>
              </w:rPr>
              <w:t>9.00E-08</w:t>
            </w:r>
          </w:p>
        </w:tc>
        <w:tc>
          <w:tcPr>
            <w:tcW w:w="711" w:type="dxa"/>
            <w:tcBorders>
              <w:top w:val="nil"/>
              <w:left w:val="nil"/>
              <w:bottom w:val="single" w:sz="4" w:space="0" w:color="auto"/>
              <w:right w:val="single" w:sz="4" w:space="0" w:color="auto"/>
            </w:tcBorders>
            <w:shd w:val="clear" w:color="auto" w:fill="auto"/>
            <w:noWrap/>
            <w:vAlign w:val="center"/>
            <w:hideMark/>
          </w:tcPr>
          <w:p w14:paraId="15AA1008" w14:textId="77777777" w:rsidR="00E3327B" w:rsidRPr="00E3327B" w:rsidRDefault="00E3327B" w:rsidP="00E3327B">
            <w:pPr>
              <w:rPr>
                <w:rFonts w:eastAsia="等线"/>
                <w:color w:val="000000"/>
                <w:sz w:val="22"/>
                <w:szCs w:val="22"/>
              </w:rPr>
            </w:pPr>
            <w:r w:rsidRPr="00E3327B">
              <w:rPr>
                <w:rFonts w:eastAsia="等线"/>
                <w:color w:val="000000"/>
                <w:sz w:val="22"/>
                <w:szCs w:val="22"/>
              </w:rPr>
              <w:t>0.19</w:t>
            </w:r>
          </w:p>
        </w:tc>
        <w:tc>
          <w:tcPr>
            <w:tcW w:w="3435" w:type="dxa"/>
            <w:tcBorders>
              <w:top w:val="nil"/>
              <w:left w:val="nil"/>
              <w:bottom w:val="single" w:sz="4" w:space="0" w:color="auto"/>
              <w:right w:val="single" w:sz="4" w:space="0" w:color="auto"/>
            </w:tcBorders>
            <w:shd w:val="clear" w:color="auto" w:fill="auto"/>
            <w:noWrap/>
            <w:vAlign w:val="center"/>
            <w:hideMark/>
          </w:tcPr>
          <w:p w14:paraId="3835C7FE" w14:textId="77777777" w:rsidR="00E3327B" w:rsidRPr="00E3327B" w:rsidRDefault="00E3327B" w:rsidP="00E3327B">
            <w:pPr>
              <w:rPr>
                <w:rFonts w:eastAsia="等线"/>
                <w:color w:val="000000"/>
                <w:sz w:val="22"/>
                <w:szCs w:val="22"/>
              </w:rPr>
            </w:pPr>
            <w:r w:rsidRPr="00E3327B">
              <w:rPr>
                <w:rFonts w:eastAsia="等线"/>
                <w:color w:val="000000"/>
                <w:sz w:val="22"/>
                <w:szCs w:val="22"/>
              </w:rPr>
              <w:t>Adipose - Visceral (Omentum)</w:t>
            </w:r>
          </w:p>
        </w:tc>
      </w:tr>
      <w:tr w:rsidR="00E3327B" w:rsidRPr="00E3327B" w14:paraId="41AA710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9218A4F"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6C3E95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4DAB97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60AF45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D4D423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7F30FA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2AD40CE"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3B9BFA5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9DF13AC" w14:textId="77777777" w:rsidR="00E3327B" w:rsidRPr="00E3327B" w:rsidRDefault="00E3327B" w:rsidP="00E3327B">
            <w:pPr>
              <w:rPr>
                <w:rFonts w:eastAsia="等线"/>
                <w:color w:val="000000"/>
                <w:sz w:val="22"/>
                <w:szCs w:val="22"/>
              </w:rPr>
            </w:pPr>
            <w:r w:rsidRPr="00E3327B">
              <w:rPr>
                <w:rFonts w:eastAsia="等线"/>
                <w:color w:val="000000"/>
                <w:sz w:val="22"/>
                <w:szCs w:val="22"/>
              </w:rPr>
              <w:t>7.00E-10</w:t>
            </w:r>
          </w:p>
        </w:tc>
        <w:tc>
          <w:tcPr>
            <w:tcW w:w="711" w:type="dxa"/>
            <w:tcBorders>
              <w:top w:val="nil"/>
              <w:left w:val="nil"/>
              <w:bottom w:val="single" w:sz="4" w:space="0" w:color="auto"/>
              <w:right w:val="single" w:sz="4" w:space="0" w:color="auto"/>
            </w:tcBorders>
            <w:shd w:val="clear" w:color="auto" w:fill="auto"/>
            <w:noWrap/>
            <w:vAlign w:val="center"/>
            <w:hideMark/>
          </w:tcPr>
          <w:p w14:paraId="2E029F4D"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35A62371"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Aorta</w:t>
            </w:r>
          </w:p>
        </w:tc>
      </w:tr>
      <w:tr w:rsidR="00E3327B" w:rsidRPr="00E3327B" w14:paraId="4344CF9B"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2BFF91B"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9C4648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E51D2E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414E0C8"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0000B9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CCA26E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244485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097D6D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C1A00DF" w14:textId="77777777" w:rsidR="00E3327B" w:rsidRPr="00E3327B" w:rsidRDefault="00E3327B" w:rsidP="00E3327B">
            <w:pPr>
              <w:rPr>
                <w:rFonts w:eastAsia="等线"/>
                <w:color w:val="000000"/>
                <w:sz w:val="22"/>
                <w:szCs w:val="22"/>
              </w:rPr>
            </w:pPr>
            <w:r w:rsidRPr="00E3327B">
              <w:rPr>
                <w:rFonts w:eastAsia="等线"/>
                <w:color w:val="000000"/>
                <w:sz w:val="22"/>
                <w:szCs w:val="22"/>
              </w:rPr>
              <w:t>4.10E-23</w:t>
            </w:r>
          </w:p>
        </w:tc>
        <w:tc>
          <w:tcPr>
            <w:tcW w:w="711" w:type="dxa"/>
            <w:tcBorders>
              <w:top w:val="nil"/>
              <w:left w:val="nil"/>
              <w:bottom w:val="single" w:sz="4" w:space="0" w:color="auto"/>
              <w:right w:val="single" w:sz="4" w:space="0" w:color="auto"/>
            </w:tcBorders>
            <w:shd w:val="clear" w:color="auto" w:fill="auto"/>
            <w:noWrap/>
            <w:vAlign w:val="center"/>
            <w:hideMark/>
          </w:tcPr>
          <w:p w14:paraId="3CA05423"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6DC8968F" w14:textId="77777777" w:rsidR="00E3327B" w:rsidRPr="00E3327B" w:rsidRDefault="00E3327B" w:rsidP="00E3327B">
            <w:pPr>
              <w:rPr>
                <w:rFonts w:eastAsia="等线"/>
                <w:color w:val="000000"/>
                <w:sz w:val="22"/>
                <w:szCs w:val="22"/>
              </w:rPr>
            </w:pPr>
            <w:r w:rsidRPr="00E3327B">
              <w:rPr>
                <w:rFonts w:eastAsia="等线"/>
                <w:color w:val="000000"/>
                <w:sz w:val="22"/>
                <w:szCs w:val="22"/>
              </w:rPr>
              <w:t>Artery - Tibial</w:t>
            </w:r>
          </w:p>
        </w:tc>
      </w:tr>
      <w:tr w:rsidR="00E3327B" w:rsidRPr="00E3327B" w14:paraId="6207BC7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41DD374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5E9DE9E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B22C6E3"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034E45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829547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49B530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CCBA5D"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A16499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41119F8" w14:textId="77777777" w:rsidR="00E3327B" w:rsidRPr="00E3327B" w:rsidRDefault="00E3327B" w:rsidP="00E3327B">
            <w:pPr>
              <w:rPr>
                <w:rFonts w:eastAsia="等线"/>
                <w:color w:val="000000"/>
                <w:sz w:val="22"/>
                <w:szCs w:val="22"/>
              </w:rPr>
            </w:pPr>
            <w:r w:rsidRPr="00E3327B">
              <w:rPr>
                <w:rFonts w:eastAsia="等线"/>
                <w:color w:val="000000"/>
                <w:sz w:val="22"/>
                <w:szCs w:val="22"/>
              </w:rPr>
              <w:t>3.40E-07</w:t>
            </w:r>
          </w:p>
        </w:tc>
        <w:tc>
          <w:tcPr>
            <w:tcW w:w="711" w:type="dxa"/>
            <w:tcBorders>
              <w:top w:val="nil"/>
              <w:left w:val="nil"/>
              <w:bottom w:val="single" w:sz="4" w:space="0" w:color="auto"/>
              <w:right w:val="single" w:sz="4" w:space="0" w:color="auto"/>
            </w:tcBorders>
            <w:shd w:val="clear" w:color="auto" w:fill="auto"/>
            <w:noWrap/>
            <w:vAlign w:val="center"/>
            <w:hideMark/>
          </w:tcPr>
          <w:p w14:paraId="6F1DEDD9"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6A3A84DB" w14:textId="77777777" w:rsidR="00E3327B" w:rsidRPr="00E3327B" w:rsidRDefault="00E3327B" w:rsidP="00E3327B">
            <w:pPr>
              <w:rPr>
                <w:rFonts w:eastAsia="等线"/>
                <w:color w:val="000000"/>
                <w:sz w:val="22"/>
                <w:szCs w:val="22"/>
              </w:rPr>
            </w:pPr>
            <w:r w:rsidRPr="00E3327B">
              <w:rPr>
                <w:rFonts w:eastAsia="等线"/>
                <w:color w:val="000000"/>
                <w:sz w:val="22"/>
                <w:szCs w:val="22"/>
              </w:rPr>
              <w:t>Breast - Mammary Tissue</w:t>
            </w:r>
          </w:p>
        </w:tc>
      </w:tr>
      <w:tr w:rsidR="00E3327B" w:rsidRPr="00E3327B" w14:paraId="7A01178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DD62B8C"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7C517F89"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D969744"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535E62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FCAD62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385B54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B8890A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12330E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E184259" w14:textId="77777777" w:rsidR="00E3327B" w:rsidRPr="00E3327B" w:rsidRDefault="00E3327B" w:rsidP="00E3327B">
            <w:pPr>
              <w:rPr>
                <w:rFonts w:eastAsia="等线"/>
                <w:color w:val="000000"/>
                <w:sz w:val="22"/>
                <w:szCs w:val="22"/>
              </w:rPr>
            </w:pPr>
            <w:r w:rsidRPr="00E3327B">
              <w:rPr>
                <w:rFonts w:eastAsia="等线"/>
                <w:color w:val="000000"/>
                <w:sz w:val="22"/>
                <w:szCs w:val="22"/>
              </w:rPr>
              <w:t>3.50E-13</w:t>
            </w:r>
          </w:p>
        </w:tc>
        <w:tc>
          <w:tcPr>
            <w:tcW w:w="711" w:type="dxa"/>
            <w:tcBorders>
              <w:top w:val="nil"/>
              <w:left w:val="nil"/>
              <w:bottom w:val="single" w:sz="4" w:space="0" w:color="auto"/>
              <w:right w:val="single" w:sz="4" w:space="0" w:color="auto"/>
            </w:tcBorders>
            <w:shd w:val="clear" w:color="auto" w:fill="auto"/>
            <w:noWrap/>
            <w:vAlign w:val="center"/>
            <w:hideMark/>
          </w:tcPr>
          <w:p w14:paraId="53B612CB" w14:textId="77777777" w:rsidR="00E3327B" w:rsidRPr="00E3327B" w:rsidRDefault="00E3327B" w:rsidP="00E3327B">
            <w:pPr>
              <w:rPr>
                <w:rFonts w:eastAsia="等线"/>
                <w:color w:val="000000"/>
                <w:sz w:val="22"/>
                <w:szCs w:val="22"/>
              </w:rPr>
            </w:pPr>
            <w:r w:rsidRPr="00E3327B">
              <w:rPr>
                <w:rFonts w:eastAsia="等线"/>
                <w:color w:val="000000"/>
                <w:sz w:val="22"/>
                <w:szCs w:val="22"/>
              </w:rPr>
              <w:t>0.22</w:t>
            </w:r>
          </w:p>
        </w:tc>
        <w:tc>
          <w:tcPr>
            <w:tcW w:w="3435" w:type="dxa"/>
            <w:tcBorders>
              <w:top w:val="nil"/>
              <w:left w:val="nil"/>
              <w:bottom w:val="single" w:sz="4" w:space="0" w:color="auto"/>
              <w:right w:val="single" w:sz="4" w:space="0" w:color="auto"/>
            </w:tcBorders>
            <w:shd w:val="clear" w:color="auto" w:fill="auto"/>
            <w:noWrap/>
            <w:vAlign w:val="center"/>
            <w:hideMark/>
          </w:tcPr>
          <w:p w14:paraId="0AFBD402" w14:textId="77777777" w:rsidR="00E3327B" w:rsidRPr="00E3327B" w:rsidRDefault="00E3327B" w:rsidP="00E3327B">
            <w:pPr>
              <w:rPr>
                <w:rFonts w:eastAsia="等线"/>
                <w:color w:val="000000"/>
                <w:sz w:val="22"/>
                <w:szCs w:val="22"/>
              </w:rPr>
            </w:pPr>
            <w:r w:rsidRPr="00E3327B">
              <w:rPr>
                <w:rFonts w:eastAsia="等线"/>
                <w:color w:val="000000"/>
                <w:sz w:val="22"/>
                <w:szCs w:val="22"/>
              </w:rPr>
              <w:t>Cells - Cultured fibroblasts</w:t>
            </w:r>
          </w:p>
        </w:tc>
      </w:tr>
      <w:tr w:rsidR="00E3327B" w:rsidRPr="00E3327B" w14:paraId="00074E1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6F0AF33"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A7DF57F"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D3FC4E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272B65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5CA7703"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344592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01DD7D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3EDE0F7"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7DC54B8" w14:textId="77777777" w:rsidR="00E3327B" w:rsidRPr="00E3327B" w:rsidRDefault="00E3327B" w:rsidP="00E3327B">
            <w:pPr>
              <w:rPr>
                <w:rFonts w:eastAsia="等线"/>
                <w:color w:val="000000"/>
                <w:sz w:val="22"/>
                <w:szCs w:val="22"/>
              </w:rPr>
            </w:pPr>
            <w:r w:rsidRPr="00E3327B">
              <w:rPr>
                <w:rFonts w:eastAsia="等线"/>
                <w:color w:val="000000"/>
                <w:sz w:val="22"/>
                <w:szCs w:val="22"/>
              </w:rPr>
              <w:t>7.20E-10</w:t>
            </w:r>
          </w:p>
        </w:tc>
        <w:tc>
          <w:tcPr>
            <w:tcW w:w="711" w:type="dxa"/>
            <w:tcBorders>
              <w:top w:val="nil"/>
              <w:left w:val="nil"/>
              <w:bottom w:val="single" w:sz="4" w:space="0" w:color="auto"/>
              <w:right w:val="single" w:sz="4" w:space="0" w:color="auto"/>
            </w:tcBorders>
            <w:shd w:val="clear" w:color="auto" w:fill="auto"/>
            <w:noWrap/>
            <w:vAlign w:val="center"/>
            <w:hideMark/>
          </w:tcPr>
          <w:p w14:paraId="0AAB13C1" w14:textId="77777777" w:rsidR="00E3327B" w:rsidRPr="00E3327B" w:rsidRDefault="00E3327B" w:rsidP="00E3327B">
            <w:pPr>
              <w:rPr>
                <w:rFonts w:eastAsia="等线"/>
                <w:color w:val="000000"/>
                <w:sz w:val="22"/>
                <w:szCs w:val="22"/>
              </w:rPr>
            </w:pPr>
            <w:r w:rsidRPr="00E3327B">
              <w:rPr>
                <w:rFonts w:eastAsia="等线"/>
                <w:color w:val="000000"/>
                <w:sz w:val="22"/>
                <w:szCs w:val="22"/>
              </w:rPr>
              <w:t>0.34</w:t>
            </w:r>
          </w:p>
        </w:tc>
        <w:tc>
          <w:tcPr>
            <w:tcW w:w="3435" w:type="dxa"/>
            <w:tcBorders>
              <w:top w:val="nil"/>
              <w:left w:val="nil"/>
              <w:bottom w:val="single" w:sz="4" w:space="0" w:color="auto"/>
              <w:right w:val="single" w:sz="4" w:space="0" w:color="auto"/>
            </w:tcBorders>
            <w:shd w:val="clear" w:color="auto" w:fill="auto"/>
            <w:noWrap/>
            <w:vAlign w:val="center"/>
            <w:hideMark/>
          </w:tcPr>
          <w:p w14:paraId="60217EB8" w14:textId="77777777" w:rsidR="00E3327B" w:rsidRPr="00E3327B" w:rsidRDefault="00E3327B" w:rsidP="00E3327B">
            <w:pPr>
              <w:rPr>
                <w:rFonts w:eastAsia="等线"/>
                <w:color w:val="000000"/>
                <w:sz w:val="22"/>
                <w:szCs w:val="22"/>
              </w:rPr>
            </w:pPr>
            <w:r w:rsidRPr="00E3327B">
              <w:rPr>
                <w:rFonts w:eastAsia="等线"/>
                <w:color w:val="000000"/>
                <w:sz w:val="22"/>
                <w:szCs w:val="22"/>
              </w:rPr>
              <w:t>Colon - Sigmoid</w:t>
            </w:r>
          </w:p>
        </w:tc>
      </w:tr>
      <w:tr w:rsidR="00E3327B" w:rsidRPr="00E3327B" w14:paraId="64DACA3D"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34C45E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022EF4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741A8DF"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1CF82A1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77354D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E8BE8C6"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86DADD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2B34755"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C45820" w14:textId="77777777" w:rsidR="00E3327B" w:rsidRPr="00E3327B" w:rsidRDefault="00E3327B" w:rsidP="00E3327B">
            <w:pPr>
              <w:rPr>
                <w:rFonts w:eastAsia="等线"/>
                <w:color w:val="000000"/>
                <w:sz w:val="22"/>
                <w:szCs w:val="22"/>
              </w:rPr>
            </w:pPr>
            <w:r w:rsidRPr="00E3327B">
              <w:rPr>
                <w:rFonts w:eastAsia="等线"/>
                <w:color w:val="000000"/>
                <w:sz w:val="22"/>
                <w:szCs w:val="22"/>
              </w:rPr>
              <w:t>8.60E-07</w:t>
            </w:r>
          </w:p>
        </w:tc>
        <w:tc>
          <w:tcPr>
            <w:tcW w:w="711" w:type="dxa"/>
            <w:tcBorders>
              <w:top w:val="nil"/>
              <w:left w:val="nil"/>
              <w:bottom w:val="single" w:sz="4" w:space="0" w:color="auto"/>
              <w:right w:val="single" w:sz="4" w:space="0" w:color="auto"/>
            </w:tcBorders>
            <w:shd w:val="clear" w:color="auto" w:fill="auto"/>
            <w:noWrap/>
            <w:vAlign w:val="center"/>
            <w:hideMark/>
          </w:tcPr>
          <w:p w14:paraId="5175B212" w14:textId="77777777" w:rsidR="00E3327B" w:rsidRPr="00E3327B" w:rsidRDefault="00E3327B" w:rsidP="00E3327B">
            <w:pPr>
              <w:rPr>
                <w:rFonts w:eastAsia="等线"/>
                <w:color w:val="000000"/>
                <w:sz w:val="22"/>
                <w:szCs w:val="22"/>
              </w:rPr>
            </w:pPr>
            <w:r w:rsidRPr="00E3327B">
              <w:rPr>
                <w:rFonts w:eastAsia="等线"/>
                <w:color w:val="000000"/>
                <w:sz w:val="22"/>
                <w:szCs w:val="22"/>
              </w:rPr>
              <w:t>0.15</w:t>
            </w:r>
          </w:p>
        </w:tc>
        <w:tc>
          <w:tcPr>
            <w:tcW w:w="3435" w:type="dxa"/>
            <w:tcBorders>
              <w:top w:val="nil"/>
              <w:left w:val="nil"/>
              <w:bottom w:val="single" w:sz="4" w:space="0" w:color="auto"/>
              <w:right w:val="single" w:sz="4" w:space="0" w:color="auto"/>
            </w:tcBorders>
            <w:shd w:val="clear" w:color="auto" w:fill="auto"/>
            <w:noWrap/>
            <w:vAlign w:val="center"/>
            <w:hideMark/>
          </w:tcPr>
          <w:p w14:paraId="2B3D2C57" w14:textId="77777777" w:rsidR="00E3327B" w:rsidRPr="00E3327B" w:rsidRDefault="00E3327B" w:rsidP="00E3327B">
            <w:pPr>
              <w:rPr>
                <w:rFonts w:eastAsia="等线"/>
                <w:color w:val="000000"/>
                <w:sz w:val="22"/>
                <w:szCs w:val="22"/>
              </w:rPr>
            </w:pPr>
            <w:r w:rsidRPr="00E3327B">
              <w:rPr>
                <w:rFonts w:eastAsia="等线"/>
                <w:color w:val="000000"/>
                <w:sz w:val="22"/>
                <w:szCs w:val="22"/>
              </w:rPr>
              <w:t>Colon - Transverse</w:t>
            </w:r>
          </w:p>
        </w:tc>
      </w:tr>
      <w:tr w:rsidR="00E3327B" w:rsidRPr="00E3327B" w14:paraId="2DACF589"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88D6EB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4DC185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A9DFF7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A5D8359"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084930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9090E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B848685"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629725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F1414CC" w14:textId="77777777" w:rsidR="00E3327B" w:rsidRPr="00E3327B" w:rsidRDefault="00E3327B" w:rsidP="00E3327B">
            <w:pPr>
              <w:rPr>
                <w:rFonts w:eastAsia="等线"/>
                <w:color w:val="000000"/>
                <w:sz w:val="22"/>
                <w:szCs w:val="22"/>
              </w:rPr>
            </w:pPr>
            <w:r w:rsidRPr="00E3327B">
              <w:rPr>
                <w:rFonts w:eastAsia="等线"/>
                <w:color w:val="000000"/>
                <w:sz w:val="22"/>
                <w:szCs w:val="22"/>
              </w:rPr>
              <w:t>1.30E-10</w:t>
            </w:r>
          </w:p>
        </w:tc>
        <w:tc>
          <w:tcPr>
            <w:tcW w:w="711" w:type="dxa"/>
            <w:tcBorders>
              <w:top w:val="nil"/>
              <w:left w:val="nil"/>
              <w:bottom w:val="single" w:sz="4" w:space="0" w:color="auto"/>
              <w:right w:val="single" w:sz="4" w:space="0" w:color="auto"/>
            </w:tcBorders>
            <w:shd w:val="clear" w:color="auto" w:fill="auto"/>
            <w:noWrap/>
            <w:vAlign w:val="center"/>
            <w:hideMark/>
          </w:tcPr>
          <w:p w14:paraId="506EC1DB"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440FD00A"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Gastroesophageal Junction</w:t>
            </w:r>
          </w:p>
        </w:tc>
      </w:tr>
      <w:tr w:rsidR="00E3327B" w:rsidRPr="00E3327B" w14:paraId="453ABD2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F5463CE"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385CA46"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EADC39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B360BE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137309F7"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F51FE0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78A4BD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1F8BA0DE"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AA71580" w14:textId="77777777" w:rsidR="00E3327B" w:rsidRPr="00E3327B" w:rsidRDefault="00E3327B" w:rsidP="00E3327B">
            <w:pPr>
              <w:rPr>
                <w:rFonts w:eastAsia="等线"/>
                <w:color w:val="000000"/>
                <w:sz w:val="22"/>
                <w:szCs w:val="22"/>
              </w:rPr>
            </w:pPr>
            <w:r w:rsidRPr="00E3327B">
              <w:rPr>
                <w:rFonts w:eastAsia="等线"/>
                <w:color w:val="000000"/>
                <w:sz w:val="22"/>
                <w:szCs w:val="22"/>
              </w:rPr>
              <w:t>3.50E-09</w:t>
            </w:r>
          </w:p>
        </w:tc>
        <w:tc>
          <w:tcPr>
            <w:tcW w:w="711" w:type="dxa"/>
            <w:tcBorders>
              <w:top w:val="nil"/>
              <w:left w:val="nil"/>
              <w:bottom w:val="single" w:sz="4" w:space="0" w:color="auto"/>
              <w:right w:val="single" w:sz="4" w:space="0" w:color="auto"/>
            </w:tcBorders>
            <w:shd w:val="clear" w:color="auto" w:fill="auto"/>
            <w:noWrap/>
            <w:vAlign w:val="center"/>
            <w:hideMark/>
          </w:tcPr>
          <w:p w14:paraId="06F0B9D4"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5C15A3D3"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Mucosa</w:t>
            </w:r>
          </w:p>
        </w:tc>
      </w:tr>
      <w:tr w:rsidR="00E3327B" w:rsidRPr="00E3327B" w14:paraId="3110408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9766EE8"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F89A4E7"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E881E09"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6F54397"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A2EEFAB"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5AD37A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13DEFC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0241F13"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4C8F2D2" w14:textId="77777777" w:rsidR="00E3327B" w:rsidRPr="00E3327B" w:rsidRDefault="00E3327B" w:rsidP="00E3327B">
            <w:pPr>
              <w:rPr>
                <w:rFonts w:eastAsia="等线"/>
                <w:color w:val="000000"/>
                <w:sz w:val="22"/>
                <w:szCs w:val="22"/>
              </w:rPr>
            </w:pPr>
            <w:r w:rsidRPr="00E3327B">
              <w:rPr>
                <w:rFonts w:eastAsia="等线"/>
                <w:color w:val="000000"/>
                <w:sz w:val="22"/>
                <w:szCs w:val="22"/>
              </w:rPr>
              <w:t>2.70E-12</w:t>
            </w:r>
          </w:p>
        </w:tc>
        <w:tc>
          <w:tcPr>
            <w:tcW w:w="711" w:type="dxa"/>
            <w:tcBorders>
              <w:top w:val="nil"/>
              <w:left w:val="nil"/>
              <w:bottom w:val="single" w:sz="4" w:space="0" w:color="auto"/>
              <w:right w:val="single" w:sz="4" w:space="0" w:color="auto"/>
            </w:tcBorders>
            <w:shd w:val="clear" w:color="auto" w:fill="auto"/>
            <w:noWrap/>
            <w:vAlign w:val="center"/>
            <w:hideMark/>
          </w:tcPr>
          <w:p w14:paraId="7C1830BC" w14:textId="77777777" w:rsidR="00E3327B" w:rsidRPr="00E3327B" w:rsidRDefault="00E3327B" w:rsidP="00E3327B">
            <w:pPr>
              <w:rPr>
                <w:rFonts w:eastAsia="等线"/>
                <w:color w:val="000000"/>
                <w:sz w:val="22"/>
                <w:szCs w:val="22"/>
              </w:rPr>
            </w:pPr>
            <w:r w:rsidRPr="00E3327B">
              <w:rPr>
                <w:rFonts w:eastAsia="等线"/>
                <w:color w:val="000000"/>
                <w:sz w:val="22"/>
                <w:szCs w:val="22"/>
              </w:rPr>
              <w:t>0.28</w:t>
            </w:r>
          </w:p>
        </w:tc>
        <w:tc>
          <w:tcPr>
            <w:tcW w:w="3435" w:type="dxa"/>
            <w:tcBorders>
              <w:top w:val="nil"/>
              <w:left w:val="nil"/>
              <w:bottom w:val="single" w:sz="4" w:space="0" w:color="auto"/>
              <w:right w:val="single" w:sz="4" w:space="0" w:color="auto"/>
            </w:tcBorders>
            <w:shd w:val="clear" w:color="auto" w:fill="auto"/>
            <w:noWrap/>
            <w:vAlign w:val="center"/>
            <w:hideMark/>
          </w:tcPr>
          <w:p w14:paraId="4712A351" w14:textId="77777777" w:rsidR="00E3327B" w:rsidRPr="00E3327B" w:rsidRDefault="00E3327B" w:rsidP="00E3327B">
            <w:pPr>
              <w:rPr>
                <w:rFonts w:eastAsia="等线"/>
                <w:color w:val="000000"/>
                <w:sz w:val="22"/>
                <w:szCs w:val="22"/>
              </w:rPr>
            </w:pPr>
            <w:r w:rsidRPr="00E3327B">
              <w:rPr>
                <w:rFonts w:eastAsia="等线"/>
                <w:color w:val="000000"/>
                <w:sz w:val="22"/>
                <w:szCs w:val="22"/>
              </w:rPr>
              <w:t>Esophagus - Muscularis</w:t>
            </w:r>
          </w:p>
        </w:tc>
      </w:tr>
      <w:tr w:rsidR="00E3327B" w:rsidRPr="00E3327B" w14:paraId="2FE9D1C5"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5789512A"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49FBA05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542C22E"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D204EBA"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B79249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17E7C5E"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C75FA1C"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5090DD0"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763D853" w14:textId="77777777" w:rsidR="00E3327B" w:rsidRPr="00E3327B" w:rsidRDefault="00E3327B" w:rsidP="00E3327B">
            <w:pPr>
              <w:rPr>
                <w:rFonts w:eastAsia="等线"/>
                <w:color w:val="000000"/>
                <w:sz w:val="22"/>
                <w:szCs w:val="22"/>
              </w:rPr>
            </w:pPr>
            <w:r w:rsidRPr="00E3327B">
              <w:rPr>
                <w:rFonts w:eastAsia="等线"/>
                <w:color w:val="000000"/>
                <w:sz w:val="22"/>
                <w:szCs w:val="22"/>
              </w:rPr>
              <w:t>9.50E-12</w:t>
            </w:r>
          </w:p>
        </w:tc>
        <w:tc>
          <w:tcPr>
            <w:tcW w:w="711" w:type="dxa"/>
            <w:tcBorders>
              <w:top w:val="nil"/>
              <w:left w:val="nil"/>
              <w:bottom w:val="single" w:sz="4" w:space="0" w:color="auto"/>
              <w:right w:val="single" w:sz="4" w:space="0" w:color="auto"/>
            </w:tcBorders>
            <w:shd w:val="clear" w:color="auto" w:fill="auto"/>
            <w:noWrap/>
            <w:vAlign w:val="center"/>
            <w:hideMark/>
          </w:tcPr>
          <w:p w14:paraId="2C6EDA58" w14:textId="77777777" w:rsidR="00E3327B" w:rsidRPr="00E3327B" w:rsidRDefault="00E3327B" w:rsidP="00E3327B">
            <w:pPr>
              <w:rPr>
                <w:rFonts w:eastAsia="等线"/>
                <w:color w:val="000000"/>
                <w:sz w:val="22"/>
                <w:szCs w:val="22"/>
              </w:rPr>
            </w:pPr>
            <w:r w:rsidRPr="00E3327B">
              <w:rPr>
                <w:rFonts w:eastAsia="等线"/>
                <w:color w:val="000000"/>
                <w:sz w:val="22"/>
                <w:szCs w:val="22"/>
              </w:rPr>
              <w:t>0.33</w:t>
            </w:r>
          </w:p>
        </w:tc>
        <w:tc>
          <w:tcPr>
            <w:tcW w:w="3435" w:type="dxa"/>
            <w:tcBorders>
              <w:top w:val="nil"/>
              <w:left w:val="nil"/>
              <w:bottom w:val="single" w:sz="4" w:space="0" w:color="auto"/>
              <w:right w:val="single" w:sz="4" w:space="0" w:color="auto"/>
            </w:tcBorders>
            <w:shd w:val="clear" w:color="auto" w:fill="auto"/>
            <w:noWrap/>
            <w:vAlign w:val="center"/>
            <w:hideMark/>
          </w:tcPr>
          <w:p w14:paraId="33BB34EA" w14:textId="77777777" w:rsidR="00E3327B" w:rsidRPr="00E3327B" w:rsidRDefault="00E3327B" w:rsidP="00E3327B">
            <w:pPr>
              <w:rPr>
                <w:rFonts w:eastAsia="等线"/>
                <w:color w:val="000000"/>
                <w:sz w:val="22"/>
                <w:szCs w:val="22"/>
              </w:rPr>
            </w:pPr>
            <w:r w:rsidRPr="00E3327B">
              <w:rPr>
                <w:rFonts w:eastAsia="等线"/>
                <w:color w:val="000000"/>
                <w:sz w:val="22"/>
                <w:szCs w:val="22"/>
              </w:rPr>
              <w:t>Heart - Atrial Appendage</w:t>
            </w:r>
          </w:p>
        </w:tc>
      </w:tr>
      <w:tr w:rsidR="00E3327B" w:rsidRPr="00E3327B" w14:paraId="2DE71C8E"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3821477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FBF4BFC"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8D305C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2904C52"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24CCE11F"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2E53B8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0F28842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2062A02A"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2A7367D" w14:textId="77777777" w:rsidR="00E3327B" w:rsidRPr="00E3327B" w:rsidRDefault="00E3327B" w:rsidP="00E3327B">
            <w:pPr>
              <w:rPr>
                <w:rFonts w:eastAsia="等线"/>
                <w:color w:val="000000"/>
                <w:sz w:val="22"/>
                <w:szCs w:val="22"/>
              </w:rPr>
            </w:pPr>
            <w:r w:rsidRPr="00E3327B">
              <w:rPr>
                <w:rFonts w:eastAsia="等线"/>
                <w:color w:val="000000"/>
                <w:sz w:val="22"/>
                <w:szCs w:val="22"/>
              </w:rPr>
              <w:t>1.20E-05</w:t>
            </w:r>
          </w:p>
        </w:tc>
        <w:tc>
          <w:tcPr>
            <w:tcW w:w="711" w:type="dxa"/>
            <w:tcBorders>
              <w:top w:val="nil"/>
              <w:left w:val="nil"/>
              <w:bottom w:val="single" w:sz="4" w:space="0" w:color="auto"/>
              <w:right w:val="single" w:sz="4" w:space="0" w:color="auto"/>
            </w:tcBorders>
            <w:shd w:val="clear" w:color="auto" w:fill="auto"/>
            <w:noWrap/>
            <w:vAlign w:val="center"/>
            <w:hideMark/>
          </w:tcPr>
          <w:p w14:paraId="63E21AF8"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743199D3" w14:textId="77777777" w:rsidR="00E3327B" w:rsidRPr="00E3327B" w:rsidRDefault="00E3327B" w:rsidP="00E3327B">
            <w:pPr>
              <w:rPr>
                <w:rFonts w:eastAsia="等线"/>
                <w:color w:val="000000"/>
                <w:sz w:val="22"/>
                <w:szCs w:val="22"/>
              </w:rPr>
            </w:pPr>
            <w:r w:rsidRPr="00E3327B">
              <w:rPr>
                <w:rFonts w:eastAsia="等线"/>
                <w:color w:val="000000"/>
                <w:sz w:val="22"/>
                <w:szCs w:val="22"/>
              </w:rPr>
              <w:t>Heart - Left Ventricle</w:t>
            </w:r>
          </w:p>
        </w:tc>
      </w:tr>
      <w:tr w:rsidR="00E3327B" w:rsidRPr="00E3327B" w14:paraId="275FC842"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163F327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117F4ED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BFFE7D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036D1DB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C1A82D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01A9898"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75CF049"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537AFE1B"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07326A1" w14:textId="77777777" w:rsidR="00E3327B" w:rsidRPr="00E3327B" w:rsidRDefault="00E3327B" w:rsidP="00E3327B">
            <w:pPr>
              <w:rPr>
                <w:rFonts w:eastAsia="等线"/>
                <w:color w:val="000000"/>
                <w:sz w:val="22"/>
                <w:szCs w:val="22"/>
              </w:rPr>
            </w:pPr>
            <w:r w:rsidRPr="00E3327B">
              <w:rPr>
                <w:rFonts w:eastAsia="等线"/>
                <w:color w:val="000000"/>
                <w:sz w:val="22"/>
                <w:szCs w:val="22"/>
              </w:rPr>
              <w:t>2.90E-07</w:t>
            </w:r>
          </w:p>
        </w:tc>
        <w:tc>
          <w:tcPr>
            <w:tcW w:w="711" w:type="dxa"/>
            <w:tcBorders>
              <w:top w:val="nil"/>
              <w:left w:val="nil"/>
              <w:bottom w:val="single" w:sz="4" w:space="0" w:color="auto"/>
              <w:right w:val="single" w:sz="4" w:space="0" w:color="auto"/>
            </w:tcBorders>
            <w:shd w:val="clear" w:color="auto" w:fill="auto"/>
            <w:noWrap/>
            <w:vAlign w:val="center"/>
            <w:hideMark/>
          </w:tcPr>
          <w:p w14:paraId="4C9DB9A4" w14:textId="77777777" w:rsidR="00E3327B" w:rsidRPr="00E3327B" w:rsidRDefault="00E3327B" w:rsidP="00E3327B">
            <w:pPr>
              <w:rPr>
                <w:rFonts w:eastAsia="等线"/>
                <w:color w:val="000000"/>
                <w:sz w:val="22"/>
                <w:szCs w:val="22"/>
              </w:rPr>
            </w:pPr>
            <w:r w:rsidRPr="00E3327B">
              <w:rPr>
                <w:rFonts w:eastAsia="等线"/>
                <w:color w:val="000000"/>
                <w:sz w:val="22"/>
                <w:szCs w:val="22"/>
              </w:rPr>
              <w:t>0.17</w:t>
            </w:r>
          </w:p>
        </w:tc>
        <w:tc>
          <w:tcPr>
            <w:tcW w:w="3435" w:type="dxa"/>
            <w:tcBorders>
              <w:top w:val="nil"/>
              <w:left w:val="nil"/>
              <w:bottom w:val="single" w:sz="4" w:space="0" w:color="auto"/>
              <w:right w:val="single" w:sz="4" w:space="0" w:color="auto"/>
            </w:tcBorders>
            <w:shd w:val="clear" w:color="auto" w:fill="auto"/>
            <w:noWrap/>
            <w:vAlign w:val="center"/>
            <w:hideMark/>
          </w:tcPr>
          <w:p w14:paraId="59E7A989" w14:textId="77777777" w:rsidR="00E3327B" w:rsidRPr="00E3327B" w:rsidRDefault="00E3327B" w:rsidP="00E3327B">
            <w:pPr>
              <w:rPr>
                <w:rFonts w:eastAsia="等线"/>
                <w:color w:val="000000"/>
                <w:sz w:val="22"/>
                <w:szCs w:val="22"/>
              </w:rPr>
            </w:pPr>
            <w:r w:rsidRPr="00E3327B">
              <w:rPr>
                <w:rFonts w:eastAsia="等线"/>
                <w:color w:val="000000"/>
                <w:sz w:val="22"/>
                <w:szCs w:val="22"/>
              </w:rPr>
              <w:t>Lung</w:t>
            </w:r>
          </w:p>
        </w:tc>
      </w:tr>
      <w:tr w:rsidR="00E3327B" w:rsidRPr="00E3327B" w14:paraId="017B5541"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0925D80"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A19C2F4"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958E11C"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1C0BA2D"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79B3235D"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860B0E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606E789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914EBF6"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2ACEB34" w14:textId="77777777" w:rsidR="00E3327B" w:rsidRPr="00E3327B" w:rsidRDefault="00E3327B" w:rsidP="00E3327B">
            <w:pPr>
              <w:rPr>
                <w:rFonts w:eastAsia="等线"/>
                <w:color w:val="000000"/>
                <w:sz w:val="22"/>
                <w:szCs w:val="22"/>
              </w:rPr>
            </w:pPr>
            <w:r w:rsidRPr="00E3327B">
              <w:rPr>
                <w:rFonts w:eastAsia="等线"/>
                <w:color w:val="000000"/>
                <w:sz w:val="22"/>
                <w:szCs w:val="22"/>
              </w:rPr>
              <w:t>4.40E-12</w:t>
            </w:r>
          </w:p>
        </w:tc>
        <w:tc>
          <w:tcPr>
            <w:tcW w:w="711" w:type="dxa"/>
            <w:tcBorders>
              <w:top w:val="nil"/>
              <w:left w:val="nil"/>
              <w:bottom w:val="single" w:sz="4" w:space="0" w:color="auto"/>
              <w:right w:val="single" w:sz="4" w:space="0" w:color="auto"/>
            </w:tcBorders>
            <w:shd w:val="clear" w:color="auto" w:fill="auto"/>
            <w:noWrap/>
            <w:vAlign w:val="center"/>
            <w:hideMark/>
          </w:tcPr>
          <w:p w14:paraId="3EC7CB29"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11C9B040" w14:textId="77777777" w:rsidR="00E3327B" w:rsidRPr="00E3327B" w:rsidRDefault="00E3327B" w:rsidP="00E3327B">
            <w:pPr>
              <w:rPr>
                <w:rFonts w:eastAsia="等线"/>
                <w:color w:val="000000"/>
                <w:sz w:val="22"/>
                <w:szCs w:val="22"/>
              </w:rPr>
            </w:pPr>
            <w:r w:rsidRPr="00E3327B">
              <w:rPr>
                <w:rFonts w:eastAsia="等线"/>
                <w:color w:val="000000"/>
                <w:sz w:val="22"/>
                <w:szCs w:val="22"/>
              </w:rPr>
              <w:t>Nerve - Tibial</w:t>
            </w:r>
          </w:p>
        </w:tc>
      </w:tr>
      <w:tr w:rsidR="00E3327B" w:rsidRPr="00E3327B" w14:paraId="7F4C4EB6"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3825575"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A15683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24BA4A0"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3AF77321"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42088D2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D1B2A8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763AE9A2"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D21EA54"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92789BC" w14:textId="77777777" w:rsidR="00E3327B" w:rsidRPr="00E3327B" w:rsidRDefault="00E3327B" w:rsidP="00E3327B">
            <w:pPr>
              <w:rPr>
                <w:rFonts w:eastAsia="等线"/>
                <w:color w:val="000000"/>
                <w:sz w:val="22"/>
                <w:szCs w:val="22"/>
              </w:rPr>
            </w:pPr>
            <w:r w:rsidRPr="00E3327B">
              <w:rPr>
                <w:rFonts w:eastAsia="等线"/>
                <w:color w:val="000000"/>
                <w:sz w:val="22"/>
                <w:szCs w:val="22"/>
              </w:rPr>
              <w:t>4.20E-07</w:t>
            </w:r>
          </w:p>
        </w:tc>
        <w:tc>
          <w:tcPr>
            <w:tcW w:w="711" w:type="dxa"/>
            <w:tcBorders>
              <w:top w:val="nil"/>
              <w:left w:val="nil"/>
              <w:bottom w:val="single" w:sz="4" w:space="0" w:color="auto"/>
              <w:right w:val="single" w:sz="4" w:space="0" w:color="auto"/>
            </w:tcBorders>
            <w:shd w:val="clear" w:color="auto" w:fill="auto"/>
            <w:noWrap/>
            <w:vAlign w:val="center"/>
            <w:hideMark/>
          </w:tcPr>
          <w:p w14:paraId="6CDBB661" w14:textId="77777777" w:rsidR="00E3327B" w:rsidRPr="00E3327B" w:rsidRDefault="00E3327B" w:rsidP="00E3327B">
            <w:pPr>
              <w:rPr>
                <w:rFonts w:eastAsia="等线"/>
                <w:color w:val="000000"/>
                <w:sz w:val="22"/>
                <w:szCs w:val="22"/>
              </w:rPr>
            </w:pPr>
            <w:r w:rsidRPr="00E3327B">
              <w:rPr>
                <w:rFonts w:eastAsia="等线"/>
                <w:color w:val="000000"/>
                <w:sz w:val="22"/>
                <w:szCs w:val="22"/>
              </w:rPr>
              <w:t>0.25</w:t>
            </w:r>
          </w:p>
        </w:tc>
        <w:tc>
          <w:tcPr>
            <w:tcW w:w="3435" w:type="dxa"/>
            <w:tcBorders>
              <w:top w:val="nil"/>
              <w:left w:val="nil"/>
              <w:bottom w:val="single" w:sz="4" w:space="0" w:color="auto"/>
              <w:right w:val="single" w:sz="4" w:space="0" w:color="auto"/>
            </w:tcBorders>
            <w:shd w:val="clear" w:color="auto" w:fill="auto"/>
            <w:noWrap/>
            <w:vAlign w:val="center"/>
            <w:hideMark/>
          </w:tcPr>
          <w:p w14:paraId="43F09336" w14:textId="77777777" w:rsidR="00E3327B" w:rsidRPr="00E3327B" w:rsidRDefault="00E3327B" w:rsidP="00E3327B">
            <w:pPr>
              <w:rPr>
                <w:rFonts w:eastAsia="等线"/>
                <w:color w:val="000000"/>
                <w:sz w:val="22"/>
                <w:szCs w:val="22"/>
              </w:rPr>
            </w:pPr>
            <w:r w:rsidRPr="00E3327B">
              <w:rPr>
                <w:rFonts w:eastAsia="等线"/>
                <w:color w:val="000000"/>
                <w:sz w:val="22"/>
                <w:szCs w:val="22"/>
              </w:rPr>
              <w:t>Pancreas</w:t>
            </w:r>
          </w:p>
        </w:tc>
      </w:tr>
      <w:tr w:rsidR="00E3327B" w:rsidRPr="00E3327B" w14:paraId="47A77E3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D74A2FD"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6E9D9BF3"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F74A387"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28B23B66"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589D8B39"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EF2FB60"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AA25A68"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1731B0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7E0ADD1" w14:textId="77777777" w:rsidR="00E3327B" w:rsidRPr="00E3327B" w:rsidRDefault="00E3327B" w:rsidP="00E3327B">
            <w:pPr>
              <w:rPr>
                <w:rFonts w:eastAsia="等线"/>
                <w:color w:val="000000"/>
                <w:sz w:val="22"/>
                <w:szCs w:val="22"/>
              </w:rPr>
            </w:pPr>
            <w:r w:rsidRPr="00E3327B">
              <w:rPr>
                <w:rFonts w:eastAsia="等线"/>
                <w:color w:val="000000"/>
                <w:sz w:val="22"/>
                <w:szCs w:val="22"/>
              </w:rPr>
              <w:t>6.50E-08</w:t>
            </w:r>
          </w:p>
        </w:tc>
        <w:tc>
          <w:tcPr>
            <w:tcW w:w="711" w:type="dxa"/>
            <w:tcBorders>
              <w:top w:val="nil"/>
              <w:left w:val="nil"/>
              <w:bottom w:val="single" w:sz="4" w:space="0" w:color="auto"/>
              <w:right w:val="single" w:sz="4" w:space="0" w:color="auto"/>
            </w:tcBorders>
            <w:shd w:val="clear" w:color="auto" w:fill="auto"/>
            <w:noWrap/>
            <w:vAlign w:val="center"/>
            <w:hideMark/>
          </w:tcPr>
          <w:p w14:paraId="4178EF56" w14:textId="77777777" w:rsidR="00E3327B" w:rsidRPr="00E3327B" w:rsidRDefault="00E3327B" w:rsidP="00E3327B">
            <w:pPr>
              <w:rPr>
                <w:rFonts w:eastAsia="等线"/>
                <w:color w:val="000000"/>
                <w:sz w:val="22"/>
                <w:szCs w:val="22"/>
              </w:rPr>
            </w:pPr>
            <w:r w:rsidRPr="00E3327B">
              <w:rPr>
                <w:rFonts w:eastAsia="等线"/>
                <w:color w:val="000000"/>
                <w:sz w:val="22"/>
                <w:szCs w:val="22"/>
              </w:rPr>
              <w:t>0.21</w:t>
            </w:r>
          </w:p>
        </w:tc>
        <w:tc>
          <w:tcPr>
            <w:tcW w:w="3435" w:type="dxa"/>
            <w:tcBorders>
              <w:top w:val="nil"/>
              <w:left w:val="nil"/>
              <w:bottom w:val="single" w:sz="4" w:space="0" w:color="auto"/>
              <w:right w:val="single" w:sz="4" w:space="0" w:color="auto"/>
            </w:tcBorders>
            <w:shd w:val="clear" w:color="auto" w:fill="auto"/>
            <w:noWrap/>
            <w:vAlign w:val="center"/>
            <w:hideMark/>
          </w:tcPr>
          <w:p w14:paraId="57829553" w14:textId="77777777" w:rsidR="00E3327B" w:rsidRPr="00E3327B" w:rsidRDefault="00E3327B" w:rsidP="00E3327B">
            <w:pPr>
              <w:rPr>
                <w:rFonts w:eastAsia="等线"/>
                <w:color w:val="000000"/>
                <w:sz w:val="22"/>
                <w:szCs w:val="22"/>
              </w:rPr>
            </w:pPr>
            <w:r w:rsidRPr="00E3327B">
              <w:rPr>
                <w:rFonts w:eastAsia="等线"/>
                <w:color w:val="000000"/>
                <w:sz w:val="22"/>
                <w:szCs w:val="22"/>
              </w:rPr>
              <w:t>Skin - Not Sun Exposed (Suprapubic)</w:t>
            </w:r>
          </w:p>
        </w:tc>
      </w:tr>
      <w:tr w:rsidR="00E3327B" w:rsidRPr="00E3327B" w14:paraId="06275AEC"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7FA322B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30776235"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EFF46D2"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24CCFA3"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67C6890A"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68422E4"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563B71FF"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4191366D"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AE1D7EC" w14:textId="77777777" w:rsidR="00E3327B" w:rsidRPr="00E3327B" w:rsidRDefault="00E3327B" w:rsidP="00E3327B">
            <w:pPr>
              <w:rPr>
                <w:rFonts w:eastAsia="等线"/>
                <w:color w:val="000000"/>
                <w:sz w:val="22"/>
                <w:szCs w:val="22"/>
              </w:rPr>
            </w:pPr>
            <w:r w:rsidRPr="00E3327B">
              <w:rPr>
                <w:rFonts w:eastAsia="等线"/>
                <w:color w:val="000000"/>
                <w:sz w:val="22"/>
                <w:szCs w:val="22"/>
              </w:rPr>
              <w:t>2.90E-16</w:t>
            </w:r>
          </w:p>
        </w:tc>
        <w:tc>
          <w:tcPr>
            <w:tcW w:w="711" w:type="dxa"/>
            <w:tcBorders>
              <w:top w:val="nil"/>
              <w:left w:val="nil"/>
              <w:bottom w:val="single" w:sz="4" w:space="0" w:color="auto"/>
              <w:right w:val="single" w:sz="4" w:space="0" w:color="auto"/>
            </w:tcBorders>
            <w:shd w:val="clear" w:color="auto" w:fill="auto"/>
            <w:noWrap/>
            <w:vAlign w:val="center"/>
            <w:hideMark/>
          </w:tcPr>
          <w:p w14:paraId="45258141" w14:textId="77777777" w:rsidR="00E3327B" w:rsidRPr="00E3327B" w:rsidRDefault="00E3327B" w:rsidP="00E3327B">
            <w:pPr>
              <w:rPr>
                <w:rFonts w:eastAsia="等线"/>
                <w:color w:val="000000"/>
                <w:sz w:val="22"/>
                <w:szCs w:val="22"/>
              </w:rPr>
            </w:pPr>
            <w:r w:rsidRPr="00E3327B">
              <w:rPr>
                <w:rFonts w:eastAsia="等线"/>
                <w:color w:val="000000"/>
                <w:sz w:val="22"/>
                <w:szCs w:val="22"/>
              </w:rPr>
              <w:t>0.31</w:t>
            </w:r>
          </w:p>
        </w:tc>
        <w:tc>
          <w:tcPr>
            <w:tcW w:w="3435" w:type="dxa"/>
            <w:tcBorders>
              <w:top w:val="nil"/>
              <w:left w:val="nil"/>
              <w:bottom w:val="single" w:sz="4" w:space="0" w:color="auto"/>
              <w:right w:val="single" w:sz="4" w:space="0" w:color="auto"/>
            </w:tcBorders>
            <w:shd w:val="clear" w:color="auto" w:fill="auto"/>
            <w:noWrap/>
            <w:vAlign w:val="center"/>
            <w:hideMark/>
          </w:tcPr>
          <w:p w14:paraId="4ADC72A7" w14:textId="77777777" w:rsidR="00E3327B" w:rsidRPr="00E3327B" w:rsidRDefault="00E3327B" w:rsidP="00E3327B">
            <w:pPr>
              <w:rPr>
                <w:rFonts w:eastAsia="等线"/>
                <w:color w:val="000000"/>
                <w:sz w:val="22"/>
                <w:szCs w:val="22"/>
              </w:rPr>
            </w:pPr>
            <w:r w:rsidRPr="00E3327B">
              <w:rPr>
                <w:rFonts w:eastAsia="等线"/>
                <w:color w:val="000000"/>
                <w:sz w:val="22"/>
                <w:szCs w:val="22"/>
              </w:rPr>
              <w:t>Skin - Sun Exposed (Lower leg)</w:t>
            </w:r>
          </w:p>
        </w:tc>
      </w:tr>
      <w:tr w:rsidR="00E3327B" w:rsidRPr="00E3327B" w14:paraId="0062F24F"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2ED7B294"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23EA9D00"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A95DC8B"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623AAEA4"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004AA405"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4A831082"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211D2A04"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76E194B2"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712682D" w14:textId="77777777" w:rsidR="00E3327B" w:rsidRPr="00E3327B" w:rsidRDefault="00E3327B" w:rsidP="00E3327B">
            <w:pPr>
              <w:rPr>
                <w:rFonts w:eastAsia="等线"/>
                <w:color w:val="000000"/>
                <w:sz w:val="22"/>
                <w:szCs w:val="22"/>
              </w:rPr>
            </w:pPr>
            <w:r w:rsidRPr="00E3327B">
              <w:rPr>
                <w:rFonts w:eastAsia="等线"/>
                <w:color w:val="000000"/>
                <w:sz w:val="22"/>
                <w:szCs w:val="22"/>
              </w:rPr>
              <w:t>1.80E-14</w:t>
            </w:r>
          </w:p>
        </w:tc>
        <w:tc>
          <w:tcPr>
            <w:tcW w:w="711" w:type="dxa"/>
            <w:tcBorders>
              <w:top w:val="nil"/>
              <w:left w:val="nil"/>
              <w:bottom w:val="single" w:sz="4" w:space="0" w:color="auto"/>
              <w:right w:val="single" w:sz="4" w:space="0" w:color="auto"/>
            </w:tcBorders>
            <w:shd w:val="clear" w:color="auto" w:fill="auto"/>
            <w:noWrap/>
            <w:vAlign w:val="center"/>
            <w:hideMark/>
          </w:tcPr>
          <w:p w14:paraId="28335566" w14:textId="77777777" w:rsidR="00E3327B" w:rsidRPr="00E3327B" w:rsidRDefault="00E3327B" w:rsidP="00E3327B">
            <w:pPr>
              <w:rPr>
                <w:rFonts w:eastAsia="等线"/>
                <w:color w:val="000000"/>
                <w:sz w:val="22"/>
                <w:szCs w:val="22"/>
              </w:rPr>
            </w:pPr>
            <w:r w:rsidRPr="00E3327B">
              <w:rPr>
                <w:rFonts w:eastAsia="等线"/>
                <w:color w:val="000000"/>
                <w:sz w:val="22"/>
                <w:szCs w:val="22"/>
              </w:rPr>
              <w:t>0.24</w:t>
            </w:r>
          </w:p>
        </w:tc>
        <w:tc>
          <w:tcPr>
            <w:tcW w:w="3435" w:type="dxa"/>
            <w:tcBorders>
              <w:top w:val="nil"/>
              <w:left w:val="nil"/>
              <w:bottom w:val="single" w:sz="4" w:space="0" w:color="auto"/>
              <w:right w:val="single" w:sz="4" w:space="0" w:color="auto"/>
            </w:tcBorders>
            <w:shd w:val="clear" w:color="auto" w:fill="auto"/>
            <w:noWrap/>
            <w:vAlign w:val="center"/>
            <w:hideMark/>
          </w:tcPr>
          <w:p w14:paraId="545FF5BB" w14:textId="77777777" w:rsidR="00E3327B" w:rsidRPr="00E3327B" w:rsidRDefault="00E3327B" w:rsidP="00E3327B">
            <w:pPr>
              <w:rPr>
                <w:rFonts w:eastAsia="等线"/>
                <w:color w:val="000000"/>
                <w:sz w:val="22"/>
                <w:szCs w:val="22"/>
              </w:rPr>
            </w:pPr>
            <w:r w:rsidRPr="00E3327B">
              <w:rPr>
                <w:rFonts w:eastAsia="等线"/>
                <w:color w:val="000000"/>
                <w:sz w:val="22"/>
                <w:szCs w:val="22"/>
              </w:rPr>
              <w:t>Thyroid</w:t>
            </w:r>
          </w:p>
        </w:tc>
      </w:tr>
      <w:tr w:rsidR="00E3327B" w:rsidRPr="00E3327B" w14:paraId="36DB70A8" w14:textId="77777777" w:rsidTr="00E3327B">
        <w:trPr>
          <w:trHeight w:val="276"/>
        </w:trPr>
        <w:tc>
          <w:tcPr>
            <w:tcW w:w="1475" w:type="dxa"/>
            <w:vMerge/>
            <w:tcBorders>
              <w:top w:val="nil"/>
              <w:left w:val="single" w:sz="4" w:space="0" w:color="auto"/>
              <w:bottom w:val="single" w:sz="4" w:space="0" w:color="auto"/>
              <w:right w:val="single" w:sz="4" w:space="0" w:color="auto"/>
            </w:tcBorders>
            <w:vAlign w:val="center"/>
            <w:hideMark/>
          </w:tcPr>
          <w:p w14:paraId="6EF67F56" w14:textId="77777777" w:rsidR="00E3327B" w:rsidRPr="00E3327B" w:rsidRDefault="00E3327B" w:rsidP="00E3327B">
            <w:pPr>
              <w:rPr>
                <w:rFonts w:eastAsia="等线"/>
                <w:color w:val="000000"/>
                <w:sz w:val="22"/>
                <w:szCs w:val="22"/>
              </w:rPr>
            </w:pPr>
          </w:p>
        </w:tc>
        <w:tc>
          <w:tcPr>
            <w:tcW w:w="1041" w:type="dxa"/>
            <w:vMerge/>
            <w:tcBorders>
              <w:top w:val="nil"/>
              <w:left w:val="single" w:sz="4" w:space="0" w:color="auto"/>
              <w:bottom w:val="single" w:sz="4" w:space="0" w:color="auto"/>
              <w:right w:val="single" w:sz="4" w:space="0" w:color="auto"/>
            </w:tcBorders>
            <w:vAlign w:val="center"/>
            <w:hideMark/>
          </w:tcPr>
          <w:p w14:paraId="018000C1" w14:textId="77777777" w:rsidR="00E3327B" w:rsidRPr="00E3327B" w:rsidRDefault="00E3327B" w:rsidP="00E3327B">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6A9AD61" w14:textId="77777777" w:rsidR="00E3327B" w:rsidRPr="00E3327B" w:rsidRDefault="00E3327B" w:rsidP="00E3327B">
            <w:pPr>
              <w:rPr>
                <w:rFonts w:eastAsia="等线"/>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566D1DBB" w14:textId="77777777" w:rsidR="00E3327B" w:rsidRPr="00E3327B" w:rsidRDefault="00E3327B" w:rsidP="00E3327B">
            <w:pPr>
              <w:rPr>
                <w:rFonts w:eastAsia="等线"/>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14:paraId="331A7CD1"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1A33330C" w14:textId="77777777" w:rsidR="00E3327B" w:rsidRPr="00E3327B" w:rsidRDefault="00E3327B" w:rsidP="00E3327B">
            <w:pPr>
              <w:rPr>
                <w:rFonts w:eastAsia="等线"/>
                <w:color w:val="000000"/>
                <w:sz w:val="22"/>
                <w:szCs w:val="22"/>
              </w:rPr>
            </w:pPr>
          </w:p>
        </w:tc>
        <w:tc>
          <w:tcPr>
            <w:tcW w:w="485" w:type="dxa"/>
            <w:vMerge/>
            <w:tcBorders>
              <w:top w:val="nil"/>
              <w:left w:val="single" w:sz="4" w:space="0" w:color="auto"/>
              <w:bottom w:val="single" w:sz="4" w:space="0" w:color="auto"/>
              <w:right w:val="single" w:sz="4" w:space="0" w:color="auto"/>
            </w:tcBorders>
            <w:vAlign w:val="center"/>
            <w:hideMark/>
          </w:tcPr>
          <w:p w14:paraId="393A1406" w14:textId="77777777" w:rsidR="00E3327B" w:rsidRPr="00E3327B" w:rsidRDefault="00E3327B" w:rsidP="00E3327B">
            <w:pPr>
              <w:rPr>
                <w:rFonts w:eastAsia="等线"/>
                <w:color w:val="000000"/>
                <w:sz w:val="22"/>
                <w:szCs w:val="22"/>
              </w:rPr>
            </w:pPr>
          </w:p>
        </w:tc>
        <w:tc>
          <w:tcPr>
            <w:tcW w:w="1347" w:type="dxa"/>
            <w:vMerge/>
            <w:tcBorders>
              <w:top w:val="nil"/>
              <w:left w:val="single" w:sz="4" w:space="0" w:color="auto"/>
              <w:bottom w:val="single" w:sz="4" w:space="0" w:color="auto"/>
              <w:right w:val="single" w:sz="4" w:space="0" w:color="auto"/>
            </w:tcBorders>
            <w:vAlign w:val="center"/>
            <w:hideMark/>
          </w:tcPr>
          <w:p w14:paraId="041EFAA8" w14:textId="77777777" w:rsidR="00E3327B" w:rsidRPr="00E3327B" w:rsidRDefault="00E3327B" w:rsidP="00E3327B">
            <w:pPr>
              <w:rPr>
                <w:rFonts w:eastAsia="等线"/>
                <w:color w:val="000000"/>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382B5A8" w14:textId="77777777" w:rsidR="00E3327B" w:rsidRPr="00E3327B" w:rsidRDefault="00E3327B" w:rsidP="00E3327B">
            <w:pPr>
              <w:rPr>
                <w:rFonts w:eastAsia="等线"/>
                <w:color w:val="000000"/>
                <w:sz w:val="22"/>
                <w:szCs w:val="22"/>
              </w:rPr>
            </w:pPr>
            <w:r w:rsidRPr="00E3327B">
              <w:rPr>
                <w:rFonts w:eastAsia="等线"/>
                <w:color w:val="000000"/>
                <w:sz w:val="22"/>
                <w:szCs w:val="22"/>
              </w:rPr>
              <w:t>6.50E-10</w:t>
            </w:r>
          </w:p>
        </w:tc>
        <w:tc>
          <w:tcPr>
            <w:tcW w:w="711" w:type="dxa"/>
            <w:tcBorders>
              <w:top w:val="nil"/>
              <w:left w:val="nil"/>
              <w:bottom w:val="single" w:sz="4" w:space="0" w:color="auto"/>
              <w:right w:val="single" w:sz="4" w:space="0" w:color="auto"/>
            </w:tcBorders>
            <w:shd w:val="clear" w:color="auto" w:fill="auto"/>
            <w:noWrap/>
            <w:vAlign w:val="center"/>
            <w:hideMark/>
          </w:tcPr>
          <w:p w14:paraId="387FB178" w14:textId="77777777" w:rsidR="00E3327B" w:rsidRPr="00E3327B" w:rsidRDefault="00E3327B" w:rsidP="00E3327B">
            <w:pPr>
              <w:rPr>
                <w:rFonts w:eastAsia="等线"/>
                <w:color w:val="000000"/>
                <w:sz w:val="22"/>
                <w:szCs w:val="22"/>
              </w:rPr>
            </w:pPr>
            <w:r w:rsidRPr="00E3327B">
              <w:rPr>
                <w:rFonts w:eastAsia="等线"/>
                <w:color w:val="000000"/>
                <w:sz w:val="22"/>
                <w:szCs w:val="22"/>
              </w:rPr>
              <w:t>0.2</w:t>
            </w:r>
          </w:p>
        </w:tc>
        <w:tc>
          <w:tcPr>
            <w:tcW w:w="3435" w:type="dxa"/>
            <w:tcBorders>
              <w:top w:val="nil"/>
              <w:left w:val="nil"/>
              <w:bottom w:val="single" w:sz="4" w:space="0" w:color="auto"/>
              <w:right w:val="single" w:sz="4" w:space="0" w:color="auto"/>
            </w:tcBorders>
            <w:shd w:val="clear" w:color="auto" w:fill="auto"/>
            <w:noWrap/>
            <w:vAlign w:val="center"/>
            <w:hideMark/>
          </w:tcPr>
          <w:p w14:paraId="15C80E5B" w14:textId="77777777" w:rsidR="00E3327B" w:rsidRPr="00E3327B" w:rsidRDefault="00E3327B" w:rsidP="00E3327B">
            <w:pPr>
              <w:rPr>
                <w:rFonts w:eastAsia="等线"/>
                <w:color w:val="000000"/>
                <w:sz w:val="22"/>
                <w:szCs w:val="22"/>
              </w:rPr>
            </w:pPr>
            <w:r w:rsidRPr="00E3327B">
              <w:rPr>
                <w:rFonts w:eastAsia="等线"/>
                <w:color w:val="000000"/>
                <w:sz w:val="22"/>
                <w:szCs w:val="22"/>
              </w:rPr>
              <w:t>Whole Blood</w:t>
            </w:r>
          </w:p>
        </w:tc>
      </w:tr>
    </w:tbl>
    <w:p w14:paraId="57AE3707" w14:textId="77777777" w:rsidR="00E3327B" w:rsidRPr="00E3327B" w:rsidRDefault="00E3327B" w:rsidP="00724114">
      <w:pPr>
        <w:tabs>
          <w:tab w:val="left" w:pos="-720"/>
        </w:tabs>
        <w:ind w:left="-810"/>
        <w:rPr>
          <w:rFonts w:eastAsia="宋体"/>
        </w:rPr>
      </w:pPr>
    </w:p>
    <w:p w14:paraId="44F90043" w14:textId="1DAE3660" w:rsidR="004409E5" w:rsidRDefault="004409E5"/>
    <w:p w14:paraId="3103998A" w14:textId="77777777" w:rsidR="00E3327B" w:rsidRDefault="00E3327B">
      <w:pPr>
        <w:rPr>
          <w:rFonts w:eastAsia="宋体"/>
        </w:rPr>
      </w:pPr>
    </w:p>
    <w:p w14:paraId="3789384A" w14:textId="77777777" w:rsidR="00E3327B" w:rsidRPr="00E3327B" w:rsidRDefault="00E3327B">
      <w:pPr>
        <w:rPr>
          <w:rFonts w:eastAsia="宋体"/>
        </w:rPr>
      </w:pPr>
    </w:p>
    <w:p w14:paraId="5C53EDDD" w14:textId="4E3D8F79" w:rsidR="00EA4FFF" w:rsidRDefault="003E4AA1" w:rsidP="004409E5">
      <w:pPr>
        <w:tabs>
          <w:tab w:val="left" w:pos="-720"/>
        </w:tabs>
        <w:ind w:left="-810"/>
        <w:rPr>
          <w:b/>
        </w:rPr>
      </w:pPr>
      <w:r>
        <w:rPr>
          <w:b/>
        </w:rPr>
        <w:t>Table S</w:t>
      </w:r>
      <w:r w:rsidR="00A169AD">
        <w:rPr>
          <w:b/>
        </w:rPr>
        <w:t>3</w:t>
      </w:r>
      <w:r w:rsidR="00E3327B" w:rsidRPr="00E3327B">
        <w:rPr>
          <w:b/>
        </w:rPr>
        <w:t>. Multi-trait analysis between depression and schizophrenia in East Asians using MTAG.</w:t>
      </w:r>
    </w:p>
    <w:p w14:paraId="0A4EE0EA" w14:textId="77777777" w:rsidR="00E3327B" w:rsidRDefault="00E3327B" w:rsidP="004409E5">
      <w:pPr>
        <w:tabs>
          <w:tab w:val="left" w:pos="-720"/>
        </w:tabs>
        <w:ind w:left="-810"/>
      </w:pPr>
    </w:p>
    <w:tbl>
      <w:tblPr>
        <w:tblW w:w="13354" w:type="dxa"/>
        <w:tblLook w:val="04A0" w:firstRow="1" w:lastRow="0" w:firstColumn="1" w:lastColumn="0" w:noHBand="0" w:noVBand="1"/>
      </w:tblPr>
      <w:tblGrid>
        <w:gridCol w:w="1360"/>
        <w:gridCol w:w="705"/>
        <w:gridCol w:w="1300"/>
        <w:gridCol w:w="560"/>
        <w:gridCol w:w="500"/>
        <w:gridCol w:w="980"/>
        <w:gridCol w:w="1111"/>
        <w:gridCol w:w="849"/>
        <w:gridCol w:w="1135"/>
        <w:gridCol w:w="993"/>
        <w:gridCol w:w="1399"/>
        <w:gridCol w:w="1182"/>
        <w:gridCol w:w="1280"/>
      </w:tblGrid>
      <w:tr w:rsidR="00E3327B" w:rsidRPr="00E3327B" w14:paraId="5ED5E429" w14:textId="77777777" w:rsidTr="00E3327B">
        <w:trPr>
          <w:trHeight w:val="276"/>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563C0"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SNP</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807D"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CHR</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DF6AE"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BP</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3EB0"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A1</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B8BC"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A2</w:t>
            </w:r>
          </w:p>
        </w:tc>
        <w:tc>
          <w:tcPr>
            <w:tcW w:w="20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3DD320"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 xml:space="preserve"> Depression</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D92965"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Schizophrenia</w:t>
            </w:r>
          </w:p>
        </w:tc>
        <w:tc>
          <w:tcPr>
            <w:tcW w:w="23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5FF6E"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MTAG(Depression)</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DC7B"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Genes</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1307"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Annotation</w:t>
            </w:r>
          </w:p>
        </w:tc>
      </w:tr>
      <w:tr w:rsidR="00E3327B" w:rsidRPr="00E3327B" w14:paraId="47C1EAED" w14:textId="77777777" w:rsidTr="00E3327B">
        <w:trPr>
          <w:trHeight w:val="28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4E9ED308" w14:textId="77777777" w:rsidR="00E3327B" w:rsidRPr="00E3327B" w:rsidRDefault="00E3327B" w:rsidP="00E3327B">
            <w:pPr>
              <w:rPr>
                <w:rFonts w:eastAsia="等线"/>
                <w:b/>
                <w:bCs/>
                <w:color w:val="000000"/>
                <w:sz w:val="22"/>
                <w:szCs w:val="22"/>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E12C774" w14:textId="77777777" w:rsidR="00E3327B" w:rsidRPr="00E3327B" w:rsidRDefault="00E3327B" w:rsidP="00E3327B">
            <w:pPr>
              <w:rPr>
                <w:rFonts w:eastAsia="等线"/>
                <w:b/>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17A760B" w14:textId="77777777" w:rsidR="00E3327B" w:rsidRPr="00E3327B" w:rsidRDefault="00E3327B" w:rsidP="00E3327B">
            <w:pPr>
              <w:rPr>
                <w:rFonts w:eastAsia="等线"/>
                <w:b/>
                <w:bCs/>
                <w:color w:val="000000"/>
                <w:sz w:val="22"/>
                <w:szCs w:val="22"/>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020F7A16" w14:textId="77777777" w:rsidR="00E3327B" w:rsidRPr="00E3327B" w:rsidRDefault="00E3327B" w:rsidP="00E3327B">
            <w:pPr>
              <w:rPr>
                <w:rFonts w:eastAsia="等线"/>
                <w:b/>
                <w:bCs/>
                <w:color w:val="000000"/>
                <w:sz w:val="22"/>
                <w:szCs w:val="2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14:paraId="26CB5BA9" w14:textId="77777777" w:rsidR="00E3327B" w:rsidRPr="00E3327B" w:rsidRDefault="00E3327B" w:rsidP="00E3327B">
            <w:pPr>
              <w:rPr>
                <w:rFonts w:eastAsia="等线"/>
                <w:b/>
                <w:bCs/>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628828AE"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111" w:type="dxa"/>
            <w:tcBorders>
              <w:top w:val="nil"/>
              <w:left w:val="nil"/>
              <w:bottom w:val="single" w:sz="4" w:space="0" w:color="auto"/>
              <w:right w:val="single" w:sz="4" w:space="0" w:color="auto"/>
            </w:tcBorders>
            <w:shd w:val="clear" w:color="auto" w:fill="auto"/>
            <w:vAlign w:val="center"/>
            <w:hideMark/>
          </w:tcPr>
          <w:p w14:paraId="1C8D743A" w14:textId="77777777" w:rsidR="00E3327B" w:rsidRPr="00E3327B" w:rsidRDefault="00E3327B" w:rsidP="00E3327B">
            <w:pPr>
              <w:jc w:val="center"/>
              <w:rPr>
                <w:rFonts w:eastAsia="等线"/>
                <w:b/>
                <w:bCs/>
                <w:i/>
                <w:i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849" w:type="dxa"/>
            <w:tcBorders>
              <w:top w:val="nil"/>
              <w:left w:val="nil"/>
              <w:bottom w:val="single" w:sz="4" w:space="0" w:color="auto"/>
              <w:right w:val="single" w:sz="4" w:space="0" w:color="auto"/>
            </w:tcBorders>
            <w:shd w:val="clear" w:color="auto" w:fill="auto"/>
            <w:vAlign w:val="center"/>
            <w:hideMark/>
          </w:tcPr>
          <w:p w14:paraId="79B0A6D0"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135" w:type="dxa"/>
            <w:tcBorders>
              <w:top w:val="nil"/>
              <w:left w:val="nil"/>
              <w:bottom w:val="single" w:sz="4" w:space="0" w:color="auto"/>
              <w:right w:val="single" w:sz="4" w:space="0" w:color="auto"/>
            </w:tcBorders>
            <w:shd w:val="clear" w:color="auto" w:fill="auto"/>
            <w:vAlign w:val="center"/>
            <w:hideMark/>
          </w:tcPr>
          <w:p w14:paraId="08FC804A" w14:textId="77777777" w:rsidR="00E3327B" w:rsidRPr="00E3327B" w:rsidRDefault="00E3327B" w:rsidP="00E3327B">
            <w:pPr>
              <w:jc w:val="center"/>
              <w:rPr>
                <w:rFonts w:eastAsia="等线"/>
                <w:b/>
                <w:b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993" w:type="dxa"/>
            <w:tcBorders>
              <w:top w:val="nil"/>
              <w:left w:val="nil"/>
              <w:bottom w:val="single" w:sz="4" w:space="0" w:color="auto"/>
              <w:right w:val="single" w:sz="4" w:space="0" w:color="auto"/>
            </w:tcBorders>
            <w:shd w:val="clear" w:color="auto" w:fill="auto"/>
            <w:noWrap/>
            <w:vAlign w:val="center"/>
            <w:hideMark/>
          </w:tcPr>
          <w:p w14:paraId="59D23AC6"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399" w:type="dxa"/>
            <w:tcBorders>
              <w:top w:val="nil"/>
              <w:left w:val="nil"/>
              <w:bottom w:val="single" w:sz="4" w:space="0" w:color="auto"/>
              <w:right w:val="single" w:sz="4" w:space="0" w:color="auto"/>
            </w:tcBorders>
            <w:shd w:val="clear" w:color="auto" w:fill="auto"/>
            <w:vAlign w:val="center"/>
            <w:hideMark/>
          </w:tcPr>
          <w:p w14:paraId="712597FE" w14:textId="77777777" w:rsidR="00E3327B" w:rsidRPr="00E3327B" w:rsidRDefault="00E3327B" w:rsidP="00E3327B">
            <w:pPr>
              <w:jc w:val="center"/>
              <w:rPr>
                <w:rFonts w:eastAsia="等线"/>
                <w:b/>
                <w:b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4A44D1DA" w14:textId="77777777" w:rsidR="00E3327B" w:rsidRPr="00E3327B" w:rsidRDefault="00E3327B" w:rsidP="00E3327B">
            <w:pPr>
              <w:rPr>
                <w:rFonts w:eastAsia="等线"/>
                <w:b/>
                <w:bCs/>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D33654C" w14:textId="77777777" w:rsidR="00E3327B" w:rsidRPr="00E3327B" w:rsidRDefault="00E3327B" w:rsidP="00E3327B">
            <w:pPr>
              <w:rPr>
                <w:rFonts w:eastAsia="等线"/>
                <w:b/>
                <w:bCs/>
                <w:color w:val="000000"/>
                <w:sz w:val="22"/>
                <w:szCs w:val="22"/>
              </w:rPr>
            </w:pPr>
          </w:p>
        </w:tc>
      </w:tr>
      <w:tr w:rsidR="00E3327B" w:rsidRPr="00E3327B" w14:paraId="4C69E76A"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55E6986"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rs12031894</w:t>
            </w:r>
          </w:p>
        </w:tc>
        <w:tc>
          <w:tcPr>
            <w:tcW w:w="705" w:type="dxa"/>
            <w:tcBorders>
              <w:top w:val="nil"/>
              <w:left w:val="nil"/>
              <w:bottom w:val="single" w:sz="4" w:space="0" w:color="auto"/>
              <w:right w:val="single" w:sz="4" w:space="0" w:color="auto"/>
            </w:tcBorders>
            <w:shd w:val="clear" w:color="auto" w:fill="auto"/>
            <w:noWrap/>
            <w:vAlign w:val="center"/>
            <w:hideMark/>
          </w:tcPr>
          <w:p w14:paraId="42033B4E"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w:t>
            </w:r>
          </w:p>
        </w:tc>
        <w:tc>
          <w:tcPr>
            <w:tcW w:w="1300" w:type="dxa"/>
            <w:tcBorders>
              <w:top w:val="nil"/>
              <w:left w:val="nil"/>
              <w:bottom w:val="single" w:sz="4" w:space="0" w:color="auto"/>
              <w:right w:val="single" w:sz="4" w:space="0" w:color="auto"/>
            </w:tcBorders>
            <w:shd w:val="clear" w:color="auto" w:fill="auto"/>
            <w:noWrap/>
            <w:vAlign w:val="center"/>
            <w:hideMark/>
          </w:tcPr>
          <w:p w14:paraId="11070278"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179270314</w:t>
            </w:r>
          </w:p>
        </w:tc>
        <w:tc>
          <w:tcPr>
            <w:tcW w:w="560" w:type="dxa"/>
            <w:tcBorders>
              <w:top w:val="nil"/>
              <w:left w:val="nil"/>
              <w:bottom w:val="single" w:sz="4" w:space="0" w:color="auto"/>
              <w:right w:val="single" w:sz="4" w:space="0" w:color="auto"/>
            </w:tcBorders>
            <w:shd w:val="clear" w:color="auto" w:fill="auto"/>
            <w:noWrap/>
            <w:vAlign w:val="center"/>
            <w:hideMark/>
          </w:tcPr>
          <w:p w14:paraId="54F674F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T</w:t>
            </w:r>
          </w:p>
        </w:tc>
        <w:tc>
          <w:tcPr>
            <w:tcW w:w="500" w:type="dxa"/>
            <w:tcBorders>
              <w:top w:val="nil"/>
              <w:left w:val="nil"/>
              <w:bottom w:val="single" w:sz="4" w:space="0" w:color="auto"/>
              <w:right w:val="single" w:sz="4" w:space="0" w:color="auto"/>
            </w:tcBorders>
            <w:shd w:val="clear" w:color="auto" w:fill="auto"/>
            <w:noWrap/>
            <w:vAlign w:val="center"/>
            <w:hideMark/>
          </w:tcPr>
          <w:p w14:paraId="0DF2B4A7"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C</w:t>
            </w:r>
          </w:p>
        </w:tc>
        <w:tc>
          <w:tcPr>
            <w:tcW w:w="980" w:type="dxa"/>
            <w:tcBorders>
              <w:top w:val="nil"/>
              <w:left w:val="nil"/>
              <w:bottom w:val="single" w:sz="4" w:space="0" w:color="auto"/>
              <w:right w:val="single" w:sz="4" w:space="0" w:color="auto"/>
            </w:tcBorders>
            <w:shd w:val="clear" w:color="auto" w:fill="auto"/>
            <w:noWrap/>
            <w:vAlign w:val="bottom"/>
            <w:hideMark/>
          </w:tcPr>
          <w:p w14:paraId="33091AA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-0.054 </w:t>
            </w:r>
          </w:p>
        </w:tc>
        <w:tc>
          <w:tcPr>
            <w:tcW w:w="1111" w:type="dxa"/>
            <w:tcBorders>
              <w:top w:val="nil"/>
              <w:left w:val="nil"/>
              <w:bottom w:val="single" w:sz="4" w:space="0" w:color="auto"/>
              <w:right w:val="single" w:sz="4" w:space="0" w:color="auto"/>
            </w:tcBorders>
            <w:shd w:val="clear" w:color="auto" w:fill="auto"/>
            <w:noWrap/>
            <w:vAlign w:val="bottom"/>
            <w:hideMark/>
          </w:tcPr>
          <w:p w14:paraId="7F4F293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9.82E-04</w:t>
            </w:r>
          </w:p>
        </w:tc>
        <w:tc>
          <w:tcPr>
            <w:tcW w:w="849" w:type="dxa"/>
            <w:tcBorders>
              <w:top w:val="nil"/>
              <w:left w:val="nil"/>
              <w:bottom w:val="single" w:sz="4" w:space="0" w:color="auto"/>
              <w:right w:val="single" w:sz="4" w:space="0" w:color="auto"/>
            </w:tcBorders>
            <w:shd w:val="clear" w:color="auto" w:fill="auto"/>
            <w:noWrap/>
            <w:vAlign w:val="bottom"/>
            <w:hideMark/>
          </w:tcPr>
          <w:p w14:paraId="1AEC181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-0.075 </w:t>
            </w:r>
          </w:p>
        </w:tc>
        <w:tc>
          <w:tcPr>
            <w:tcW w:w="1135" w:type="dxa"/>
            <w:tcBorders>
              <w:top w:val="nil"/>
              <w:left w:val="nil"/>
              <w:bottom w:val="single" w:sz="4" w:space="0" w:color="auto"/>
              <w:right w:val="single" w:sz="4" w:space="0" w:color="auto"/>
            </w:tcBorders>
            <w:shd w:val="clear" w:color="auto" w:fill="auto"/>
            <w:noWrap/>
            <w:vAlign w:val="bottom"/>
            <w:hideMark/>
          </w:tcPr>
          <w:p w14:paraId="6E6400F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1.24E-07</w:t>
            </w:r>
          </w:p>
        </w:tc>
        <w:tc>
          <w:tcPr>
            <w:tcW w:w="993" w:type="dxa"/>
            <w:tcBorders>
              <w:top w:val="nil"/>
              <w:left w:val="nil"/>
              <w:bottom w:val="single" w:sz="4" w:space="0" w:color="auto"/>
              <w:right w:val="single" w:sz="4" w:space="0" w:color="auto"/>
            </w:tcBorders>
            <w:shd w:val="clear" w:color="auto" w:fill="auto"/>
            <w:noWrap/>
            <w:vAlign w:val="center"/>
            <w:hideMark/>
          </w:tcPr>
          <w:p w14:paraId="0D85034F"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-0.014 </w:t>
            </w:r>
          </w:p>
        </w:tc>
        <w:tc>
          <w:tcPr>
            <w:tcW w:w="1399" w:type="dxa"/>
            <w:tcBorders>
              <w:top w:val="nil"/>
              <w:left w:val="nil"/>
              <w:bottom w:val="single" w:sz="4" w:space="0" w:color="auto"/>
              <w:right w:val="single" w:sz="4" w:space="0" w:color="auto"/>
            </w:tcBorders>
            <w:shd w:val="clear" w:color="auto" w:fill="auto"/>
            <w:noWrap/>
            <w:vAlign w:val="center"/>
            <w:hideMark/>
          </w:tcPr>
          <w:p w14:paraId="42DC9496"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1.44E-08</w:t>
            </w:r>
          </w:p>
        </w:tc>
        <w:tc>
          <w:tcPr>
            <w:tcW w:w="1182" w:type="dxa"/>
            <w:tcBorders>
              <w:top w:val="nil"/>
              <w:left w:val="nil"/>
              <w:bottom w:val="single" w:sz="4" w:space="0" w:color="auto"/>
              <w:right w:val="single" w:sz="4" w:space="0" w:color="auto"/>
            </w:tcBorders>
            <w:shd w:val="clear" w:color="auto" w:fill="auto"/>
            <w:noWrap/>
            <w:vAlign w:val="center"/>
            <w:hideMark/>
          </w:tcPr>
          <w:p w14:paraId="233D22C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SOAT1</w:t>
            </w:r>
          </w:p>
        </w:tc>
        <w:tc>
          <w:tcPr>
            <w:tcW w:w="1280" w:type="dxa"/>
            <w:tcBorders>
              <w:top w:val="nil"/>
              <w:left w:val="nil"/>
              <w:bottom w:val="single" w:sz="4" w:space="0" w:color="auto"/>
              <w:right w:val="single" w:sz="4" w:space="0" w:color="auto"/>
            </w:tcBorders>
            <w:shd w:val="clear" w:color="auto" w:fill="auto"/>
            <w:noWrap/>
            <w:vAlign w:val="bottom"/>
            <w:hideMark/>
          </w:tcPr>
          <w:p w14:paraId="7B6AD49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new</w:t>
            </w:r>
          </w:p>
        </w:tc>
      </w:tr>
      <w:tr w:rsidR="00E3327B" w:rsidRPr="00E3327B" w14:paraId="56AE1B4F"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5DFA973"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rs17590956</w:t>
            </w:r>
          </w:p>
        </w:tc>
        <w:tc>
          <w:tcPr>
            <w:tcW w:w="705" w:type="dxa"/>
            <w:tcBorders>
              <w:top w:val="nil"/>
              <w:left w:val="nil"/>
              <w:bottom w:val="single" w:sz="4" w:space="0" w:color="auto"/>
              <w:right w:val="single" w:sz="4" w:space="0" w:color="auto"/>
            </w:tcBorders>
            <w:shd w:val="clear" w:color="auto" w:fill="auto"/>
            <w:noWrap/>
            <w:vAlign w:val="center"/>
            <w:hideMark/>
          </w:tcPr>
          <w:p w14:paraId="40744F6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2</w:t>
            </w:r>
          </w:p>
        </w:tc>
        <w:tc>
          <w:tcPr>
            <w:tcW w:w="1300" w:type="dxa"/>
            <w:tcBorders>
              <w:top w:val="nil"/>
              <w:left w:val="nil"/>
              <w:bottom w:val="single" w:sz="4" w:space="0" w:color="auto"/>
              <w:right w:val="single" w:sz="4" w:space="0" w:color="auto"/>
            </w:tcBorders>
            <w:shd w:val="clear" w:color="auto" w:fill="auto"/>
            <w:noWrap/>
            <w:vAlign w:val="center"/>
            <w:hideMark/>
          </w:tcPr>
          <w:p w14:paraId="49163BB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200720420</w:t>
            </w:r>
          </w:p>
        </w:tc>
        <w:tc>
          <w:tcPr>
            <w:tcW w:w="560" w:type="dxa"/>
            <w:tcBorders>
              <w:top w:val="nil"/>
              <w:left w:val="nil"/>
              <w:bottom w:val="single" w:sz="4" w:space="0" w:color="auto"/>
              <w:right w:val="single" w:sz="4" w:space="0" w:color="auto"/>
            </w:tcBorders>
            <w:shd w:val="clear" w:color="auto" w:fill="auto"/>
            <w:noWrap/>
            <w:vAlign w:val="center"/>
            <w:hideMark/>
          </w:tcPr>
          <w:p w14:paraId="74FCCE03"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A</w:t>
            </w:r>
          </w:p>
        </w:tc>
        <w:tc>
          <w:tcPr>
            <w:tcW w:w="500" w:type="dxa"/>
            <w:tcBorders>
              <w:top w:val="nil"/>
              <w:left w:val="nil"/>
              <w:bottom w:val="single" w:sz="4" w:space="0" w:color="auto"/>
              <w:right w:val="single" w:sz="4" w:space="0" w:color="auto"/>
            </w:tcBorders>
            <w:shd w:val="clear" w:color="auto" w:fill="auto"/>
            <w:noWrap/>
            <w:vAlign w:val="center"/>
            <w:hideMark/>
          </w:tcPr>
          <w:p w14:paraId="21784BB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G</w:t>
            </w:r>
          </w:p>
        </w:tc>
        <w:tc>
          <w:tcPr>
            <w:tcW w:w="980" w:type="dxa"/>
            <w:tcBorders>
              <w:top w:val="nil"/>
              <w:left w:val="nil"/>
              <w:bottom w:val="single" w:sz="4" w:space="0" w:color="auto"/>
              <w:right w:val="single" w:sz="4" w:space="0" w:color="auto"/>
            </w:tcBorders>
            <w:shd w:val="clear" w:color="auto" w:fill="auto"/>
            <w:noWrap/>
            <w:vAlign w:val="center"/>
            <w:hideMark/>
          </w:tcPr>
          <w:p w14:paraId="1EFC8FD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0.063 </w:t>
            </w:r>
          </w:p>
        </w:tc>
        <w:tc>
          <w:tcPr>
            <w:tcW w:w="1111" w:type="dxa"/>
            <w:tcBorders>
              <w:top w:val="nil"/>
              <w:left w:val="nil"/>
              <w:bottom w:val="single" w:sz="4" w:space="0" w:color="auto"/>
              <w:right w:val="single" w:sz="4" w:space="0" w:color="auto"/>
            </w:tcBorders>
            <w:shd w:val="clear" w:color="auto" w:fill="auto"/>
            <w:noWrap/>
            <w:vAlign w:val="center"/>
            <w:hideMark/>
          </w:tcPr>
          <w:p w14:paraId="5A27942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0.002 </w:t>
            </w:r>
          </w:p>
        </w:tc>
        <w:tc>
          <w:tcPr>
            <w:tcW w:w="849" w:type="dxa"/>
            <w:tcBorders>
              <w:top w:val="nil"/>
              <w:left w:val="nil"/>
              <w:bottom w:val="single" w:sz="4" w:space="0" w:color="auto"/>
              <w:right w:val="single" w:sz="4" w:space="0" w:color="auto"/>
            </w:tcBorders>
            <w:shd w:val="clear" w:color="auto" w:fill="auto"/>
            <w:noWrap/>
            <w:vAlign w:val="center"/>
            <w:hideMark/>
          </w:tcPr>
          <w:p w14:paraId="3B6AB27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0.105 </w:t>
            </w:r>
          </w:p>
        </w:tc>
        <w:tc>
          <w:tcPr>
            <w:tcW w:w="1135" w:type="dxa"/>
            <w:tcBorders>
              <w:top w:val="nil"/>
              <w:left w:val="nil"/>
              <w:bottom w:val="single" w:sz="4" w:space="0" w:color="auto"/>
              <w:right w:val="single" w:sz="4" w:space="0" w:color="auto"/>
            </w:tcBorders>
            <w:shd w:val="clear" w:color="auto" w:fill="auto"/>
            <w:noWrap/>
            <w:vAlign w:val="center"/>
            <w:hideMark/>
          </w:tcPr>
          <w:p w14:paraId="074C8DF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6.40E-09</w:t>
            </w:r>
          </w:p>
        </w:tc>
        <w:tc>
          <w:tcPr>
            <w:tcW w:w="993" w:type="dxa"/>
            <w:tcBorders>
              <w:top w:val="nil"/>
              <w:left w:val="nil"/>
              <w:bottom w:val="single" w:sz="4" w:space="0" w:color="auto"/>
              <w:right w:val="single" w:sz="4" w:space="0" w:color="auto"/>
            </w:tcBorders>
            <w:shd w:val="clear" w:color="auto" w:fill="auto"/>
            <w:noWrap/>
            <w:vAlign w:val="center"/>
            <w:hideMark/>
          </w:tcPr>
          <w:p w14:paraId="1EEE17D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0.017 </w:t>
            </w:r>
          </w:p>
        </w:tc>
        <w:tc>
          <w:tcPr>
            <w:tcW w:w="1399" w:type="dxa"/>
            <w:tcBorders>
              <w:top w:val="nil"/>
              <w:left w:val="nil"/>
              <w:bottom w:val="single" w:sz="4" w:space="0" w:color="auto"/>
              <w:right w:val="single" w:sz="4" w:space="0" w:color="auto"/>
            </w:tcBorders>
            <w:shd w:val="clear" w:color="auto" w:fill="auto"/>
            <w:noWrap/>
            <w:vAlign w:val="center"/>
            <w:hideMark/>
          </w:tcPr>
          <w:p w14:paraId="2F14686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5.42E-09</w:t>
            </w:r>
          </w:p>
        </w:tc>
        <w:tc>
          <w:tcPr>
            <w:tcW w:w="1182" w:type="dxa"/>
            <w:tcBorders>
              <w:top w:val="nil"/>
              <w:left w:val="nil"/>
              <w:bottom w:val="single" w:sz="4" w:space="0" w:color="auto"/>
              <w:right w:val="single" w:sz="4" w:space="0" w:color="auto"/>
            </w:tcBorders>
            <w:shd w:val="clear" w:color="auto" w:fill="auto"/>
            <w:noWrap/>
            <w:vAlign w:val="center"/>
            <w:hideMark/>
          </w:tcPr>
          <w:p w14:paraId="3CF6B34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FTCDNL1</w:t>
            </w:r>
          </w:p>
        </w:tc>
        <w:tc>
          <w:tcPr>
            <w:tcW w:w="1280" w:type="dxa"/>
            <w:tcBorders>
              <w:top w:val="nil"/>
              <w:left w:val="nil"/>
              <w:bottom w:val="single" w:sz="4" w:space="0" w:color="auto"/>
              <w:right w:val="single" w:sz="4" w:space="0" w:color="auto"/>
            </w:tcBorders>
            <w:shd w:val="clear" w:color="auto" w:fill="auto"/>
            <w:noWrap/>
            <w:vAlign w:val="bottom"/>
            <w:hideMark/>
          </w:tcPr>
          <w:p w14:paraId="5F478B0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known</w:t>
            </w:r>
          </w:p>
        </w:tc>
      </w:tr>
      <w:tr w:rsidR="00E3327B" w:rsidRPr="00E3327B" w14:paraId="160AE157"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05A7844"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rs28735056</w:t>
            </w:r>
          </w:p>
        </w:tc>
        <w:tc>
          <w:tcPr>
            <w:tcW w:w="705" w:type="dxa"/>
            <w:tcBorders>
              <w:top w:val="nil"/>
              <w:left w:val="nil"/>
              <w:bottom w:val="single" w:sz="4" w:space="0" w:color="auto"/>
              <w:right w:val="single" w:sz="4" w:space="0" w:color="auto"/>
            </w:tcBorders>
            <w:shd w:val="clear" w:color="auto" w:fill="auto"/>
            <w:noWrap/>
            <w:vAlign w:val="center"/>
            <w:hideMark/>
          </w:tcPr>
          <w:p w14:paraId="59C4CF59"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18</w:t>
            </w:r>
          </w:p>
        </w:tc>
        <w:tc>
          <w:tcPr>
            <w:tcW w:w="1300" w:type="dxa"/>
            <w:tcBorders>
              <w:top w:val="nil"/>
              <w:left w:val="nil"/>
              <w:bottom w:val="single" w:sz="4" w:space="0" w:color="auto"/>
              <w:right w:val="single" w:sz="4" w:space="0" w:color="auto"/>
            </w:tcBorders>
            <w:shd w:val="clear" w:color="auto" w:fill="auto"/>
            <w:noWrap/>
            <w:vAlign w:val="center"/>
            <w:hideMark/>
          </w:tcPr>
          <w:p w14:paraId="6E5372E7"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77622879</w:t>
            </w:r>
          </w:p>
        </w:tc>
        <w:tc>
          <w:tcPr>
            <w:tcW w:w="560" w:type="dxa"/>
            <w:tcBorders>
              <w:top w:val="nil"/>
              <w:left w:val="nil"/>
              <w:bottom w:val="single" w:sz="4" w:space="0" w:color="auto"/>
              <w:right w:val="single" w:sz="4" w:space="0" w:color="auto"/>
            </w:tcBorders>
            <w:shd w:val="clear" w:color="auto" w:fill="auto"/>
            <w:noWrap/>
            <w:vAlign w:val="center"/>
            <w:hideMark/>
          </w:tcPr>
          <w:p w14:paraId="126C058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A</w:t>
            </w:r>
          </w:p>
        </w:tc>
        <w:tc>
          <w:tcPr>
            <w:tcW w:w="500" w:type="dxa"/>
            <w:tcBorders>
              <w:top w:val="nil"/>
              <w:left w:val="nil"/>
              <w:bottom w:val="single" w:sz="4" w:space="0" w:color="auto"/>
              <w:right w:val="single" w:sz="4" w:space="0" w:color="auto"/>
            </w:tcBorders>
            <w:shd w:val="clear" w:color="auto" w:fill="auto"/>
            <w:noWrap/>
            <w:vAlign w:val="center"/>
            <w:hideMark/>
          </w:tcPr>
          <w:p w14:paraId="551BC376"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G</w:t>
            </w:r>
          </w:p>
        </w:tc>
        <w:tc>
          <w:tcPr>
            <w:tcW w:w="980" w:type="dxa"/>
            <w:tcBorders>
              <w:top w:val="nil"/>
              <w:left w:val="nil"/>
              <w:bottom w:val="single" w:sz="4" w:space="0" w:color="auto"/>
              <w:right w:val="single" w:sz="4" w:space="0" w:color="auto"/>
            </w:tcBorders>
            <w:shd w:val="clear" w:color="auto" w:fill="auto"/>
            <w:noWrap/>
            <w:vAlign w:val="center"/>
            <w:hideMark/>
          </w:tcPr>
          <w:p w14:paraId="2526560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-0.044 </w:t>
            </w:r>
          </w:p>
        </w:tc>
        <w:tc>
          <w:tcPr>
            <w:tcW w:w="1111" w:type="dxa"/>
            <w:tcBorders>
              <w:top w:val="nil"/>
              <w:left w:val="nil"/>
              <w:bottom w:val="single" w:sz="4" w:space="0" w:color="auto"/>
              <w:right w:val="single" w:sz="4" w:space="0" w:color="auto"/>
            </w:tcBorders>
            <w:shd w:val="clear" w:color="auto" w:fill="auto"/>
            <w:noWrap/>
            <w:vAlign w:val="center"/>
            <w:hideMark/>
          </w:tcPr>
          <w:p w14:paraId="4ABFA51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0.004 </w:t>
            </w:r>
          </w:p>
        </w:tc>
        <w:tc>
          <w:tcPr>
            <w:tcW w:w="849" w:type="dxa"/>
            <w:tcBorders>
              <w:top w:val="nil"/>
              <w:left w:val="nil"/>
              <w:bottom w:val="single" w:sz="4" w:space="0" w:color="auto"/>
              <w:right w:val="single" w:sz="4" w:space="0" w:color="auto"/>
            </w:tcBorders>
            <w:shd w:val="clear" w:color="auto" w:fill="auto"/>
            <w:noWrap/>
            <w:vAlign w:val="center"/>
            <w:hideMark/>
          </w:tcPr>
          <w:p w14:paraId="352DF718"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-0.093 </w:t>
            </w:r>
          </w:p>
        </w:tc>
        <w:tc>
          <w:tcPr>
            <w:tcW w:w="1135" w:type="dxa"/>
            <w:tcBorders>
              <w:top w:val="nil"/>
              <w:left w:val="nil"/>
              <w:bottom w:val="single" w:sz="4" w:space="0" w:color="auto"/>
              <w:right w:val="single" w:sz="4" w:space="0" w:color="auto"/>
            </w:tcBorders>
            <w:shd w:val="clear" w:color="auto" w:fill="auto"/>
            <w:noWrap/>
            <w:vAlign w:val="center"/>
            <w:hideMark/>
          </w:tcPr>
          <w:p w14:paraId="3F6D17F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1.30E-10</w:t>
            </w:r>
          </w:p>
        </w:tc>
        <w:tc>
          <w:tcPr>
            <w:tcW w:w="993" w:type="dxa"/>
            <w:tcBorders>
              <w:top w:val="nil"/>
              <w:left w:val="nil"/>
              <w:bottom w:val="single" w:sz="4" w:space="0" w:color="auto"/>
              <w:right w:val="single" w:sz="4" w:space="0" w:color="auto"/>
            </w:tcBorders>
            <w:shd w:val="clear" w:color="auto" w:fill="auto"/>
            <w:noWrap/>
            <w:vAlign w:val="center"/>
            <w:hideMark/>
          </w:tcPr>
          <w:p w14:paraId="573DBDDE"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-0.014 </w:t>
            </w:r>
          </w:p>
        </w:tc>
        <w:tc>
          <w:tcPr>
            <w:tcW w:w="1399" w:type="dxa"/>
            <w:tcBorders>
              <w:top w:val="nil"/>
              <w:left w:val="nil"/>
              <w:bottom w:val="single" w:sz="4" w:space="0" w:color="auto"/>
              <w:right w:val="single" w:sz="4" w:space="0" w:color="auto"/>
            </w:tcBorders>
            <w:shd w:val="clear" w:color="auto" w:fill="auto"/>
            <w:noWrap/>
            <w:vAlign w:val="center"/>
            <w:hideMark/>
          </w:tcPr>
          <w:p w14:paraId="76A9C4A3"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1.17E-09</w:t>
            </w:r>
          </w:p>
        </w:tc>
        <w:tc>
          <w:tcPr>
            <w:tcW w:w="1182" w:type="dxa"/>
            <w:tcBorders>
              <w:top w:val="nil"/>
              <w:left w:val="nil"/>
              <w:bottom w:val="single" w:sz="4" w:space="0" w:color="auto"/>
              <w:right w:val="single" w:sz="4" w:space="0" w:color="auto"/>
            </w:tcBorders>
            <w:shd w:val="clear" w:color="auto" w:fill="auto"/>
            <w:noWrap/>
            <w:vAlign w:val="center"/>
            <w:hideMark/>
          </w:tcPr>
          <w:p w14:paraId="69E99CFF"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KCNG2</w:t>
            </w:r>
          </w:p>
        </w:tc>
        <w:tc>
          <w:tcPr>
            <w:tcW w:w="1280" w:type="dxa"/>
            <w:tcBorders>
              <w:top w:val="nil"/>
              <w:left w:val="nil"/>
              <w:bottom w:val="single" w:sz="4" w:space="0" w:color="auto"/>
              <w:right w:val="single" w:sz="4" w:space="0" w:color="auto"/>
            </w:tcBorders>
            <w:shd w:val="clear" w:color="auto" w:fill="auto"/>
            <w:noWrap/>
            <w:vAlign w:val="bottom"/>
            <w:hideMark/>
          </w:tcPr>
          <w:p w14:paraId="4238BF2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known</w:t>
            </w:r>
          </w:p>
        </w:tc>
      </w:tr>
      <w:tr w:rsidR="00E3327B" w:rsidRPr="00E3327B" w14:paraId="3BD987C1" w14:textId="77777777" w:rsidTr="00E3327B">
        <w:trPr>
          <w:trHeight w:val="276"/>
        </w:trPr>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737EBA"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SNP</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18147"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CHR</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98D96"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BP</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972A9"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A1</w:t>
            </w:r>
          </w:p>
        </w:tc>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07598"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A2</w:t>
            </w:r>
          </w:p>
        </w:tc>
        <w:tc>
          <w:tcPr>
            <w:tcW w:w="20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3C048A"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 xml:space="preserve"> Depression</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86DE14"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Schizophrenia</w:t>
            </w:r>
          </w:p>
        </w:tc>
        <w:tc>
          <w:tcPr>
            <w:tcW w:w="23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264BA"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MTAG(Schizophrenia)</w:t>
            </w:r>
          </w:p>
        </w:tc>
        <w:tc>
          <w:tcPr>
            <w:tcW w:w="11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F2E01"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Genes</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4AE8F"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Annotation</w:t>
            </w:r>
          </w:p>
        </w:tc>
      </w:tr>
      <w:tr w:rsidR="00E3327B" w:rsidRPr="00E3327B" w14:paraId="6D098656" w14:textId="77777777" w:rsidTr="00E3327B">
        <w:trPr>
          <w:trHeight w:val="288"/>
        </w:trPr>
        <w:tc>
          <w:tcPr>
            <w:tcW w:w="1360" w:type="dxa"/>
            <w:vMerge/>
            <w:tcBorders>
              <w:top w:val="nil"/>
              <w:left w:val="single" w:sz="4" w:space="0" w:color="auto"/>
              <w:bottom w:val="single" w:sz="4" w:space="0" w:color="auto"/>
              <w:right w:val="single" w:sz="4" w:space="0" w:color="auto"/>
            </w:tcBorders>
            <w:vAlign w:val="center"/>
            <w:hideMark/>
          </w:tcPr>
          <w:p w14:paraId="2339CEDB" w14:textId="77777777" w:rsidR="00E3327B" w:rsidRPr="00E3327B" w:rsidRDefault="00E3327B" w:rsidP="00E3327B">
            <w:pPr>
              <w:rPr>
                <w:rFonts w:eastAsia="等线"/>
                <w:b/>
                <w:bCs/>
                <w:color w:val="000000"/>
                <w:sz w:val="22"/>
                <w:szCs w:val="22"/>
              </w:rPr>
            </w:pPr>
          </w:p>
        </w:tc>
        <w:tc>
          <w:tcPr>
            <w:tcW w:w="705" w:type="dxa"/>
            <w:vMerge/>
            <w:tcBorders>
              <w:top w:val="nil"/>
              <w:left w:val="single" w:sz="4" w:space="0" w:color="auto"/>
              <w:bottom w:val="single" w:sz="4" w:space="0" w:color="auto"/>
              <w:right w:val="single" w:sz="4" w:space="0" w:color="auto"/>
            </w:tcBorders>
            <w:vAlign w:val="center"/>
            <w:hideMark/>
          </w:tcPr>
          <w:p w14:paraId="7BC175EE" w14:textId="77777777" w:rsidR="00E3327B" w:rsidRPr="00E3327B" w:rsidRDefault="00E3327B" w:rsidP="00E3327B">
            <w:pPr>
              <w:rPr>
                <w:rFonts w:eastAsia="等线"/>
                <w:b/>
                <w:bCs/>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7D62B83" w14:textId="77777777" w:rsidR="00E3327B" w:rsidRPr="00E3327B" w:rsidRDefault="00E3327B" w:rsidP="00E3327B">
            <w:pPr>
              <w:rPr>
                <w:rFonts w:eastAsia="等线"/>
                <w:b/>
                <w:bCs/>
                <w:color w:val="000000"/>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14:paraId="7E502AC2" w14:textId="77777777" w:rsidR="00E3327B" w:rsidRPr="00E3327B" w:rsidRDefault="00E3327B" w:rsidP="00E3327B">
            <w:pPr>
              <w:rPr>
                <w:rFonts w:eastAsia="等线"/>
                <w:b/>
                <w:bCs/>
                <w:color w:val="000000"/>
                <w:sz w:val="22"/>
                <w:szCs w:val="22"/>
              </w:rPr>
            </w:pPr>
          </w:p>
        </w:tc>
        <w:tc>
          <w:tcPr>
            <w:tcW w:w="500" w:type="dxa"/>
            <w:vMerge/>
            <w:tcBorders>
              <w:top w:val="nil"/>
              <w:left w:val="single" w:sz="4" w:space="0" w:color="auto"/>
              <w:bottom w:val="single" w:sz="4" w:space="0" w:color="auto"/>
              <w:right w:val="single" w:sz="4" w:space="0" w:color="auto"/>
            </w:tcBorders>
            <w:vAlign w:val="center"/>
            <w:hideMark/>
          </w:tcPr>
          <w:p w14:paraId="64856370" w14:textId="77777777" w:rsidR="00E3327B" w:rsidRPr="00E3327B" w:rsidRDefault="00E3327B" w:rsidP="00E3327B">
            <w:pPr>
              <w:rPr>
                <w:rFonts w:eastAsia="等线"/>
                <w:b/>
                <w:bCs/>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6C44AF67"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111" w:type="dxa"/>
            <w:tcBorders>
              <w:top w:val="nil"/>
              <w:left w:val="nil"/>
              <w:bottom w:val="single" w:sz="4" w:space="0" w:color="auto"/>
              <w:right w:val="single" w:sz="4" w:space="0" w:color="auto"/>
            </w:tcBorders>
            <w:shd w:val="clear" w:color="auto" w:fill="auto"/>
            <w:vAlign w:val="center"/>
            <w:hideMark/>
          </w:tcPr>
          <w:p w14:paraId="2209FBF4" w14:textId="77777777" w:rsidR="00E3327B" w:rsidRPr="00E3327B" w:rsidRDefault="00E3327B" w:rsidP="00E3327B">
            <w:pPr>
              <w:jc w:val="center"/>
              <w:rPr>
                <w:rFonts w:eastAsia="等线"/>
                <w:b/>
                <w:bCs/>
                <w:i/>
                <w:i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849" w:type="dxa"/>
            <w:tcBorders>
              <w:top w:val="nil"/>
              <w:left w:val="nil"/>
              <w:bottom w:val="single" w:sz="4" w:space="0" w:color="auto"/>
              <w:right w:val="single" w:sz="4" w:space="0" w:color="auto"/>
            </w:tcBorders>
            <w:shd w:val="clear" w:color="auto" w:fill="auto"/>
            <w:vAlign w:val="center"/>
            <w:hideMark/>
          </w:tcPr>
          <w:p w14:paraId="74138B17"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135" w:type="dxa"/>
            <w:tcBorders>
              <w:top w:val="nil"/>
              <w:left w:val="nil"/>
              <w:bottom w:val="single" w:sz="4" w:space="0" w:color="auto"/>
              <w:right w:val="single" w:sz="4" w:space="0" w:color="auto"/>
            </w:tcBorders>
            <w:shd w:val="clear" w:color="auto" w:fill="auto"/>
            <w:vAlign w:val="center"/>
            <w:hideMark/>
          </w:tcPr>
          <w:p w14:paraId="2CCBEE30" w14:textId="77777777" w:rsidR="00E3327B" w:rsidRPr="00E3327B" w:rsidRDefault="00E3327B" w:rsidP="00E3327B">
            <w:pPr>
              <w:jc w:val="center"/>
              <w:rPr>
                <w:rFonts w:eastAsia="等线"/>
                <w:b/>
                <w:b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993" w:type="dxa"/>
            <w:tcBorders>
              <w:top w:val="nil"/>
              <w:left w:val="nil"/>
              <w:bottom w:val="single" w:sz="4" w:space="0" w:color="auto"/>
              <w:right w:val="single" w:sz="4" w:space="0" w:color="auto"/>
            </w:tcBorders>
            <w:shd w:val="clear" w:color="auto" w:fill="auto"/>
            <w:noWrap/>
            <w:vAlign w:val="center"/>
            <w:hideMark/>
          </w:tcPr>
          <w:p w14:paraId="267D7298" w14:textId="77777777" w:rsidR="00E3327B" w:rsidRPr="00E3327B" w:rsidRDefault="00E3327B" w:rsidP="00E3327B">
            <w:pPr>
              <w:jc w:val="center"/>
              <w:rPr>
                <w:rFonts w:eastAsia="等线"/>
                <w:b/>
                <w:bCs/>
                <w:color w:val="000000"/>
                <w:sz w:val="22"/>
                <w:szCs w:val="22"/>
              </w:rPr>
            </w:pPr>
            <w:r w:rsidRPr="00E3327B">
              <w:rPr>
                <w:rFonts w:eastAsia="等线"/>
                <w:b/>
                <w:bCs/>
                <w:color w:val="000000"/>
                <w:sz w:val="22"/>
                <w:szCs w:val="22"/>
              </w:rPr>
              <w:t>beta</w:t>
            </w:r>
          </w:p>
        </w:tc>
        <w:tc>
          <w:tcPr>
            <w:tcW w:w="1399" w:type="dxa"/>
            <w:tcBorders>
              <w:top w:val="nil"/>
              <w:left w:val="nil"/>
              <w:bottom w:val="single" w:sz="4" w:space="0" w:color="auto"/>
              <w:right w:val="single" w:sz="4" w:space="0" w:color="auto"/>
            </w:tcBorders>
            <w:shd w:val="clear" w:color="auto" w:fill="auto"/>
            <w:vAlign w:val="center"/>
            <w:hideMark/>
          </w:tcPr>
          <w:p w14:paraId="35A1EBD0" w14:textId="77777777" w:rsidR="00E3327B" w:rsidRPr="00E3327B" w:rsidRDefault="00E3327B" w:rsidP="00E3327B">
            <w:pPr>
              <w:jc w:val="center"/>
              <w:rPr>
                <w:rFonts w:eastAsia="等线"/>
                <w:b/>
                <w:bCs/>
                <w:color w:val="000000"/>
                <w:sz w:val="22"/>
                <w:szCs w:val="22"/>
              </w:rPr>
            </w:pPr>
            <w:r w:rsidRPr="00E3327B">
              <w:rPr>
                <w:rFonts w:eastAsia="等线"/>
                <w:b/>
                <w:bCs/>
                <w:i/>
                <w:iCs/>
                <w:color w:val="000000"/>
                <w:sz w:val="22"/>
                <w:szCs w:val="22"/>
              </w:rPr>
              <w:t>P</w:t>
            </w:r>
            <w:r w:rsidRPr="00E3327B">
              <w:rPr>
                <w:rFonts w:eastAsia="等线"/>
                <w:b/>
                <w:bCs/>
                <w:color w:val="000000"/>
                <w:sz w:val="22"/>
                <w:szCs w:val="22"/>
              </w:rPr>
              <w:t>-value</w:t>
            </w:r>
          </w:p>
        </w:tc>
        <w:tc>
          <w:tcPr>
            <w:tcW w:w="1182" w:type="dxa"/>
            <w:vMerge/>
            <w:tcBorders>
              <w:top w:val="nil"/>
              <w:left w:val="single" w:sz="4" w:space="0" w:color="auto"/>
              <w:bottom w:val="single" w:sz="4" w:space="0" w:color="auto"/>
              <w:right w:val="single" w:sz="4" w:space="0" w:color="auto"/>
            </w:tcBorders>
            <w:vAlign w:val="center"/>
            <w:hideMark/>
          </w:tcPr>
          <w:p w14:paraId="1FE0660D" w14:textId="77777777" w:rsidR="00E3327B" w:rsidRPr="00E3327B" w:rsidRDefault="00E3327B" w:rsidP="00E3327B">
            <w:pPr>
              <w:rPr>
                <w:rFonts w:eastAsia="等线"/>
                <w:b/>
                <w:bCs/>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7EB7D23E" w14:textId="77777777" w:rsidR="00E3327B" w:rsidRPr="00E3327B" w:rsidRDefault="00E3327B" w:rsidP="00E3327B">
            <w:pPr>
              <w:rPr>
                <w:rFonts w:eastAsia="等线"/>
                <w:b/>
                <w:bCs/>
                <w:color w:val="000000"/>
                <w:sz w:val="22"/>
                <w:szCs w:val="22"/>
              </w:rPr>
            </w:pPr>
          </w:p>
        </w:tc>
      </w:tr>
      <w:tr w:rsidR="00E3327B" w:rsidRPr="00E3327B" w14:paraId="00BB6C1E"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1738E26"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rs12031894</w:t>
            </w:r>
          </w:p>
        </w:tc>
        <w:tc>
          <w:tcPr>
            <w:tcW w:w="705" w:type="dxa"/>
            <w:tcBorders>
              <w:top w:val="nil"/>
              <w:left w:val="nil"/>
              <w:bottom w:val="single" w:sz="4" w:space="0" w:color="auto"/>
              <w:right w:val="single" w:sz="4" w:space="0" w:color="auto"/>
            </w:tcBorders>
            <w:shd w:val="clear" w:color="auto" w:fill="auto"/>
            <w:noWrap/>
            <w:vAlign w:val="center"/>
            <w:hideMark/>
          </w:tcPr>
          <w:p w14:paraId="692119D9"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w:t>
            </w:r>
          </w:p>
        </w:tc>
        <w:tc>
          <w:tcPr>
            <w:tcW w:w="1300" w:type="dxa"/>
            <w:tcBorders>
              <w:top w:val="nil"/>
              <w:left w:val="nil"/>
              <w:bottom w:val="single" w:sz="4" w:space="0" w:color="auto"/>
              <w:right w:val="single" w:sz="4" w:space="0" w:color="auto"/>
            </w:tcBorders>
            <w:shd w:val="clear" w:color="auto" w:fill="auto"/>
            <w:noWrap/>
            <w:vAlign w:val="center"/>
            <w:hideMark/>
          </w:tcPr>
          <w:p w14:paraId="35E9961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179270314</w:t>
            </w:r>
          </w:p>
        </w:tc>
        <w:tc>
          <w:tcPr>
            <w:tcW w:w="560" w:type="dxa"/>
            <w:tcBorders>
              <w:top w:val="nil"/>
              <w:left w:val="nil"/>
              <w:bottom w:val="single" w:sz="4" w:space="0" w:color="auto"/>
              <w:right w:val="single" w:sz="4" w:space="0" w:color="auto"/>
            </w:tcBorders>
            <w:shd w:val="clear" w:color="auto" w:fill="auto"/>
            <w:noWrap/>
            <w:vAlign w:val="center"/>
            <w:hideMark/>
          </w:tcPr>
          <w:p w14:paraId="5D2EC3C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T</w:t>
            </w:r>
          </w:p>
        </w:tc>
        <w:tc>
          <w:tcPr>
            <w:tcW w:w="500" w:type="dxa"/>
            <w:tcBorders>
              <w:top w:val="nil"/>
              <w:left w:val="nil"/>
              <w:bottom w:val="single" w:sz="4" w:space="0" w:color="auto"/>
              <w:right w:val="single" w:sz="4" w:space="0" w:color="auto"/>
            </w:tcBorders>
            <w:shd w:val="clear" w:color="auto" w:fill="auto"/>
            <w:noWrap/>
            <w:vAlign w:val="center"/>
            <w:hideMark/>
          </w:tcPr>
          <w:p w14:paraId="661A36B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C</w:t>
            </w:r>
          </w:p>
        </w:tc>
        <w:tc>
          <w:tcPr>
            <w:tcW w:w="980" w:type="dxa"/>
            <w:tcBorders>
              <w:top w:val="nil"/>
              <w:left w:val="nil"/>
              <w:bottom w:val="single" w:sz="4" w:space="0" w:color="auto"/>
              <w:right w:val="single" w:sz="4" w:space="0" w:color="auto"/>
            </w:tcBorders>
            <w:shd w:val="clear" w:color="auto" w:fill="auto"/>
            <w:noWrap/>
            <w:vAlign w:val="bottom"/>
            <w:hideMark/>
          </w:tcPr>
          <w:p w14:paraId="16B2AB08"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-0.054 </w:t>
            </w:r>
          </w:p>
        </w:tc>
        <w:tc>
          <w:tcPr>
            <w:tcW w:w="1111" w:type="dxa"/>
            <w:tcBorders>
              <w:top w:val="nil"/>
              <w:left w:val="nil"/>
              <w:bottom w:val="single" w:sz="4" w:space="0" w:color="auto"/>
              <w:right w:val="single" w:sz="4" w:space="0" w:color="auto"/>
            </w:tcBorders>
            <w:shd w:val="clear" w:color="auto" w:fill="auto"/>
            <w:noWrap/>
            <w:vAlign w:val="bottom"/>
            <w:hideMark/>
          </w:tcPr>
          <w:p w14:paraId="5F58187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9.82E-04</w:t>
            </w:r>
          </w:p>
        </w:tc>
        <w:tc>
          <w:tcPr>
            <w:tcW w:w="849" w:type="dxa"/>
            <w:tcBorders>
              <w:top w:val="nil"/>
              <w:left w:val="nil"/>
              <w:bottom w:val="single" w:sz="4" w:space="0" w:color="auto"/>
              <w:right w:val="single" w:sz="4" w:space="0" w:color="auto"/>
            </w:tcBorders>
            <w:shd w:val="clear" w:color="auto" w:fill="auto"/>
            <w:noWrap/>
            <w:vAlign w:val="bottom"/>
            <w:hideMark/>
          </w:tcPr>
          <w:p w14:paraId="51B0514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-0.075 </w:t>
            </w:r>
          </w:p>
        </w:tc>
        <w:tc>
          <w:tcPr>
            <w:tcW w:w="1135" w:type="dxa"/>
            <w:tcBorders>
              <w:top w:val="nil"/>
              <w:left w:val="nil"/>
              <w:bottom w:val="single" w:sz="4" w:space="0" w:color="auto"/>
              <w:right w:val="single" w:sz="4" w:space="0" w:color="auto"/>
            </w:tcBorders>
            <w:shd w:val="clear" w:color="auto" w:fill="auto"/>
            <w:noWrap/>
            <w:vAlign w:val="bottom"/>
            <w:hideMark/>
          </w:tcPr>
          <w:p w14:paraId="742B9AEF"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1.24E-07</w:t>
            </w:r>
          </w:p>
        </w:tc>
        <w:tc>
          <w:tcPr>
            <w:tcW w:w="993" w:type="dxa"/>
            <w:tcBorders>
              <w:top w:val="nil"/>
              <w:left w:val="nil"/>
              <w:bottom w:val="single" w:sz="4" w:space="0" w:color="auto"/>
              <w:right w:val="single" w:sz="4" w:space="0" w:color="auto"/>
            </w:tcBorders>
            <w:shd w:val="clear" w:color="auto" w:fill="auto"/>
            <w:noWrap/>
            <w:vAlign w:val="bottom"/>
            <w:hideMark/>
          </w:tcPr>
          <w:p w14:paraId="47E3CA38"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-0.033 </w:t>
            </w:r>
          </w:p>
        </w:tc>
        <w:tc>
          <w:tcPr>
            <w:tcW w:w="1399" w:type="dxa"/>
            <w:tcBorders>
              <w:top w:val="nil"/>
              <w:left w:val="nil"/>
              <w:bottom w:val="single" w:sz="4" w:space="0" w:color="auto"/>
              <w:right w:val="single" w:sz="4" w:space="0" w:color="auto"/>
            </w:tcBorders>
            <w:shd w:val="clear" w:color="auto" w:fill="auto"/>
            <w:noWrap/>
            <w:vAlign w:val="bottom"/>
            <w:hideMark/>
          </w:tcPr>
          <w:p w14:paraId="08D1A8E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2.23E-08</w:t>
            </w:r>
          </w:p>
        </w:tc>
        <w:tc>
          <w:tcPr>
            <w:tcW w:w="1182" w:type="dxa"/>
            <w:tcBorders>
              <w:top w:val="nil"/>
              <w:left w:val="nil"/>
              <w:bottom w:val="single" w:sz="4" w:space="0" w:color="auto"/>
              <w:right w:val="single" w:sz="4" w:space="0" w:color="auto"/>
            </w:tcBorders>
            <w:shd w:val="clear" w:color="auto" w:fill="auto"/>
            <w:noWrap/>
            <w:vAlign w:val="center"/>
            <w:hideMark/>
          </w:tcPr>
          <w:p w14:paraId="6E486DBE"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SOAT1</w:t>
            </w:r>
          </w:p>
        </w:tc>
        <w:tc>
          <w:tcPr>
            <w:tcW w:w="1280" w:type="dxa"/>
            <w:tcBorders>
              <w:top w:val="nil"/>
              <w:left w:val="nil"/>
              <w:bottom w:val="single" w:sz="4" w:space="0" w:color="auto"/>
              <w:right w:val="single" w:sz="4" w:space="0" w:color="auto"/>
            </w:tcBorders>
            <w:shd w:val="clear" w:color="auto" w:fill="auto"/>
            <w:noWrap/>
            <w:vAlign w:val="bottom"/>
            <w:hideMark/>
          </w:tcPr>
          <w:p w14:paraId="6BA70017"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new</w:t>
            </w:r>
          </w:p>
        </w:tc>
      </w:tr>
      <w:tr w:rsidR="00E3327B" w:rsidRPr="00E3327B" w14:paraId="3B047949"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12F74D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rs17590956</w:t>
            </w:r>
          </w:p>
        </w:tc>
        <w:tc>
          <w:tcPr>
            <w:tcW w:w="705" w:type="dxa"/>
            <w:tcBorders>
              <w:top w:val="nil"/>
              <w:left w:val="nil"/>
              <w:bottom w:val="single" w:sz="4" w:space="0" w:color="auto"/>
              <w:right w:val="single" w:sz="4" w:space="0" w:color="auto"/>
            </w:tcBorders>
            <w:shd w:val="clear" w:color="auto" w:fill="auto"/>
            <w:noWrap/>
            <w:vAlign w:val="center"/>
            <w:hideMark/>
          </w:tcPr>
          <w:p w14:paraId="04A15F6E"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2</w:t>
            </w:r>
          </w:p>
        </w:tc>
        <w:tc>
          <w:tcPr>
            <w:tcW w:w="1300" w:type="dxa"/>
            <w:tcBorders>
              <w:top w:val="nil"/>
              <w:left w:val="nil"/>
              <w:bottom w:val="single" w:sz="4" w:space="0" w:color="auto"/>
              <w:right w:val="single" w:sz="4" w:space="0" w:color="auto"/>
            </w:tcBorders>
            <w:shd w:val="clear" w:color="auto" w:fill="auto"/>
            <w:noWrap/>
            <w:vAlign w:val="center"/>
            <w:hideMark/>
          </w:tcPr>
          <w:p w14:paraId="3DD6B459"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200720420</w:t>
            </w:r>
          </w:p>
        </w:tc>
        <w:tc>
          <w:tcPr>
            <w:tcW w:w="560" w:type="dxa"/>
            <w:tcBorders>
              <w:top w:val="nil"/>
              <w:left w:val="nil"/>
              <w:bottom w:val="single" w:sz="4" w:space="0" w:color="auto"/>
              <w:right w:val="single" w:sz="4" w:space="0" w:color="auto"/>
            </w:tcBorders>
            <w:shd w:val="clear" w:color="auto" w:fill="auto"/>
            <w:noWrap/>
            <w:vAlign w:val="center"/>
            <w:hideMark/>
          </w:tcPr>
          <w:p w14:paraId="70D1910F"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A</w:t>
            </w:r>
          </w:p>
        </w:tc>
        <w:tc>
          <w:tcPr>
            <w:tcW w:w="500" w:type="dxa"/>
            <w:tcBorders>
              <w:top w:val="nil"/>
              <w:left w:val="nil"/>
              <w:bottom w:val="single" w:sz="4" w:space="0" w:color="auto"/>
              <w:right w:val="single" w:sz="4" w:space="0" w:color="auto"/>
            </w:tcBorders>
            <w:shd w:val="clear" w:color="auto" w:fill="auto"/>
            <w:noWrap/>
            <w:vAlign w:val="center"/>
            <w:hideMark/>
          </w:tcPr>
          <w:p w14:paraId="32B6E2F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G</w:t>
            </w:r>
          </w:p>
        </w:tc>
        <w:tc>
          <w:tcPr>
            <w:tcW w:w="980" w:type="dxa"/>
            <w:tcBorders>
              <w:top w:val="nil"/>
              <w:left w:val="nil"/>
              <w:bottom w:val="single" w:sz="4" w:space="0" w:color="auto"/>
              <w:right w:val="single" w:sz="4" w:space="0" w:color="auto"/>
            </w:tcBorders>
            <w:shd w:val="clear" w:color="auto" w:fill="auto"/>
            <w:noWrap/>
            <w:vAlign w:val="bottom"/>
            <w:hideMark/>
          </w:tcPr>
          <w:p w14:paraId="2D2EC52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0.063 </w:t>
            </w:r>
          </w:p>
        </w:tc>
        <w:tc>
          <w:tcPr>
            <w:tcW w:w="1111" w:type="dxa"/>
            <w:tcBorders>
              <w:top w:val="nil"/>
              <w:left w:val="nil"/>
              <w:bottom w:val="single" w:sz="4" w:space="0" w:color="auto"/>
              <w:right w:val="single" w:sz="4" w:space="0" w:color="auto"/>
            </w:tcBorders>
            <w:shd w:val="clear" w:color="auto" w:fill="auto"/>
            <w:noWrap/>
            <w:vAlign w:val="bottom"/>
            <w:hideMark/>
          </w:tcPr>
          <w:p w14:paraId="764F0AD6"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0.002 </w:t>
            </w:r>
          </w:p>
        </w:tc>
        <w:tc>
          <w:tcPr>
            <w:tcW w:w="849" w:type="dxa"/>
            <w:tcBorders>
              <w:top w:val="nil"/>
              <w:left w:val="nil"/>
              <w:bottom w:val="single" w:sz="4" w:space="0" w:color="auto"/>
              <w:right w:val="single" w:sz="4" w:space="0" w:color="auto"/>
            </w:tcBorders>
            <w:shd w:val="clear" w:color="auto" w:fill="auto"/>
            <w:noWrap/>
            <w:vAlign w:val="bottom"/>
            <w:hideMark/>
          </w:tcPr>
          <w:p w14:paraId="515FBC7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0.105 </w:t>
            </w:r>
          </w:p>
        </w:tc>
        <w:tc>
          <w:tcPr>
            <w:tcW w:w="1135" w:type="dxa"/>
            <w:tcBorders>
              <w:top w:val="nil"/>
              <w:left w:val="nil"/>
              <w:bottom w:val="single" w:sz="4" w:space="0" w:color="auto"/>
              <w:right w:val="single" w:sz="4" w:space="0" w:color="auto"/>
            </w:tcBorders>
            <w:shd w:val="clear" w:color="auto" w:fill="auto"/>
            <w:noWrap/>
            <w:vAlign w:val="bottom"/>
            <w:hideMark/>
          </w:tcPr>
          <w:p w14:paraId="60CECDEA"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6.40E-09</w:t>
            </w:r>
          </w:p>
        </w:tc>
        <w:tc>
          <w:tcPr>
            <w:tcW w:w="993" w:type="dxa"/>
            <w:tcBorders>
              <w:top w:val="nil"/>
              <w:left w:val="nil"/>
              <w:bottom w:val="single" w:sz="4" w:space="0" w:color="auto"/>
              <w:right w:val="single" w:sz="4" w:space="0" w:color="auto"/>
            </w:tcBorders>
            <w:shd w:val="clear" w:color="auto" w:fill="auto"/>
            <w:noWrap/>
            <w:vAlign w:val="bottom"/>
            <w:hideMark/>
          </w:tcPr>
          <w:p w14:paraId="78BE8749"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0.038 </w:t>
            </w:r>
          </w:p>
        </w:tc>
        <w:tc>
          <w:tcPr>
            <w:tcW w:w="1399" w:type="dxa"/>
            <w:tcBorders>
              <w:top w:val="nil"/>
              <w:left w:val="nil"/>
              <w:bottom w:val="single" w:sz="4" w:space="0" w:color="auto"/>
              <w:right w:val="single" w:sz="4" w:space="0" w:color="auto"/>
            </w:tcBorders>
            <w:shd w:val="clear" w:color="auto" w:fill="auto"/>
            <w:noWrap/>
            <w:vAlign w:val="bottom"/>
            <w:hideMark/>
          </w:tcPr>
          <w:p w14:paraId="4058F055"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1.06E-09</w:t>
            </w:r>
          </w:p>
        </w:tc>
        <w:tc>
          <w:tcPr>
            <w:tcW w:w="1182" w:type="dxa"/>
            <w:tcBorders>
              <w:top w:val="nil"/>
              <w:left w:val="nil"/>
              <w:bottom w:val="single" w:sz="4" w:space="0" w:color="auto"/>
              <w:right w:val="single" w:sz="4" w:space="0" w:color="auto"/>
            </w:tcBorders>
            <w:shd w:val="clear" w:color="auto" w:fill="auto"/>
            <w:noWrap/>
            <w:vAlign w:val="center"/>
            <w:hideMark/>
          </w:tcPr>
          <w:p w14:paraId="2F08CD9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FTCDNL1</w:t>
            </w:r>
          </w:p>
        </w:tc>
        <w:tc>
          <w:tcPr>
            <w:tcW w:w="1280" w:type="dxa"/>
            <w:tcBorders>
              <w:top w:val="nil"/>
              <w:left w:val="nil"/>
              <w:bottom w:val="single" w:sz="4" w:space="0" w:color="auto"/>
              <w:right w:val="single" w:sz="4" w:space="0" w:color="auto"/>
            </w:tcBorders>
            <w:shd w:val="clear" w:color="auto" w:fill="auto"/>
            <w:noWrap/>
            <w:vAlign w:val="bottom"/>
            <w:hideMark/>
          </w:tcPr>
          <w:p w14:paraId="7FC4C69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known</w:t>
            </w:r>
          </w:p>
        </w:tc>
      </w:tr>
      <w:tr w:rsidR="00E3327B" w:rsidRPr="00E3327B" w14:paraId="0B4EDFAF" w14:textId="77777777" w:rsidTr="00E3327B">
        <w:trPr>
          <w:trHeight w:val="27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5ADAFED"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rs28735056</w:t>
            </w:r>
          </w:p>
        </w:tc>
        <w:tc>
          <w:tcPr>
            <w:tcW w:w="705" w:type="dxa"/>
            <w:tcBorders>
              <w:top w:val="nil"/>
              <w:left w:val="nil"/>
              <w:bottom w:val="single" w:sz="4" w:space="0" w:color="auto"/>
              <w:right w:val="single" w:sz="4" w:space="0" w:color="auto"/>
            </w:tcBorders>
            <w:shd w:val="clear" w:color="auto" w:fill="auto"/>
            <w:noWrap/>
            <w:vAlign w:val="center"/>
            <w:hideMark/>
          </w:tcPr>
          <w:p w14:paraId="6342D8BC"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18</w:t>
            </w:r>
          </w:p>
        </w:tc>
        <w:tc>
          <w:tcPr>
            <w:tcW w:w="1300" w:type="dxa"/>
            <w:tcBorders>
              <w:top w:val="nil"/>
              <w:left w:val="nil"/>
              <w:bottom w:val="single" w:sz="4" w:space="0" w:color="auto"/>
              <w:right w:val="single" w:sz="4" w:space="0" w:color="auto"/>
            </w:tcBorders>
            <w:shd w:val="clear" w:color="auto" w:fill="auto"/>
            <w:noWrap/>
            <w:vAlign w:val="center"/>
            <w:hideMark/>
          </w:tcPr>
          <w:p w14:paraId="168182A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77622879</w:t>
            </w:r>
          </w:p>
        </w:tc>
        <w:tc>
          <w:tcPr>
            <w:tcW w:w="560" w:type="dxa"/>
            <w:tcBorders>
              <w:top w:val="nil"/>
              <w:left w:val="nil"/>
              <w:bottom w:val="single" w:sz="4" w:space="0" w:color="auto"/>
              <w:right w:val="single" w:sz="4" w:space="0" w:color="auto"/>
            </w:tcBorders>
            <w:shd w:val="clear" w:color="auto" w:fill="auto"/>
            <w:noWrap/>
            <w:vAlign w:val="center"/>
            <w:hideMark/>
          </w:tcPr>
          <w:p w14:paraId="017D4EA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A</w:t>
            </w:r>
          </w:p>
        </w:tc>
        <w:tc>
          <w:tcPr>
            <w:tcW w:w="500" w:type="dxa"/>
            <w:tcBorders>
              <w:top w:val="nil"/>
              <w:left w:val="nil"/>
              <w:bottom w:val="single" w:sz="4" w:space="0" w:color="auto"/>
              <w:right w:val="single" w:sz="4" w:space="0" w:color="auto"/>
            </w:tcBorders>
            <w:shd w:val="clear" w:color="auto" w:fill="auto"/>
            <w:noWrap/>
            <w:vAlign w:val="center"/>
            <w:hideMark/>
          </w:tcPr>
          <w:p w14:paraId="3F3E3EC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G</w:t>
            </w:r>
          </w:p>
        </w:tc>
        <w:tc>
          <w:tcPr>
            <w:tcW w:w="980" w:type="dxa"/>
            <w:tcBorders>
              <w:top w:val="nil"/>
              <w:left w:val="nil"/>
              <w:bottom w:val="single" w:sz="4" w:space="0" w:color="auto"/>
              <w:right w:val="single" w:sz="4" w:space="0" w:color="auto"/>
            </w:tcBorders>
            <w:shd w:val="clear" w:color="auto" w:fill="auto"/>
            <w:noWrap/>
            <w:vAlign w:val="bottom"/>
            <w:hideMark/>
          </w:tcPr>
          <w:p w14:paraId="51FBD673"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-0.044 </w:t>
            </w:r>
          </w:p>
        </w:tc>
        <w:tc>
          <w:tcPr>
            <w:tcW w:w="1111" w:type="dxa"/>
            <w:tcBorders>
              <w:top w:val="nil"/>
              <w:left w:val="nil"/>
              <w:bottom w:val="single" w:sz="4" w:space="0" w:color="auto"/>
              <w:right w:val="single" w:sz="4" w:space="0" w:color="auto"/>
            </w:tcBorders>
            <w:shd w:val="clear" w:color="auto" w:fill="auto"/>
            <w:noWrap/>
            <w:vAlign w:val="bottom"/>
            <w:hideMark/>
          </w:tcPr>
          <w:p w14:paraId="455EE3E0"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0.004 </w:t>
            </w:r>
          </w:p>
        </w:tc>
        <w:tc>
          <w:tcPr>
            <w:tcW w:w="849" w:type="dxa"/>
            <w:tcBorders>
              <w:top w:val="nil"/>
              <w:left w:val="nil"/>
              <w:bottom w:val="single" w:sz="4" w:space="0" w:color="auto"/>
              <w:right w:val="single" w:sz="4" w:space="0" w:color="auto"/>
            </w:tcBorders>
            <w:shd w:val="clear" w:color="auto" w:fill="auto"/>
            <w:noWrap/>
            <w:vAlign w:val="bottom"/>
            <w:hideMark/>
          </w:tcPr>
          <w:p w14:paraId="6458EA01"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-0.093 </w:t>
            </w:r>
          </w:p>
        </w:tc>
        <w:tc>
          <w:tcPr>
            <w:tcW w:w="1135" w:type="dxa"/>
            <w:tcBorders>
              <w:top w:val="nil"/>
              <w:left w:val="nil"/>
              <w:bottom w:val="single" w:sz="4" w:space="0" w:color="auto"/>
              <w:right w:val="single" w:sz="4" w:space="0" w:color="auto"/>
            </w:tcBorders>
            <w:shd w:val="clear" w:color="auto" w:fill="auto"/>
            <w:noWrap/>
            <w:vAlign w:val="bottom"/>
            <w:hideMark/>
          </w:tcPr>
          <w:p w14:paraId="42161C34"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1.30E-10</w:t>
            </w:r>
          </w:p>
        </w:tc>
        <w:tc>
          <w:tcPr>
            <w:tcW w:w="993" w:type="dxa"/>
            <w:tcBorders>
              <w:top w:val="nil"/>
              <w:left w:val="nil"/>
              <w:bottom w:val="single" w:sz="4" w:space="0" w:color="auto"/>
              <w:right w:val="single" w:sz="4" w:space="0" w:color="auto"/>
            </w:tcBorders>
            <w:shd w:val="clear" w:color="auto" w:fill="auto"/>
            <w:noWrap/>
            <w:vAlign w:val="bottom"/>
            <w:hideMark/>
          </w:tcPr>
          <w:p w14:paraId="6544C9AF"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 xml:space="preserve">-0.039 </w:t>
            </w:r>
          </w:p>
        </w:tc>
        <w:tc>
          <w:tcPr>
            <w:tcW w:w="1399" w:type="dxa"/>
            <w:tcBorders>
              <w:top w:val="nil"/>
              <w:left w:val="nil"/>
              <w:bottom w:val="single" w:sz="4" w:space="0" w:color="auto"/>
              <w:right w:val="single" w:sz="4" w:space="0" w:color="auto"/>
            </w:tcBorders>
            <w:shd w:val="clear" w:color="auto" w:fill="auto"/>
            <w:noWrap/>
            <w:vAlign w:val="bottom"/>
            <w:hideMark/>
          </w:tcPr>
          <w:p w14:paraId="1AFA33C4"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1.97E-11</w:t>
            </w:r>
          </w:p>
        </w:tc>
        <w:tc>
          <w:tcPr>
            <w:tcW w:w="1182" w:type="dxa"/>
            <w:tcBorders>
              <w:top w:val="nil"/>
              <w:left w:val="nil"/>
              <w:bottom w:val="single" w:sz="4" w:space="0" w:color="auto"/>
              <w:right w:val="single" w:sz="4" w:space="0" w:color="auto"/>
            </w:tcBorders>
            <w:shd w:val="clear" w:color="auto" w:fill="auto"/>
            <w:noWrap/>
            <w:vAlign w:val="center"/>
            <w:hideMark/>
          </w:tcPr>
          <w:p w14:paraId="0BA09CFB"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KCNG2</w:t>
            </w:r>
          </w:p>
        </w:tc>
        <w:tc>
          <w:tcPr>
            <w:tcW w:w="1280" w:type="dxa"/>
            <w:tcBorders>
              <w:top w:val="nil"/>
              <w:left w:val="nil"/>
              <w:bottom w:val="single" w:sz="4" w:space="0" w:color="auto"/>
              <w:right w:val="single" w:sz="4" w:space="0" w:color="auto"/>
            </w:tcBorders>
            <w:shd w:val="clear" w:color="auto" w:fill="auto"/>
            <w:noWrap/>
            <w:vAlign w:val="bottom"/>
            <w:hideMark/>
          </w:tcPr>
          <w:p w14:paraId="2BB2F432" w14:textId="77777777" w:rsidR="00E3327B" w:rsidRPr="00E3327B" w:rsidRDefault="00E3327B" w:rsidP="00E3327B">
            <w:pPr>
              <w:jc w:val="center"/>
              <w:rPr>
                <w:rFonts w:eastAsia="等线"/>
                <w:color w:val="000000"/>
                <w:sz w:val="22"/>
                <w:szCs w:val="22"/>
              </w:rPr>
            </w:pPr>
            <w:r w:rsidRPr="00E3327B">
              <w:rPr>
                <w:rFonts w:eastAsia="等线"/>
                <w:color w:val="000000"/>
                <w:sz w:val="22"/>
                <w:szCs w:val="22"/>
              </w:rPr>
              <w:t>known</w:t>
            </w:r>
          </w:p>
        </w:tc>
      </w:tr>
    </w:tbl>
    <w:p w14:paraId="18062324" w14:textId="0DAD00B5" w:rsidR="00CE0C5B" w:rsidRDefault="00CE0C5B" w:rsidP="004409E5">
      <w:pPr>
        <w:tabs>
          <w:tab w:val="left" w:pos="-720"/>
        </w:tabs>
        <w:ind w:left="-810"/>
      </w:pPr>
    </w:p>
    <w:p w14:paraId="4100EB35" w14:textId="41A88A3F" w:rsidR="00E3327B" w:rsidRDefault="00CE0C5B">
      <w:r>
        <w:br w:type="page"/>
      </w:r>
    </w:p>
    <w:p w14:paraId="13765237" w14:textId="1F12CB3E" w:rsidR="00CE0C5B" w:rsidRDefault="003E4AA1" w:rsidP="00CE0C5B">
      <w:pPr>
        <w:tabs>
          <w:tab w:val="left" w:pos="-720"/>
        </w:tabs>
        <w:ind w:left="-810"/>
      </w:pPr>
      <w:r>
        <w:rPr>
          <w:b/>
        </w:rPr>
        <w:lastRenderedPageBreak/>
        <w:t>Table S</w:t>
      </w:r>
      <w:r w:rsidR="00A169AD">
        <w:rPr>
          <w:b/>
        </w:rPr>
        <w:t>4</w:t>
      </w:r>
      <w:r w:rsidR="00CE0C5B" w:rsidRPr="001B4DB5">
        <w:rPr>
          <w:b/>
        </w:rPr>
        <w:t>.</w:t>
      </w:r>
      <w:r w:rsidR="00CE0C5B" w:rsidRPr="001B4DB5">
        <w:t xml:space="preserve"> </w:t>
      </w:r>
      <w:r w:rsidR="00E3327B" w:rsidRPr="00E3327B">
        <w:t>Significant genetic correlations between psychiatric disorders and deep phenotypes</w:t>
      </w:r>
      <w:r w:rsidR="00CE0C5B" w:rsidRPr="001B4DB5">
        <w:t>.</w:t>
      </w:r>
    </w:p>
    <w:p w14:paraId="3157BAFB" w14:textId="77418D07" w:rsidR="00EA4FFF" w:rsidRDefault="00EA4FFF" w:rsidP="004409E5">
      <w:pPr>
        <w:tabs>
          <w:tab w:val="left" w:pos="-720"/>
        </w:tabs>
        <w:ind w:left="-810"/>
      </w:pPr>
    </w:p>
    <w:tbl>
      <w:tblPr>
        <w:tblW w:w="12991" w:type="dxa"/>
        <w:tblLook w:val="04A0" w:firstRow="1" w:lastRow="0" w:firstColumn="1" w:lastColumn="0" w:noHBand="0" w:noVBand="1"/>
      </w:tblPr>
      <w:tblGrid>
        <w:gridCol w:w="1500"/>
        <w:gridCol w:w="7331"/>
        <w:gridCol w:w="980"/>
        <w:gridCol w:w="980"/>
        <w:gridCol w:w="980"/>
        <w:gridCol w:w="1220"/>
      </w:tblGrid>
      <w:tr w:rsidR="00737035" w:rsidRPr="00737035" w14:paraId="6B7B6AAD" w14:textId="77777777" w:rsidTr="00737035">
        <w:trPr>
          <w:trHeight w:val="276"/>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01B79"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p1</w:t>
            </w:r>
          </w:p>
        </w:tc>
        <w:tc>
          <w:tcPr>
            <w:tcW w:w="7331" w:type="dxa"/>
            <w:tcBorders>
              <w:top w:val="single" w:sz="4" w:space="0" w:color="auto"/>
              <w:left w:val="nil"/>
              <w:bottom w:val="single" w:sz="4" w:space="0" w:color="auto"/>
              <w:right w:val="single" w:sz="4" w:space="0" w:color="auto"/>
            </w:tcBorders>
            <w:shd w:val="clear" w:color="auto" w:fill="auto"/>
            <w:noWrap/>
            <w:vAlign w:val="center"/>
            <w:hideMark/>
          </w:tcPr>
          <w:p w14:paraId="7DEAE039"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p2</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6A8E0DF"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r</w:t>
            </w:r>
            <w:r w:rsidRPr="00737035">
              <w:rPr>
                <w:rFonts w:eastAsia="等线"/>
                <w:b/>
                <w:bCs/>
                <w:color w:val="000000"/>
                <w:sz w:val="22"/>
                <w:szCs w:val="22"/>
                <w:vertAlign w:val="subscript"/>
              </w:rPr>
              <w:t>g</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7C78FBA"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se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DE17557"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z</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D5F48E0" w14:textId="77777777" w:rsidR="00737035" w:rsidRPr="00737035" w:rsidRDefault="00737035" w:rsidP="00737035">
            <w:pPr>
              <w:jc w:val="center"/>
              <w:rPr>
                <w:rFonts w:eastAsia="等线"/>
                <w:b/>
                <w:bCs/>
                <w:color w:val="000000"/>
                <w:sz w:val="22"/>
                <w:szCs w:val="22"/>
              </w:rPr>
            </w:pPr>
            <w:r w:rsidRPr="00737035">
              <w:rPr>
                <w:rFonts w:eastAsia="等线"/>
                <w:b/>
                <w:bCs/>
                <w:color w:val="000000"/>
                <w:sz w:val="22"/>
                <w:szCs w:val="22"/>
              </w:rPr>
              <w:t>p</w:t>
            </w:r>
          </w:p>
        </w:tc>
      </w:tr>
      <w:tr w:rsidR="00737035" w:rsidRPr="00737035" w14:paraId="66E7E4CB" w14:textId="77777777" w:rsidTr="00737035">
        <w:trPr>
          <w:trHeight w:val="276"/>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78B85C9D" w14:textId="77777777" w:rsidR="00737035" w:rsidRPr="00737035" w:rsidRDefault="00737035" w:rsidP="00737035">
            <w:pPr>
              <w:jc w:val="center"/>
              <w:rPr>
                <w:rFonts w:eastAsia="等线"/>
                <w:sz w:val="22"/>
                <w:szCs w:val="22"/>
              </w:rPr>
            </w:pPr>
            <w:r w:rsidRPr="00737035">
              <w:rPr>
                <w:rFonts w:eastAsia="等线"/>
                <w:sz w:val="22"/>
                <w:szCs w:val="22"/>
              </w:rPr>
              <w:t xml:space="preserve"> Depression</w:t>
            </w:r>
          </w:p>
        </w:tc>
        <w:tc>
          <w:tcPr>
            <w:tcW w:w="7331" w:type="dxa"/>
            <w:tcBorders>
              <w:top w:val="nil"/>
              <w:left w:val="nil"/>
              <w:bottom w:val="single" w:sz="4" w:space="0" w:color="auto"/>
              <w:right w:val="single" w:sz="4" w:space="0" w:color="auto"/>
            </w:tcBorders>
            <w:shd w:val="clear" w:color="auto" w:fill="auto"/>
            <w:noWrap/>
            <w:vAlign w:val="bottom"/>
            <w:hideMark/>
          </w:tcPr>
          <w:p w14:paraId="53C5F748" w14:textId="77777777" w:rsidR="00737035" w:rsidRPr="00737035" w:rsidRDefault="00737035" w:rsidP="00737035">
            <w:pPr>
              <w:rPr>
                <w:rFonts w:eastAsia="等线"/>
                <w:sz w:val="22"/>
                <w:szCs w:val="22"/>
              </w:rPr>
            </w:pPr>
            <w:r w:rsidRPr="00737035">
              <w:rPr>
                <w:rFonts w:eastAsia="等线"/>
                <w:sz w:val="22"/>
                <w:szCs w:val="22"/>
              </w:rPr>
              <w:t>Body mass index</w:t>
            </w:r>
          </w:p>
        </w:tc>
        <w:tc>
          <w:tcPr>
            <w:tcW w:w="980" w:type="dxa"/>
            <w:tcBorders>
              <w:top w:val="nil"/>
              <w:left w:val="nil"/>
              <w:bottom w:val="single" w:sz="4" w:space="0" w:color="auto"/>
              <w:right w:val="single" w:sz="4" w:space="0" w:color="auto"/>
            </w:tcBorders>
            <w:shd w:val="clear" w:color="auto" w:fill="auto"/>
            <w:vAlign w:val="center"/>
            <w:hideMark/>
          </w:tcPr>
          <w:p w14:paraId="6CAC75EC" w14:textId="77777777" w:rsidR="00737035" w:rsidRPr="00737035" w:rsidRDefault="00737035" w:rsidP="00737035">
            <w:pPr>
              <w:jc w:val="center"/>
              <w:rPr>
                <w:rFonts w:eastAsia="等线"/>
                <w:sz w:val="22"/>
                <w:szCs w:val="22"/>
              </w:rPr>
            </w:pPr>
            <w:r w:rsidRPr="00737035">
              <w:rPr>
                <w:rFonts w:eastAsia="等线"/>
                <w:sz w:val="22"/>
                <w:szCs w:val="22"/>
              </w:rPr>
              <w:t xml:space="preserve">0.236 </w:t>
            </w:r>
          </w:p>
        </w:tc>
        <w:tc>
          <w:tcPr>
            <w:tcW w:w="980" w:type="dxa"/>
            <w:tcBorders>
              <w:top w:val="nil"/>
              <w:left w:val="nil"/>
              <w:bottom w:val="single" w:sz="4" w:space="0" w:color="auto"/>
              <w:right w:val="single" w:sz="4" w:space="0" w:color="auto"/>
            </w:tcBorders>
            <w:shd w:val="clear" w:color="auto" w:fill="auto"/>
            <w:vAlign w:val="center"/>
            <w:hideMark/>
          </w:tcPr>
          <w:p w14:paraId="2F34C6BC" w14:textId="77777777" w:rsidR="00737035" w:rsidRPr="00737035" w:rsidRDefault="00737035" w:rsidP="00737035">
            <w:pPr>
              <w:jc w:val="center"/>
              <w:rPr>
                <w:rFonts w:eastAsia="等线"/>
                <w:sz w:val="22"/>
                <w:szCs w:val="22"/>
              </w:rPr>
            </w:pPr>
            <w:r w:rsidRPr="00737035">
              <w:rPr>
                <w:rFonts w:eastAsia="等线"/>
                <w:sz w:val="22"/>
                <w:szCs w:val="22"/>
              </w:rPr>
              <w:t xml:space="preserve">0.071 </w:t>
            </w:r>
          </w:p>
        </w:tc>
        <w:tc>
          <w:tcPr>
            <w:tcW w:w="980" w:type="dxa"/>
            <w:tcBorders>
              <w:top w:val="nil"/>
              <w:left w:val="nil"/>
              <w:bottom w:val="single" w:sz="4" w:space="0" w:color="auto"/>
              <w:right w:val="single" w:sz="4" w:space="0" w:color="auto"/>
            </w:tcBorders>
            <w:shd w:val="clear" w:color="auto" w:fill="auto"/>
            <w:vAlign w:val="center"/>
            <w:hideMark/>
          </w:tcPr>
          <w:p w14:paraId="16B8F8A2" w14:textId="77777777" w:rsidR="00737035" w:rsidRPr="00737035" w:rsidRDefault="00737035" w:rsidP="00737035">
            <w:pPr>
              <w:jc w:val="center"/>
              <w:rPr>
                <w:rFonts w:eastAsia="等线"/>
                <w:sz w:val="22"/>
                <w:szCs w:val="22"/>
              </w:rPr>
            </w:pPr>
            <w:r w:rsidRPr="00737035">
              <w:rPr>
                <w:rFonts w:eastAsia="等线"/>
                <w:sz w:val="22"/>
                <w:szCs w:val="22"/>
              </w:rPr>
              <w:t xml:space="preserve">3.344 </w:t>
            </w:r>
          </w:p>
        </w:tc>
        <w:tc>
          <w:tcPr>
            <w:tcW w:w="1220" w:type="dxa"/>
            <w:tcBorders>
              <w:top w:val="nil"/>
              <w:left w:val="nil"/>
              <w:bottom w:val="single" w:sz="4" w:space="0" w:color="auto"/>
              <w:right w:val="single" w:sz="4" w:space="0" w:color="auto"/>
            </w:tcBorders>
            <w:shd w:val="clear" w:color="auto" w:fill="auto"/>
            <w:vAlign w:val="center"/>
            <w:hideMark/>
          </w:tcPr>
          <w:p w14:paraId="51272CA0" w14:textId="77777777" w:rsidR="00737035" w:rsidRPr="00737035" w:rsidRDefault="00737035" w:rsidP="00737035">
            <w:pPr>
              <w:jc w:val="center"/>
              <w:rPr>
                <w:rFonts w:eastAsia="等线"/>
                <w:sz w:val="22"/>
                <w:szCs w:val="22"/>
              </w:rPr>
            </w:pPr>
            <w:r w:rsidRPr="00737035">
              <w:rPr>
                <w:rFonts w:eastAsia="等线"/>
                <w:sz w:val="22"/>
                <w:szCs w:val="22"/>
              </w:rPr>
              <w:t>8.00E-04</w:t>
            </w:r>
          </w:p>
        </w:tc>
      </w:tr>
      <w:tr w:rsidR="00737035" w:rsidRPr="00737035" w14:paraId="124E598A"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69412473"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03202E6A" w14:textId="77777777" w:rsidR="00737035" w:rsidRPr="00737035" w:rsidRDefault="00737035" w:rsidP="00737035">
            <w:pPr>
              <w:rPr>
                <w:rFonts w:eastAsia="等线"/>
                <w:sz w:val="22"/>
                <w:szCs w:val="22"/>
              </w:rPr>
            </w:pPr>
            <w:r w:rsidRPr="00737035">
              <w:rPr>
                <w:rFonts w:eastAsia="等线"/>
                <w:sz w:val="22"/>
                <w:szCs w:val="22"/>
              </w:rPr>
              <w:t>HDL cholesterol</w:t>
            </w:r>
          </w:p>
        </w:tc>
        <w:tc>
          <w:tcPr>
            <w:tcW w:w="980" w:type="dxa"/>
            <w:tcBorders>
              <w:top w:val="nil"/>
              <w:left w:val="nil"/>
              <w:bottom w:val="single" w:sz="4" w:space="0" w:color="auto"/>
              <w:right w:val="single" w:sz="4" w:space="0" w:color="auto"/>
            </w:tcBorders>
            <w:shd w:val="clear" w:color="auto" w:fill="auto"/>
            <w:vAlign w:val="center"/>
            <w:hideMark/>
          </w:tcPr>
          <w:p w14:paraId="04A15BCC" w14:textId="77777777" w:rsidR="00737035" w:rsidRPr="00737035" w:rsidRDefault="00737035" w:rsidP="00737035">
            <w:pPr>
              <w:jc w:val="center"/>
              <w:rPr>
                <w:rFonts w:eastAsia="等线"/>
                <w:sz w:val="22"/>
                <w:szCs w:val="22"/>
              </w:rPr>
            </w:pPr>
            <w:r w:rsidRPr="00737035">
              <w:rPr>
                <w:rFonts w:eastAsia="等线"/>
                <w:sz w:val="22"/>
                <w:szCs w:val="22"/>
              </w:rPr>
              <w:t xml:space="preserve">-0.202 </w:t>
            </w:r>
          </w:p>
        </w:tc>
        <w:tc>
          <w:tcPr>
            <w:tcW w:w="980" w:type="dxa"/>
            <w:tcBorders>
              <w:top w:val="nil"/>
              <w:left w:val="nil"/>
              <w:bottom w:val="single" w:sz="4" w:space="0" w:color="auto"/>
              <w:right w:val="single" w:sz="4" w:space="0" w:color="auto"/>
            </w:tcBorders>
            <w:shd w:val="clear" w:color="auto" w:fill="auto"/>
            <w:vAlign w:val="center"/>
            <w:hideMark/>
          </w:tcPr>
          <w:p w14:paraId="3D4B58EF" w14:textId="77777777" w:rsidR="00737035" w:rsidRPr="00737035" w:rsidRDefault="00737035" w:rsidP="00737035">
            <w:pPr>
              <w:jc w:val="center"/>
              <w:rPr>
                <w:rFonts w:eastAsia="等线"/>
                <w:sz w:val="22"/>
                <w:szCs w:val="22"/>
              </w:rPr>
            </w:pPr>
            <w:r w:rsidRPr="00737035">
              <w:rPr>
                <w:rFonts w:eastAsia="等线"/>
                <w:sz w:val="22"/>
                <w:szCs w:val="22"/>
              </w:rPr>
              <w:t xml:space="preserve">0.092 </w:t>
            </w:r>
          </w:p>
        </w:tc>
        <w:tc>
          <w:tcPr>
            <w:tcW w:w="980" w:type="dxa"/>
            <w:tcBorders>
              <w:top w:val="nil"/>
              <w:left w:val="nil"/>
              <w:bottom w:val="single" w:sz="4" w:space="0" w:color="auto"/>
              <w:right w:val="single" w:sz="4" w:space="0" w:color="auto"/>
            </w:tcBorders>
            <w:shd w:val="clear" w:color="auto" w:fill="auto"/>
            <w:vAlign w:val="center"/>
            <w:hideMark/>
          </w:tcPr>
          <w:p w14:paraId="0E9F9FA9" w14:textId="77777777" w:rsidR="00737035" w:rsidRPr="00737035" w:rsidRDefault="00737035" w:rsidP="00737035">
            <w:pPr>
              <w:jc w:val="center"/>
              <w:rPr>
                <w:rFonts w:eastAsia="等线"/>
                <w:sz w:val="22"/>
                <w:szCs w:val="22"/>
              </w:rPr>
            </w:pPr>
            <w:r w:rsidRPr="00737035">
              <w:rPr>
                <w:rFonts w:eastAsia="等线"/>
                <w:sz w:val="22"/>
                <w:szCs w:val="22"/>
              </w:rPr>
              <w:t xml:space="preserve">-2.202 </w:t>
            </w:r>
          </w:p>
        </w:tc>
        <w:tc>
          <w:tcPr>
            <w:tcW w:w="1220" w:type="dxa"/>
            <w:tcBorders>
              <w:top w:val="nil"/>
              <w:left w:val="nil"/>
              <w:bottom w:val="single" w:sz="4" w:space="0" w:color="auto"/>
              <w:right w:val="single" w:sz="4" w:space="0" w:color="auto"/>
            </w:tcBorders>
            <w:shd w:val="clear" w:color="auto" w:fill="auto"/>
            <w:vAlign w:val="center"/>
            <w:hideMark/>
          </w:tcPr>
          <w:p w14:paraId="1CBCCE98" w14:textId="77777777" w:rsidR="00737035" w:rsidRPr="00737035" w:rsidRDefault="00737035" w:rsidP="00737035">
            <w:pPr>
              <w:jc w:val="center"/>
              <w:rPr>
                <w:rFonts w:eastAsia="等线"/>
                <w:sz w:val="22"/>
                <w:szCs w:val="22"/>
              </w:rPr>
            </w:pPr>
            <w:r w:rsidRPr="00737035">
              <w:rPr>
                <w:rFonts w:eastAsia="等线"/>
                <w:sz w:val="22"/>
                <w:szCs w:val="22"/>
              </w:rPr>
              <w:t xml:space="preserve">0.028 </w:t>
            </w:r>
          </w:p>
        </w:tc>
      </w:tr>
      <w:tr w:rsidR="00737035" w:rsidRPr="00737035" w14:paraId="797D6EEE"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62CDBF13"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0A2821BC" w14:textId="77777777" w:rsidR="00737035" w:rsidRPr="00737035" w:rsidRDefault="00737035" w:rsidP="00737035">
            <w:pPr>
              <w:rPr>
                <w:rFonts w:eastAsia="等线"/>
                <w:sz w:val="22"/>
                <w:szCs w:val="22"/>
              </w:rPr>
            </w:pPr>
            <w:r w:rsidRPr="00737035">
              <w:rPr>
                <w:rFonts w:eastAsia="等线"/>
                <w:sz w:val="22"/>
                <w:szCs w:val="22"/>
              </w:rPr>
              <w:t>Serum alkaline phosphatase levels</w:t>
            </w:r>
          </w:p>
        </w:tc>
        <w:tc>
          <w:tcPr>
            <w:tcW w:w="980" w:type="dxa"/>
            <w:tcBorders>
              <w:top w:val="nil"/>
              <w:left w:val="nil"/>
              <w:bottom w:val="single" w:sz="4" w:space="0" w:color="auto"/>
              <w:right w:val="single" w:sz="4" w:space="0" w:color="auto"/>
            </w:tcBorders>
            <w:shd w:val="clear" w:color="auto" w:fill="auto"/>
            <w:vAlign w:val="center"/>
            <w:hideMark/>
          </w:tcPr>
          <w:p w14:paraId="40A2D701" w14:textId="77777777" w:rsidR="00737035" w:rsidRPr="00737035" w:rsidRDefault="00737035" w:rsidP="00737035">
            <w:pPr>
              <w:jc w:val="center"/>
              <w:rPr>
                <w:rFonts w:eastAsia="等线"/>
                <w:sz w:val="22"/>
                <w:szCs w:val="22"/>
              </w:rPr>
            </w:pPr>
            <w:r w:rsidRPr="00737035">
              <w:rPr>
                <w:rFonts w:eastAsia="等线"/>
                <w:sz w:val="22"/>
                <w:szCs w:val="22"/>
              </w:rPr>
              <w:t xml:space="preserve">0.228 </w:t>
            </w:r>
          </w:p>
        </w:tc>
        <w:tc>
          <w:tcPr>
            <w:tcW w:w="980" w:type="dxa"/>
            <w:tcBorders>
              <w:top w:val="nil"/>
              <w:left w:val="nil"/>
              <w:bottom w:val="single" w:sz="4" w:space="0" w:color="auto"/>
              <w:right w:val="single" w:sz="4" w:space="0" w:color="auto"/>
            </w:tcBorders>
            <w:shd w:val="clear" w:color="auto" w:fill="auto"/>
            <w:vAlign w:val="center"/>
            <w:hideMark/>
          </w:tcPr>
          <w:p w14:paraId="421F138F" w14:textId="77777777" w:rsidR="00737035" w:rsidRPr="00737035" w:rsidRDefault="00737035" w:rsidP="00737035">
            <w:pPr>
              <w:jc w:val="center"/>
              <w:rPr>
                <w:rFonts w:eastAsia="等线"/>
                <w:sz w:val="22"/>
                <w:szCs w:val="22"/>
              </w:rPr>
            </w:pPr>
            <w:r w:rsidRPr="00737035">
              <w:rPr>
                <w:rFonts w:eastAsia="等线"/>
                <w:sz w:val="22"/>
                <w:szCs w:val="22"/>
              </w:rPr>
              <w:t xml:space="preserve">0.099 </w:t>
            </w:r>
          </w:p>
        </w:tc>
        <w:tc>
          <w:tcPr>
            <w:tcW w:w="980" w:type="dxa"/>
            <w:tcBorders>
              <w:top w:val="nil"/>
              <w:left w:val="nil"/>
              <w:bottom w:val="single" w:sz="4" w:space="0" w:color="auto"/>
              <w:right w:val="single" w:sz="4" w:space="0" w:color="auto"/>
            </w:tcBorders>
            <w:shd w:val="clear" w:color="auto" w:fill="auto"/>
            <w:vAlign w:val="center"/>
            <w:hideMark/>
          </w:tcPr>
          <w:p w14:paraId="3D3E38C1" w14:textId="77777777" w:rsidR="00737035" w:rsidRPr="00737035" w:rsidRDefault="00737035" w:rsidP="00737035">
            <w:pPr>
              <w:jc w:val="center"/>
              <w:rPr>
                <w:rFonts w:eastAsia="等线"/>
                <w:sz w:val="22"/>
                <w:szCs w:val="22"/>
              </w:rPr>
            </w:pPr>
            <w:r w:rsidRPr="00737035">
              <w:rPr>
                <w:rFonts w:eastAsia="等线"/>
                <w:sz w:val="22"/>
                <w:szCs w:val="22"/>
              </w:rPr>
              <w:t xml:space="preserve">2.304 </w:t>
            </w:r>
          </w:p>
        </w:tc>
        <w:tc>
          <w:tcPr>
            <w:tcW w:w="1220" w:type="dxa"/>
            <w:tcBorders>
              <w:top w:val="nil"/>
              <w:left w:val="nil"/>
              <w:bottom w:val="single" w:sz="4" w:space="0" w:color="auto"/>
              <w:right w:val="single" w:sz="4" w:space="0" w:color="auto"/>
            </w:tcBorders>
            <w:shd w:val="clear" w:color="auto" w:fill="auto"/>
            <w:vAlign w:val="center"/>
            <w:hideMark/>
          </w:tcPr>
          <w:p w14:paraId="17141BDB" w14:textId="77777777" w:rsidR="00737035" w:rsidRPr="00737035" w:rsidRDefault="00737035" w:rsidP="00737035">
            <w:pPr>
              <w:jc w:val="center"/>
              <w:rPr>
                <w:rFonts w:eastAsia="等线"/>
                <w:sz w:val="22"/>
                <w:szCs w:val="22"/>
              </w:rPr>
            </w:pPr>
            <w:r w:rsidRPr="00737035">
              <w:rPr>
                <w:rFonts w:eastAsia="等线"/>
                <w:sz w:val="22"/>
                <w:szCs w:val="22"/>
              </w:rPr>
              <w:t xml:space="preserve">0.021 </w:t>
            </w:r>
          </w:p>
        </w:tc>
      </w:tr>
      <w:tr w:rsidR="00737035" w:rsidRPr="00737035" w14:paraId="6D4F0555"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5C15A083"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44BBABC3" w14:textId="77777777" w:rsidR="00737035" w:rsidRPr="00737035" w:rsidRDefault="00737035" w:rsidP="00737035">
            <w:pPr>
              <w:rPr>
                <w:rFonts w:eastAsia="等线"/>
                <w:sz w:val="22"/>
                <w:szCs w:val="22"/>
              </w:rPr>
            </w:pPr>
            <w:r w:rsidRPr="00737035">
              <w:rPr>
                <w:rFonts w:eastAsia="等线"/>
                <w:sz w:val="22"/>
                <w:szCs w:val="22"/>
              </w:rPr>
              <w:t>Total bilirubin levels</w:t>
            </w:r>
          </w:p>
        </w:tc>
        <w:tc>
          <w:tcPr>
            <w:tcW w:w="980" w:type="dxa"/>
            <w:tcBorders>
              <w:top w:val="nil"/>
              <w:left w:val="nil"/>
              <w:bottom w:val="single" w:sz="4" w:space="0" w:color="auto"/>
              <w:right w:val="single" w:sz="4" w:space="0" w:color="auto"/>
            </w:tcBorders>
            <w:shd w:val="clear" w:color="auto" w:fill="auto"/>
            <w:vAlign w:val="center"/>
            <w:hideMark/>
          </w:tcPr>
          <w:p w14:paraId="6EB94070" w14:textId="77777777" w:rsidR="00737035" w:rsidRPr="00737035" w:rsidRDefault="00737035" w:rsidP="00737035">
            <w:pPr>
              <w:jc w:val="center"/>
              <w:rPr>
                <w:rFonts w:eastAsia="等线"/>
                <w:sz w:val="22"/>
                <w:szCs w:val="22"/>
              </w:rPr>
            </w:pPr>
            <w:r w:rsidRPr="00737035">
              <w:rPr>
                <w:rFonts w:eastAsia="等线"/>
                <w:sz w:val="22"/>
                <w:szCs w:val="22"/>
              </w:rPr>
              <w:t xml:space="preserve">-0.205 </w:t>
            </w:r>
          </w:p>
        </w:tc>
        <w:tc>
          <w:tcPr>
            <w:tcW w:w="980" w:type="dxa"/>
            <w:tcBorders>
              <w:top w:val="nil"/>
              <w:left w:val="nil"/>
              <w:bottom w:val="single" w:sz="4" w:space="0" w:color="auto"/>
              <w:right w:val="single" w:sz="4" w:space="0" w:color="auto"/>
            </w:tcBorders>
            <w:shd w:val="clear" w:color="auto" w:fill="auto"/>
            <w:vAlign w:val="center"/>
            <w:hideMark/>
          </w:tcPr>
          <w:p w14:paraId="53E9F868" w14:textId="77777777" w:rsidR="00737035" w:rsidRPr="00737035" w:rsidRDefault="00737035" w:rsidP="00737035">
            <w:pPr>
              <w:jc w:val="center"/>
              <w:rPr>
                <w:rFonts w:eastAsia="等线"/>
                <w:sz w:val="22"/>
                <w:szCs w:val="22"/>
              </w:rPr>
            </w:pPr>
            <w:r w:rsidRPr="00737035">
              <w:rPr>
                <w:rFonts w:eastAsia="等线"/>
                <w:sz w:val="22"/>
                <w:szCs w:val="22"/>
              </w:rPr>
              <w:t xml:space="preserve">0.103 </w:t>
            </w:r>
          </w:p>
        </w:tc>
        <w:tc>
          <w:tcPr>
            <w:tcW w:w="980" w:type="dxa"/>
            <w:tcBorders>
              <w:top w:val="nil"/>
              <w:left w:val="nil"/>
              <w:bottom w:val="single" w:sz="4" w:space="0" w:color="auto"/>
              <w:right w:val="single" w:sz="4" w:space="0" w:color="auto"/>
            </w:tcBorders>
            <w:shd w:val="clear" w:color="auto" w:fill="auto"/>
            <w:vAlign w:val="center"/>
            <w:hideMark/>
          </w:tcPr>
          <w:p w14:paraId="51EB8107" w14:textId="77777777" w:rsidR="00737035" w:rsidRPr="00737035" w:rsidRDefault="00737035" w:rsidP="00737035">
            <w:pPr>
              <w:jc w:val="center"/>
              <w:rPr>
                <w:rFonts w:eastAsia="等线"/>
                <w:sz w:val="22"/>
                <w:szCs w:val="22"/>
              </w:rPr>
            </w:pPr>
            <w:r w:rsidRPr="00737035">
              <w:rPr>
                <w:rFonts w:eastAsia="等线"/>
                <w:sz w:val="22"/>
                <w:szCs w:val="22"/>
              </w:rPr>
              <w:t xml:space="preserve">-1.983 </w:t>
            </w:r>
          </w:p>
        </w:tc>
        <w:tc>
          <w:tcPr>
            <w:tcW w:w="1220" w:type="dxa"/>
            <w:tcBorders>
              <w:top w:val="nil"/>
              <w:left w:val="nil"/>
              <w:bottom w:val="single" w:sz="4" w:space="0" w:color="auto"/>
              <w:right w:val="single" w:sz="4" w:space="0" w:color="auto"/>
            </w:tcBorders>
            <w:shd w:val="clear" w:color="auto" w:fill="auto"/>
            <w:vAlign w:val="center"/>
            <w:hideMark/>
          </w:tcPr>
          <w:p w14:paraId="52C1BBD0" w14:textId="77777777" w:rsidR="00737035" w:rsidRPr="00737035" w:rsidRDefault="00737035" w:rsidP="00737035">
            <w:pPr>
              <w:jc w:val="center"/>
              <w:rPr>
                <w:rFonts w:eastAsia="等线"/>
                <w:sz w:val="22"/>
                <w:szCs w:val="22"/>
              </w:rPr>
            </w:pPr>
            <w:r w:rsidRPr="00737035">
              <w:rPr>
                <w:rFonts w:eastAsia="等线"/>
                <w:sz w:val="22"/>
                <w:szCs w:val="22"/>
              </w:rPr>
              <w:t xml:space="preserve">0.047 </w:t>
            </w:r>
          </w:p>
        </w:tc>
      </w:tr>
      <w:tr w:rsidR="00737035" w:rsidRPr="00737035" w14:paraId="252CAB7A"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0B8C87DE"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2944F809" w14:textId="77777777" w:rsidR="00737035" w:rsidRPr="00737035" w:rsidRDefault="00737035" w:rsidP="00737035">
            <w:pPr>
              <w:rPr>
                <w:rFonts w:eastAsia="等线"/>
                <w:sz w:val="22"/>
                <w:szCs w:val="22"/>
              </w:rPr>
            </w:pPr>
            <w:r w:rsidRPr="00737035">
              <w:rPr>
                <w:rFonts w:eastAsia="等线"/>
                <w:sz w:val="22"/>
                <w:szCs w:val="22"/>
              </w:rPr>
              <w:t>Weight</w:t>
            </w:r>
          </w:p>
        </w:tc>
        <w:tc>
          <w:tcPr>
            <w:tcW w:w="980" w:type="dxa"/>
            <w:tcBorders>
              <w:top w:val="nil"/>
              <w:left w:val="nil"/>
              <w:bottom w:val="single" w:sz="4" w:space="0" w:color="auto"/>
              <w:right w:val="single" w:sz="4" w:space="0" w:color="auto"/>
            </w:tcBorders>
            <w:shd w:val="clear" w:color="auto" w:fill="auto"/>
            <w:vAlign w:val="center"/>
            <w:hideMark/>
          </w:tcPr>
          <w:p w14:paraId="55EC4770" w14:textId="77777777" w:rsidR="00737035" w:rsidRPr="00737035" w:rsidRDefault="00737035" w:rsidP="00737035">
            <w:pPr>
              <w:jc w:val="center"/>
              <w:rPr>
                <w:rFonts w:eastAsia="等线"/>
                <w:sz w:val="22"/>
                <w:szCs w:val="22"/>
              </w:rPr>
            </w:pPr>
            <w:r w:rsidRPr="00737035">
              <w:rPr>
                <w:rFonts w:eastAsia="等线"/>
                <w:sz w:val="22"/>
                <w:szCs w:val="22"/>
              </w:rPr>
              <w:t xml:space="preserve">0.160 </w:t>
            </w:r>
          </w:p>
        </w:tc>
        <w:tc>
          <w:tcPr>
            <w:tcW w:w="980" w:type="dxa"/>
            <w:tcBorders>
              <w:top w:val="nil"/>
              <w:left w:val="nil"/>
              <w:bottom w:val="single" w:sz="4" w:space="0" w:color="auto"/>
              <w:right w:val="single" w:sz="4" w:space="0" w:color="auto"/>
            </w:tcBorders>
            <w:shd w:val="clear" w:color="auto" w:fill="auto"/>
            <w:vAlign w:val="center"/>
            <w:hideMark/>
          </w:tcPr>
          <w:p w14:paraId="647D692E" w14:textId="77777777" w:rsidR="00737035" w:rsidRPr="00737035" w:rsidRDefault="00737035" w:rsidP="00737035">
            <w:pPr>
              <w:jc w:val="center"/>
              <w:rPr>
                <w:rFonts w:eastAsia="等线"/>
                <w:sz w:val="22"/>
                <w:szCs w:val="22"/>
              </w:rPr>
            </w:pPr>
            <w:r w:rsidRPr="00737035">
              <w:rPr>
                <w:rFonts w:eastAsia="等线"/>
                <w:sz w:val="22"/>
                <w:szCs w:val="22"/>
              </w:rPr>
              <w:t xml:space="preserve">0.062 </w:t>
            </w:r>
          </w:p>
        </w:tc>
        <w:tc>
          <w:tcPr>
            <w:tcW w:w="980" w:type="dxa"/>
            <w:tcBorders>
              <w:top w:val="nil"/>
              <w:left w:val="nil"/>
              <w:bottom w:val="single" w:sz="4" w:space="0" w:color="auto"/>
              <w:right w:val="single" w:sz="4" w:space="0" w:color="auto"/>
            </w:tcBorders>
            <w:shd w:val="clear" w:color="auto" w:fill="auto"/>
            <w:vAlign w:val="center"/>
            <w:hideMark/>
          </w:tcPr>
          <w:p w14:paraId="3A38ED37" w14:textId="77777777" w:rsidR="00737035" w:rsidRPr="00737035" w:rsidRDefault="00737035" w:rsidP="00737035">
            <w:pPr>
              <w:jc w:val="center"/>
              <w:rPr>
                <w:rFonts w:eastAsia="等线"/>
                <w:sz w:val="22"/>
                <w:szCs w:val="22"/>
              </w:rPr>
            </w:pPr>
            <w:r w:rsidRPr="00737035">
              <w:rPr>
                <w:rFonts w:eastAsia="等线"/>
                <w:sz w:val="22"/>
                <w:szCs w:val="22"/>
              </w:rPr>
              <w:t xml:space="preserve">2.599 </w:t>
            </w:r>
          </w:p>
        </w:tc>
        <w:tc>
          <w:tcPr>
            <w:tcW w:w="1220" w:type="dxa"/>
            <w:tcBorders>
              <w:top w:val="nil"/>
              <w:left w:val="nil"/>
              <w:bottom w:val="single" w:sz="4" w:space="0" w:color="auto"/>
              <w:right w:val="single" w:sz="4" w:space="0" w:color="auto"/>
            </w:tcBorders>
            <w:shd w:val="clear" w:color="auto" w:fill="auto"/>
            <w:vAlign w:val="center"/>
            <w:hideMark/>
          </w:tcPr>
          <w:p w14:paraId="34F13936" w14:textId="77777777" w:rsidR="00737035" w:rsidRPr="00737035" w:rsidRDefault="00737035" w:rsidP="00737035">
            <w:pPr>
              <w:jc w:val="center"/>
              <w:rPr>
                <w:rFonts w:eastAsia="等线"/>
                <w:sz w:val="22"/>
                <w:szCs w:val="22"/>
              </w:rPr>
            </w:pPr>
            <w:r w:rsidRPr="00737035">
              <w:rPr>
                <w:rFonts w:eastAsia="等线"/>
                <w:sz w:val="22"/>
                <w:szCs w:val="22"/>
              </w:rPr>
              <w:t xml:space="preserve">0.009 </w:t>
            </w:r>
          </w:p>
        </w:tc>
      </w:tr>
      <w:tr w:rsidR="00737035" w:rsidRPr="00737035" w14:paraId="271F05A2"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3DBB3F83"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53805669" w14:textId="77777777" w:rsidR="00737035" w:rsidRPr="00737035" w:rsidRDefault="00737035" w:rsidP="00737035">
            <w:pPr>
              <w:rPr>
                <w:rFonts w:eastAsia="等线"/>
                <w:sz w:val="22"/>
                <w:szCs w:val="22"/>
              </w:rPr>
            </w:pPr>
            <w:r w:rsidRPr="00737035">
              <w:rPr>
                <w:rFonts w:eastAsia="等线"/>
                <w:sz w:val="22"/>
                <w:szCs w:val="22"/>
              </w:rPr>
              <w:t>Type 2 diabetes</w:t>
            </w:r>
          </w:p>
        </w:tc>
        <w:tc>
          <w:tcPr>
            <w:tcW w:w="980" w:type="dxa"/>
            <w:tcBorders>
              <w:top w:val="nil"/>
              <w:left w:val="nil"/>
              <w:bottom w:val="single" w:sz="4" w:space="0" w:color="auto"/>
              <w:right w:val="single" w:sz="4" w:space="0" w:color="auto"/>
            </w:tcBorders>
            <w:shd w:val="clear" w:color="auto" w:fill="auto"/>
            <w:vAlign w:val="center"/>
            <w:hideMark/>
          </w:tcPr>
          <w:p w14:paraId="7D7FE178" w14:textId="77777777" w:rsidR="00737035" w:rsidRPr="00737035" w:rsidRDefault="00737035" w:rsidP="00737035">
            <w:pPr>
              <w:jc w:val="center"/>
              <w:rPr>
                <w:rFonts w:eastAsia="等线"/>
                <w:sz w:val="22"/>
                <w:szCs w:val="22"/>
              </w:rPr>
            </w:pPr>
            <w:r w:rsidRPr="00737035">
              <w:rPr>
                <w:rFonts w:eastAsia="等线"/>
                <w:sz w:val="22"/>
                <w:szCs w:val="22"/>
              </w:rPr>
              <w:t xml:space="preserve">0.242 </w:t>
            </w:r>
          </w:p>
        </w:tc>
        <w:tc>
          <w:tcPr>
            <w:tcW w:w="980" w:type="dxa"/>
            <w:tcBorders>
              <w:top w:val="nil"/>
              <w:left w:val="nil"/>
              <w:bottom w:val="single" w:sz="4" w:space="0" w:color="auto"/>
              <w:right w:val="single" w:sz="4" w:space="0" w:color="auto"/>
            </w:tcBorders>
            <w:shd w:val="clear" w:color="auto" w:fill="auto"/>
            <w:vAlign w:val="center"/>
            <w:hideMark/>
          </w:tcPr>
          <w:p w14:paraId="2DF9A4F1" w14:textId="77777777" w:rsidR="00737035" w:rsidRPr="00737035" w:rsidRDefault="00737035" w:rsidP="00737035">
            <w:pPr>
              <w:jc w:val="center"/>
              <w:rPr>
                <w:rFonts w:eastAsia="等线"/>
                <w:sz w:val="22"/>
                <w:szCs w:val="22"/>
              </w:rPr>
            </w:pPr>
            <w:r w:rsidRPr="00737035">
              <w:rPr>
                <w:rFonts w:eastAsia="等线"/>
                <w:sz w:val="22"/>
                <w:szCs w:val="22"/>
              </w:rPr>
              <w:t xml:space="preserve">0.081 </w:t>
            </w:r>
          </w:p>
        </w:tc>
        <w:tc>
          <w:tcPr>
            <w:tcW w:w="980" w:type="dxa"/>
            <w:tcBorders>
              <w:top w:val="nil"/>
              <w:left w:val="nil"/>
              <w:bottom w:val="single" w:sz="4" w:space="0" w:color="auto"/>
              <w:right w:val="single" w:sz="4" w:space="0" w:color="auto"/>
            </w:tcBorders>
            <w:shd w:val="clear" w:color="auto" w:fill="auto"/>
            <w:vAlign w:val="center"/>
            <w:hideMark/>
          </w:tcPr>
          <w:p w14:paraId="5D397E33" w14:textId="77777777" w:rsidR="00737035" w:rsidRPr="00737035" w:rsidRDefault="00737035" w:rsidP="00737035">
            <w:pPr>
              <w:jc w:val="center"/>
              <w:rPr>
                <w:rFonts w:eastAsia="等线"/>
                <w:sz w:val="22"/>
                <w:szCs w:val="22"/>
              </w:rPr>
            </w:pPr>
            <w:r w:rsidRPr="00737035">
              <w:rPr>
                <w:rFonts w:eastAsia="等线"/>
                <w:sz w:val="22"/>
                <w:szCs w:val="22"/>
              </w:rPr>
              <w:t xml:space="preserve">2.987 </w:t>
            </w:r>
          </w:p>
        </w:tc>
        <w:tc>
          <w:tcPr>
            <w:tcW w:w="1220" w:type="dxa"/>
            <w:tcBorders>
              <w:top w:val="nil"/>
              <w:left w:val="nil"/>
              <w:bottom w:val="single" w:sz="4" w:space="0" w:color="auto"/>
              <w:right w:val="single" w:sz="4" w:space="0" w:color="auto"/>
            </w:tcBorders>
            <w:shd w:val="clear" w:color="auto" w:fill="auto"/>
            <w:vAlign w:val="center"/>
            <w:hideMark/>
          </w:tcPr>
          <w:p w14:paraId="01AB63C4" w14:textId="77777777" w:rsidR="00737035" w:rsidRPr="00737035" w:rsidRDefault="00737035" w:rsidP="00737035">
            <w:pPr>
              <w:jc w:val="center"/>
              <w:rPr>
                <w:rFonts w:eastAsia="等线"/>
                <w:sz w:val="22"/>
                <w:szCs w:val="22"/>
              </w:rPr>
            </w:pPr>
            <w:r w:rsidRPr="00737035">
              <w:rPr>
                <w:rFonts w:eastAsia="等线"/>
                <w:sz w:val="22"/>
                <w:szCs w:val="22"/>
              </w:rPr>
              <w:t xml:space="preserve">0.003 </w:t>
            </w:r>
          </w:p>
        </w:tc>
      </w:tr>
      <w:tr w:rsidR="00737035" w:rsidRPr="00737035" w14:paraId="630E1BD8"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6C27F0DE"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53505D66" w14:textId="77777777" w:rsidR="00737035" w:rsidRPr="00737035" w:rsidRDefault="00737035" w:rsidP="00737035">
            <w:pPr>
              <w:rPr>
                <w:rFonts w:eastAsia="等线"/>
                <w:sz w:val="22"/>
                <w:szCs w:val="22"/>
              </w:rPr>
            </w:pPr>
            <w:r w:rsidRPr="00737035">
              <w:rPr>
                <w:rFonts w:eastAsia="等线"/>
                <w:sz w:val="22"/>
                <w:szCs w:val="22"/>
              </w:rPr>
              <w:t>Drugs used in diabetes use measurement</w:t>
            </w:r>
          </w:p>
        </w:tc>
        <w:tc>
          <w:tcPr>
            <w:tcW w:w="980" w:type="dxa"/>
            <w:tcBorders>
              <w:top w:val="nil"/>
              <w:left w:val="nil"/>
              <w:bottom w:val="single" w:sz="4" w:space="0" w:color="auto"/>
              <w:right w:val="single" w:sz="4" w:space="0" w:color="auto"/>
            </w:tcBorders>
            <w:shd w:val="clear" w:color="auto" w:fill="auto"/>
            <w:vAlign w:val="center"/>
            <w:hideMark/>
          </w:tcPr>
          <w:p w14:paraId="4D1BE97F" w14:textId="77777777" w:rsidR="00737035" w:rsidRPr="00737035" w:rsidRDefault="00737035" w:rsidP="00737035">
            <w:pPr>
              <w:jc w:val="center"/>
              <w:rPr>
                <w:rFonts w:eastAsia="等线"/>
                <w:sz w:val="22"/>
                <w:szCs w:val="22"/>
              </w:rPr>
            </w:pPr>
            <w:r w:rsidRPr="00737035">
              <w:rPr>
                <w:rFonts w:eastAsia="等线"/>
                <w:sz w:val="22"/>
                <w:szCs w:val="22"/>
              </w:rPr>
              <w:t xml:space="preserve">0.194 </w:t>
            </w:r>
          </w:p>
        </w:tc>
        <w:tc>
          <w:tcPr>
            <w:tcW w:w="980" w:type="dxa"/>
            <w:tcBorders>
              <w:top w:val="nil"/>
              <w:left w:val="nil"/>
              <w:bottom w:val="single" w:sz="4" w:space="0" w:color="auto"/>
              <w:right w:val="single" w:sz="4" w:space="0" w:color="auto"/>
            </w:tcBorders>
            <w:shd w:val="clear" w:color="auto" w:fill="auto"/>
            <w:vAlign w:val="center"/>
            <w:hideMark/>
          </w:tcPr>
          <w:p w14:paraId="42D98600" w14:textId="77777777" w:rsidR="00737035" w:rsidRPr="00737035" w:rsidRDefault="00737035" w:rsidP="00737035">
            <w:pPr>
              <w:jc w:val="center"/>
              <w:rPr>
                <w:rFonts w:eastAsia="等线"/>
                <w:sz w:val="22"/>
                <w:szCs w:val="22"/>
              </w:rPr>
            </w:pPr>
            <w:r w:rsidRPr="00737035">
              <w:rPr>
                <w:rFonts w:eastAsia="等线"/>
                <w:sz w:val="22"/>
                <w:szCs w:val="22"/>
              </w:rPr>
              <w:t xml:space="preserve">0.085 </w:t>
            </w:r>
          </w:p>
        </w:tc>
        <w:tc>
          <w:tcPr>
            <w:tcW w:w="980" w:type="dxa"/>
            <w:tcBorders>
              <w:top w:val="nil"/>
              <w:left w:val="nil"/>
              <w:bottom w:val="single" w:sz="4" w:space="0" w:color="auto"/>
              <w:right w:val="single" w:sz="4" w:space="0" w:color="auto"/>
            </w:tcBorders>
            <w:shd w:val="clear" w:color="auto" w:fill="auto"/>
            <w:vAlign w:val="center"/>
            <w:hideMark/>
          </w:tcPr>
          <w:p w14:paraId="2DF6982D" w14:textId="77777777" w:rsidR="00737035" w:rsidRPr="00737035" w:rsidRDefault="00737035" w:rsidP="00737035">
            <w:pPr>
              <w:jc w:val="center"/>
              <w:rPr>
                <w:rFonts w:eastAsia="等线"/>
                <w:sz w:val="22"/>
                <w:szCs w:val="22"/>
              </w:rPr>
            </w:pPr>
            <w:r w:rsidRPr="00737035">
              <w:rPr>
                <w:rFonts w:eastAsia="等线"/>
                <w:sz w:val="22"/>
                <w:szCs w:val="22"/>
              </w:rPr>
              <w:t xml:space="preserve">2.297 </w:t>
            </w:r>
          </w:p>
        </w:tc>
        <w:tc>
          <w:tcPr>
            <w:tcW w:w="1220" w:type="dxa"/>
            <w:tcBorders>
              <w:top w:val="nil"/>
              <w:left w:val="nil"/>
              <w:bottom w:val="single" w:sz="4" w:space="0" w:color="auto"/>
              <w:right w:val="single" w:sz="4" w:space="0" w:color="auto"/>
            </w:tcBorders>
            <w:shd w:val="clear" w:color="auto" w:fill="auto"/>
            <w:vAlign w:val="center"/>
            <w:hideMark/>
          </w:tcPr>
          <w:p w14:paraId="6838B895" w14:textId="77777777" w:rsidR="00737035" w:rsidRPr="00737035" w:rsidRDefault="00737035" w:rsidP="00737035">
            <w:pPr>
              <w:jc w:val="center"/>
              <w:rPr>
                <w:rFonts w:eastAsia="等线"/>
                <w:sz w:val="22"/>
                <w:szCs w:val="22"/>
              </w:rPr>
            </w:pPr>
            <w:r w:rsidRPr="00737035">
              <w:rPr>
                <w:rFonts w:eastAsia="等线"/>
                <w:sz w:val="22"/>
                <w:szCs w:val="22"/>
              </w:rPr>
              <w:t xml:space="preserve">0.022 </w:t>
            </w:r>
          </w:p>
        </w:tc>
      </w:tr>
      <w:tr w:rsidR="00737035" w:rsidRPr="00737035" w14:paraId="1FCF705F" w14:textId="77777777" w:rsidTr="00737035">
        <w:trPr>
          <w:trHeight w:val="276"/>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2F4F2701" w14:textId="77777777" w:rsidR="00737035" w:rsidRPr="00737035" w:rsidRDefault="00737035" w:rsidP="00737035">
            <w:pPr>
              <w:jc w:val="center"/>
              <w:rPr>
                <w:rFonts w:eastAsia="等线"/>
                <w:sz w:val="22"/>
                <w:szCs w:val="22"/>
              </w:rPr>
            </w:pPr>
            <w:r w:rsidRPr="00737035">
              <w:rPr>
                <w:rFonts w:eastAsia="等线"/>
                <w:sz w:val="22"/>
                <w:szCs w:val="22"/>
              </w:rPr>
              <w:t>Schizophrenia</w:t>
            </w:r>
          </w:p>
        </w:tc>
        <w:tc>
          <w:tcPr>
            <w:tcW w:w="7331" w:type="dxa"/>
            <w:tcBorders>
              <w:top w:val="nil"/>
              <w:left w:val="nil"/>
              <w:bottom w:val="single" w:sz="4" w:space="0" w:color="auto"/>
              <w:right w:val="single" w:sz="4" w:space="0" w:color="auto"/>
            </w:tcBorders>
            <w:shd w:val="clear" w:color="auto" w:fill="auto"/>
            <w:noWrap/>
            <w:vAlign w:val="bottom"/>
            <w:hideMark/>
          </w:tcPr>
          <w:p w14:paraId="0A981CAB" w14:textId="77777777" w:rsidR="00737035" w:rsidRPr="00737035" w:rsidRDefault="00737035" w:rsidP="00737035">
            <w:pPr>
              <w:rPr>
                <w:rFonts w:eastAsia="等线"/>
                <w:sz w:val="22"/>
                <w:szCs w:val="22"/>
              </w:rPr>
            </w:pPr>
            <w:r w:rsidRPr="00737035">
              <w:rPr>
                <w:rFonts w:eastAsia="等线"/>
                <w:sz w:val="22"/>
                <w:szCs w:val="22"/>
              </w:rPr>
              <w:t>HDL cholesterol</w:t>
            </w:r>
          </w:p>
        </w:tc>
        <w:tc>
          <w:tcPr>
            <w:tcW w:w="980" w:type="dxa"/>
            <w:tcBorders>
              <w:top w:val="nil"/>
              <w:left w:val="nil"/>
              <w:bottom w:val="single" w:sz="4" w:space="0" w:color="auto"/>
              <w:right w:val="single" w:sz="4" w:space="0" w:color="auto"/>
            </w:tcBorders>
            <w:shd w:val="clear" w:color="auto" w:fill="auto"/>
            <w:vAlign w:val="center"/>
            <w:hideMark/>
          </w:tcPr>
          <w:p w14:paraId="089094A8" w14:textId="77777777" w:rsidR="00737035" w:rsidRPr="00737035" w:rsidRDefault="00737035" w:rsidP="00737035">
            <w:pPr>
              <w:jc w:val="center"/>
              <w:rPr>
                <w:rFonts w:eastAsia="等线"/>
                <w:sz w:val="22"/>
                <w:szCs w:val="22"/>
              </w:rPr>
            </w:pPr>
            <w:r w:rsidRPr="00737035">
              <w:rPr>
                <w:rFonts w:eastAsia="等线"/>
                <w:sz w:val="22"/>
                <w:szCs w:val="22"/>
              </w:rPr>
              <w:t xml:space="preserve">-0.131 </w:t>
            </w:r>
          </w:p>
        </w:tc>
        <w:tc>
          <w:tcPr>
            <w:tcW w:w="980" w:type="dxa"/>
            <w:tcBorders>
              <w:top w:val="nil"/>
              <w:left w:val="nil"/>
              <w:bottom w:val="single" w:sz="4" w:space="0" w:color="auto"/>
              <w:right w:val="single" w:sz="4" w:space="0" w:color="auto"/>
            </w:tcBorders>
            <w:shd w:val="clear" w:color="auto" w:fill="auto"/>
            <w:vAlign w:val="center"/>
            <w:hideMark/>
          </w:tcPr>
          <w:p w14:paraId="2DA39DEA" w14:textId="77777777" w:rsidR="00737035" w:rsidRPr="00737035" w:rsidRDefault="00737035" w:rsidP="00737035">
            <w:pPr>
              <w:jc w:val="center"/>
              <w:rPr>
                <w:rFonts w:eastAsia="等线"/>
                <w:sz w:val="22"/>
                <w:szCs w:val="22"/>
              </w:rPr>
            </w:pPr>
            <w:r w:rsidRPr="00737035">
              <w:rPr>
                <w:rFonts w:eastAsia="等线"/>
                <w:sz w:val="22"/>
                <w:szCs w:val="22"/>
              </w:rPr>
              <w:t xml:space="preserve">0.048 </w:t>
            </w:r>
          </w:p>
        </w:tc>
        <w:tc>
          <w:tcPr>
            <w:tcW w:w="980" w:type="dxa"/>
            <w:tcBorders>
              <w:top w:val="nil"/>
              <w:left w:val="nil"/>
              <w:bottom w:val="single" w:sz="4" w:space="0" w:color="auto"/>
              <w:right w:val="single" w:sz="4" w:space="0" w:color="auto"/>
            </w:tcBorders>
            <w:shd w:val="clear" w:color="auto" w:fill="auto"/>
            <w:vAlign w:val="center"/>
            <w:hideMark/>
          </w:tcPr>
          <w:p w14:paraId="78EDEC47" w14:textId="77777777" w:rsidR="00737035" w:rsidRPr="00737035" w:rsidRDefault="00737035" w:rsidP="00737035">
            <w:pPr>
              <w:jc w:val="center"/>
              <w:rPr>
                <w:rFonts w:eastAsia="等线"/>
                <w:sz w:val="22"/>
                <w:szCs w:val="22"/>
              </w:rPr>
            </w:pPr>
            <w:r w:rsidRPr="00737035">
              <w:rPr>
                <w:rFonts w:eastAsia="等线"/>
                <w:sz w:val="22"/>
                <w:szCs w:val="22"/>
              </w:rPr>
              <w:t xml:space="preserve">-2.739 </w:t>
            </w:r>
          </w:p>
        </w:tc>
        <w:tc>
          <w:tcPr>
            <w:tcW w:w="1220" w:type="dxa"/>
            <w:tcBorders>
              <w:top w:val="nil"/>
              <w:left w:val="nil"/>
              <w:bottom w:val="single" w:sz="4" w:space="0" w:color="auto"/>
              <w:right w:val="single" w:sz="4" w:space="0" w:color="auto"/>
            </w:tcBorders>
            <w:shd w:val="clear" w:color="auto" w:fill="auto"/>
            <w:vAlign w:val="center"/>
            <w:hideMark/>
          </w:tcPr>
          <w:p w14:paraId="5A8E4A91" w14:textId="77777777" w:rsidR="00737035" w:rsidRPr="00737035" w:rsidRDefault="00737035" w:rsidP="00737035">
            <w:pPr>
              <w:jc w:val="center"/>
              <w:rPr>
                <w:rFonts w:eastAsia="等线"/>
                <w:sz w:val="22"/>
                <w:szCs w:val="22"/>
              </w:rPr>
            </w:pPr>
            <w:r w:rsidRPr="00737035">
              <w:rPr>
                <w:rFonts w:eastAsia="等线"/>
                <w:sz w:val="22"/>
                <w:szCs w:val="22"/>
              </w:rPr>
              <w:t xml:space="preserve">0.006 </w:t>
            </w:r>
          </w:p>
        </w:tc>
      </w:tr>
      <w:tr w:rsidR="00737035" w:rsidRPr="00737035" w14:paraId="5D2315E8"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7416C23A"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2826237B" w14:textId="77777777" w:rsidR="00737035" w:rsidRPr="00737035" w:rsidRDefault="00737035" w:rsidP="00737035">
            <w:pPr>
              <w:rPr>
                <w:rFonts w:eastAsia="等线"/>
                <w:sz w:val="22"/>
                <w:szCs w:val="22"/>
              </w:rPr>
            </w:pPr>
            <w:r w:rsidRPr="00737035">
              <w:rPr>
                <w:rFonts w:eastAsia="等线"/>
                <w:sz w:val="22"/>
                <w:szCs w:val="22"/>
              </w:rPr>
              <w:t>Total cholesterol levels</w:t>
            </w:r>
          </w:p>
        </w:tc>
        <w:tc>
          <w:tcPr>
            <w:tcW w:w="980" w:type="dxa"/>
            <w:tcBorders>
              <w:top w:val="nil"/>
              <w:left w:val="nil"/>
              <w:bottom w:val="single" w:sz="4" w:space="0" w:color="auto"/>
              <w:right w:val="single" w:sz="4" w:space="0" w:color="auto"/>
            </w:tcBorders>
            <w:shd w:val="clear" w:color="auto" w:fill="auto"/>
            <w:vAlign w:val="center"/>
            <w:hideMark/>
          </w:tcPr>
          <w:p w14:paraId="5A2BFBA0" w14:textId="77777777" w:rsidR="00737035" w:rsidRPr="00737035" w:rsidRDefault="00737035" w:rsidP="00737035">
            <w:pPr>
              <w:jc w:val="center"/>
              <w:rPr>
                <w:rFonts w:eastAsia="等线"/>
                <w:sz w:val="22"/>
                <w:szCs w:val="22"/>
              </w:rPr>
            </w:pPr>
            <w:r w:rsidRPr="00737035">
              <w:rPr>
                <w:rFonts w:eastAsia="等线"/>
                <w:sz w:val="22"/>
                <w:szCs w:val="22"/>
              </w:rPr>
              <w:t xml:space="preserve">-0.116 </w:t>
            </w:r>
          </w:p>
        </w:tc>
        <w:tc>
          <w:tcPr>
            <w:tcW w:w="980" w:type="dxa"/>
            <w:tcBorders>
              <w:top w:val="nil"/>
              <w:left w:val="nil"/>
              <w:bottom w:val="single" w:sz="4" w:space="0" w:color="auto"/>
              <w:right w:val="single" w:sz="4" w:space="0" w:color="auto"/>
            </w:tcBorders>
            <w:shd w:val="clear" w:color="auto" w:fill="auto"/>
            <w:vAlign w:val="center"/>
            <w:hideMark/>
          </w:tcPr>
          <w:p w14:paraId="64611013" w14:textId="77777777" w:rsidR="00737035" w:rsidRPr="00737035" w:rsidRDefault="00737035" w:rsidP="00737035">
            <w:pPr>
              <w:jc w:val="center"/>
              <w:rPr>
                <w:rFonts w:eastAsia="等线"/>
                <w:sz w:val="22"/>
                <w:szCs w:val="22"/>
              </w:rPr>
            </w:pPr>
            <w:r w:rsidRPr="00737035">
              <w:rPr>
                <w:rFonts w:eastAsia="等线"/>
                <w:sz w:val="22"/>
                <w:szCs w:val="22"/>
              </w:rPr>
              <w:t xml:space="preserve">0.049 </w:t>
            </w:r>
          </w:p>
        </w:tc>
        <w:tc>
          <w:tcPr>
            <w:tcW w:w="980" w:type="dxa"/>
            <w:tcBorders>
              <w:top w:val="nil"/>
              <w:left w:val="nil"/>
              <w:bottom w:val="single" w:sz="4" w:space="0" w:color="auto"/>
              <w:right w:val="single" w:sz="4" w:space="0" w:color="auto"/>
            </w:tcBorders>
            <w:shd w:val="clear" w:color="auto" w:fill="auto"/>
            <w:vAlign w:val="center"/>
            <w:hideMark/>
          </w:tcPr>
          <w:p w14:paraId="7AB298C4" w14:textId="77777777" w:rsidR="00737035" w:rsidRPr="00737035" w:rsidRDefault="00737035" w:rsidP="00737035">
            <w:pPr>
              <w:jc w:val="center"/>
              <w:rPr>
                <w:rFonts w:eastAsia="等线"/>
                <w:sz w:val="22"/>
                <w:szCs w:val="22"/>
              </w:rPr>
            </w:pPr>
            <w:r w:rsidRPr="00737035">
              <w:rPr>
                <w:rFonts w:eastAsia="等线"/>
                <w:sz w:val="22"/>
                <w:szCs w:val="22"/>
              </w:rPr>
              <w:t xml:space="preserve">-2.364 </w:t>
            </w:r>
          </w:p>
        </w:tc>
        <w:tc>
          <w:tcPr>
            <w:tcW w:w="1220" w:type="dxa"/>
            <w:tcBorders>
              <w:top w:val="nil"/>
              <w:left w:val="nil"/>
              <w:bottom w:val="single" w:sz="4" w:space="0" w:color="auto"/>
              <w:right w:val="single" w:sz="4" w:space="0" w:color="auto"/>
            </w:tcBorders>
            <w:shd w:val="clear" w:color="auto" w:fill="auto"/>
            <w:vAlign w:val="center"/>
            <w:hideMark/>
          </w:tcPr>
          <w:p w14:paraId="309B9EAD" w14:textId="77777777" w:rsidR="00737035" w:rsidRPr="00737035" w:rsidRDefault="00737035" w:rsidP="00737035">
            <w:pPr>
              <w:jc w:val="center"/>
              <w:rPr>
                <w:rFonts w:eastAsia="等线"/>
                <w:sz w:val="22"/>
                <w:szCs w:val="22"/>
              </w:rPr>
            </w:pPr>
            <w:r w:rsidRPr="00737035">
              <w:rPr>
                <w:rFonts w:eastAsia="等线"/>
                <w:sz w:val="22"/>
                <w:szCs w:val="22"/>
              </w:rPr>
              <w:t xml:space="preserve">0.018 </w:t>
            </w:r>
          </w:p>
        </w:tc>
      </w:tr>
      <w:tr w:rsidR="00737035" w:rsidRPr="00737035" w14:paraId="3DFFCF39"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260C54ED"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4222D44D" w14:textId="77777777" w:rsidR="00737035" w:rsidRPr="00737035" w:rsidRDefault="00737035" w:rsidP="00737035">
            <w:pPr>
              <w:rPr>
                <w:rFonts w:eastAsia="等线"/>
                <w:sz w:val="22"/>
                <w:szCs w:val="22"/>
              </w:rPr>
            </w:pPr>
            <w:r w:rsidRPr="00737035">
              <w:rPr>
                <w:rFonts w:eastAsia="等线"/>
                <w:sz w:val="22"/>
                <w:szCs w:val="22"/>
              </w:rPr>
              <w:t>Angina pectoris</w:t>
            </w:r>
          </w:p>
        </w:tc>
        <w:tc>
          <w:tcPr>
            <w:tcW w:w="980" w:type="dxa"/>
            <w:tcBorders>
              <w:top w:val="nil"/>
              <w:left w:val="nil"/>
              <w:bottom w:val="single" w:sz="4" w:space="0" w:color="auto"/>
              <w:right w:val="single" w:sz="4" w:space="0" w:color="auto"/>
            </w:tcBorders>
            <w:shd w:val="clear" w:color="auto" w:fill="auto"/>
            <w:vAlign w:val="center"/>
            <w:hideMark/>
          </w:tcPr>
          <w:p w14:paraId="4D375D65" w14:textId="77777777" w:rsidR="00737035" w:rsidRPr="00737035" w:rsidRDefault="00737035" w:rsidP="00737035">
            <w:pPr>
              <w:jc w:val="center"/>
              <w:rPr>
                <w:rFonts w:eastAsia="等线"/>
                <w:sz w:val="22"/>
                <w:szCs w:val="22"/>
              </w:rPr>
            </w:pPr>
            <w:r w:rsidRPr="00737035">
              <w:rPr>
                <w:rFonts w:eastAsia="等线"/>
                <w:sz w:val="22"/>
                <w:szCs w:val="22"/>
              </w:rPr>
              <w:t xml:space="preserve">0.129 </w:t>
            </w:r>
          </w:p>
        </w:tc>
        <w:tc>
          <w:tcPr>
            <w:tcW w:w="980" w:type="dxa"/>
            <w:tcBorders>
              <w:top w:val="nil"/>
              <w:left w:val="nil"/>
              <w:bottom w:val="single" w:sz="4" w:space="0" w:color="auto"/>
              <w:right w:val="single" w:sz="4" w:space="0" w:color="auto"/>
            </w:tcBorders>
            <w:shd w:val="clear" w:color="auto" w:fill="auto"/>
            <w:vAlign w:val="center"/>
            <w:hideMark/>
          </w:tcPr>
          <w:p w14:paraId="6006DA36" w14:textId="77777777" w:rsidR="00737035" w:rsidRPr="00737035" w:rsidRDefault="00737035" w:rsidP="00737035">
            <w:pPr>
              <w:jc w:val="center"/>
              <w:rPr>
                <w:rFonts w:eastAsia="等线"/>
                <w:sz w:val="22"/>
                <w:szCs w:val="22"/>
              </w:rPr>
            </w:pPr>
            <w:r w:rsidRPr="00737035">
              <w:rPr>
                <w:rFonts w:eastAsia="等线"/>
                <w:sz w:val="22"/>
                <w:szCs w:val="22"/>
              </w:rPr>
              <w:t xml:space="preserve">0.060 </w:t>
            </w:r>
          </w:p>
        </w:tc>
        <w:tc>
          <w:tcPr>
            <w:tcW w:w="980" w:type="dxa"/>
            <w:tcBorders>
              <w:top w:val="nil"/>
              <w:left w:val="nil"/>
              <w:bottom w:val="single" w:sz="4" w:space="0" w:color="auto"/>
              <w:right w:val="single" w:sz="4" w:space="0" w:color="auto"/>
            </w:tcBorders>
            <w:shd w:val="clear" w:color="auto" w:fill="auto"/>
            <w:vAlign w:val="center"/>
            <w:hideMark/>
          </w:tcPr>
          <w:p w14:paraId="01EE2063" w14:textId="77777777" w:rsidR="00737035" w:rsidRPr="00737035" w:rsidRDefault="00737035" w:rsidP="00737035">
            <w:pPr>
              <w:jc w:val="center"/>
              <w:rPr>
                <w:rFonts w:eastAsia="等线"/>
                <w:sz w:val="22"/>
                <w:szCs w:val="22"/>
              </w:rPr>
            </w:pPr>
            <w:r w:rsidRPr="00737035">
              <w:rPr>
                <w:rFonts w:eastAsia="等线"/>
                <w:sz w:val="22"/>
                <w:szCs w:val="22"/>
              </w:rPr>
              <w:t xml:space="preserve">2.155 </w:t>
            </w:r>
          </w:p>
        </w:tc>
        <w:tc>
          <w:tcPr>
            <w:tcW w:w="1220" w:type="dxa"/>
            <w:tcBorders>
              <w:top w:val="nil"/>
              <w:left w:val="nil"/>
              <w:bottom w:val="single" w:sz="4" w:space="0" w:color="auto"/>
              <w:right w:val="single" w:sz="4" w:space="0" w:color="auto"/>
            </w:tcBorders>
            <w:shd w:val="clear" w:color="auto" w:fill="auto"/>
            <w:vAlign w:val="center"/>
            <w:hideMark/>
          </w:tcPr>
          <w:p w14:paraId="275D367B" w14:textId="77777777" w:rsidR="00737035" w:rsidRPr="00737035" w:rsidRDefault="00737035" w:rsidP="00737035">
            <w:pPr>
              <w:jc w:val="center"/>
              <w:rPr>
                <w:rFonts w:eastAsia="等线"/>
                <w:sz w:val="22"/>
                <w:szCs w:val="22"/>
              </w:rPr>
            </w:pPr>
            <w:r w:rsidRPr="00737035">
              <w:rPr>
                <w:rFonts w:eastAsia="等线"/>
                <w:sz w:val="22"/>
                <w:szCs w:val="22"/>
              </w:rPr>
              <w:t xml:space="preserve">0.031 </w:t>
            </w:r>
          </w:p>
        </w:tc>
      </w:tr>
      <w:tr w:rsidR="00737035" w:rsidRPr="00737035" w14:paraId="792F369E"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19BD9394"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18D34E63" w14:textId="77777777" w:rsidR="00737035" w:rsidRPr="00737035" w:rsidRDefault="00737035" w:rsidP="00737035">
            <w:pPr>
              <w:rPr>
                <w:rFonts w:eastAsia="等线"/>
                <w:sz w:val="22"/>
                <w:szCs w:val="22"/>
              </w:rPr>
            </w:pPr>
            <w:r w:rsidRPr="00737035">
              <w:rPr>
                <w:rFonts w:eastAsia="等线"/>
                <w:sz w:val="22"/>
                <w:szCs w:val="22"/>
              </w:rPr>
              <w:t>Chronic hepatitis C infection</w:t>
            </w:r>
          </w:p>
        </w:tc>
        <w:tc>
          <w:tcPr>
            <w:tcW w:w="980" w:type="dxa"/>
            <w:tcBorders>
              <w:top w:val="nil"/>
              <w:left w:val="nil"/>
              <w:bottom w:val="single" w:sz="4" w:space="0" w:color="auto"/>
              <w:right w:val="single" w:sz="4" w:space="0" w:color="auto"/>
            </w:tcBorders>
            <w:shd w:val="clear" w:color="auto" w:fill="auto"/>
            <w:vAlign w:val="center"/>
            <w:hideMark/>
          </w:tcPr>
          <w:p w14:paraId="7D72F996" w14:textId="77777777" w:rsidR="00737035" w:rsidRPr="00737035" w:rsidRDefault="00737035" w:rsidP="00737035">
            <w:pPr>
              <w:jc w:val="center"/>
              <w:rPr>
                <w:rFonts w:eastAsia="等线"/>
                <w:sz w:val="22"/>
                <w:szCs w:val="22"/>
              </w:rPr>
            </w:pPr>
            <w:r w:rsidRPr="00737035">
              <w:rPr>
                <w:rFonts w:eastAsia="等线"/>
                <w:sz w:val="22"/>
                <w:szCs w:val="22"/>
              </w:rPr>
              <w:t xml:space="preserve">-0.251 </w:t>
            </w:r>
          </w:p>
        </w:tc>
        <w:tc>
          <w:tcPr>
            <w:tcW w:w="980" w:type="dxa"/>
            <w:tcBorders>
              <w:top w:val="nil"/>
              <w:left w:val="nil"/>
              <w:bottom w:val="single" w:sz="4" w:space="0" w:color="auto"/>
              <w:right w:val="single" w:sz="4" w:space="0" w:color="auto"/>
            </w:tcBorders>
            <w:shd w:val="clear" w:color="auto" w:fill="auto"/>
            <w:vAlign w:val="center"/>
            <w:hideMark/>
          </w:tcPr>
          <w:p w14:paraId="3EDDF697" w14:textId="77777777" w:rsidR="00737035" w:rsidRPr="00737035" w:rsidRDefault="00737035" w:rsidP="00737035">
            <w:pPr>
              <w:jc w:val="center"/>
              <w:rPr>
                <w:rFonts w:eastAsia="等线"/>
                <w:sz w:val="22"/>
                <w:szCs w:val="22"/>
              </w:rPr>
            </w:pPr>
            <w:r w:rsidRPr="00737035">
              <w:rPr>
                <w:rFonts w:eastAsia="等线"/>
                <w:sz w:val="22"/>
                <w:szCs w:val="22"/>
              </w:rPr>
              <w:t xml:space="preserve">0.094 </w:t>
            </w:r>
          </w:p>
        </w:tc>
        <w:tc>
          <w:tcPr>
            <w:tcW w:w="980" w:type="dxa"/>
            <w:tcBorders>
              <w:top w:val="nil"/>
              <w:left w:val="nil"/>
              <w:bottom w:val="single" w:sz="4" w:space="0" w:color="auto"/>
              <w:right w:val="single" w:sz="4" w:space="0" w:color="auto"/>
            </w:tcBorders>
            <w:shd w:val="clear" w:color="auto" w:fill="auto"/>
            <w:vAlign w:val="center"/>
            <w:hideMark/>
          </w:tcPr>
          <w:p w14:paraId="6449C583" w14:textId="77777777" w:rsidR="00737035" w:rsidRPr="00737035" w:rsidRDefault="00737035" w:rsidP="00737035">
            <w:pPr>
              <w:jc w:val="center"/>
              <w:rPr>
                <w:rFonts w:eastAsia="等线"/>
                <w:sz w:val="22"/>
                <w:szCs w:val="22"/>
              </w:rPr>
            </w:pPr>
            <w:r w:rsidRPr="00737035">
              <w:rPr>
                <w:rFonts w:eastAsia="等线"/>
                <w:sz w:val="22"/>
                <w:szCs w:val="22"/>
              </w:rPr>
              <w:t xml:space="preserve">-2.679 </w:t>
            </w:r>
          </w:p>
        </w:tc>
        <w:tc>
          <w:tcPr>
            <w:tcW w:w="1220" w:type="dxa"/>
            <w:tcBorders>
              <w:top w:val="nil"/>
              <w:left w:val="nil"/>
              <w:bottom w:val="single" w:sz="4" w:space="0" w:color="auto"/>
              <w:right w:val="single" w:sz="4" w:space="0" w:color="auto"/>
            </w:tcBorders>
            <w:shd w:val="clear" w:color="auto" w:fill="auto"/>
            <w:vAlign w:val="center"/>
            <w:hideMark/>
          </w:tcPr>
          <w:p w14:paraId="7D2B1771" w14:textId="77777777" w:rsidR="00737035" w:rsidRPr="00737035" w:rsidRDefault="00737035" w:rsidP="00737035">
            <w:pPr>
              <w:jc w:val="center"/>
              <w:rPr>
                <w:rFonts w:eastAsia="等线"/>
                <w:sz w:val="22"/>
                <w:szCs w:val="22"/>
              </w:rPr>
            </w:pPr>
            <w:r w:rsidRPr="00737035">
              <w:rPr>
                <w:rFonts w:eastAsia="等线"/>
                <w:sz w:val="22"/>
                <w:szCs w:val="22"/>
              </w:rPr>
              <w:t xml:space="preserve">0.007 </w:t>
            </w:r>
          </w:p>
        </w:tc>
      </w:tr>
      <w:tr w:rsidR="00737035" w:rsidRPr="00737035" w14:paraId="4BF1C6D6"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234F533F"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35395780" w14:textId="77777777" w:rsidR="00737035" w:rsidRPr="00737035" w:rsidRDefault="00737035" w:rsidP="00737035">
            <w:pPr>
              <w:rPr>
                <w:rFonts w:eastAsia="等线"/>
                <w:sz w:val="22"/>
                <w:szCs w:val="22"/>
              </w:rPr>
            </w:pPr>
            <w:r w:rsidRPr="00737035">
              <w:rPr>
                <w:rFonts w:eastAsia="等线"/>
                <w:sz w:val="22"/>
                <w:szCs w:val="22"/>
              </w:rPr>
              <w:t>Chronic sinusitis</w:t>
            </w:r>
          </w:p>
        </w:tc>
        <w:tc>
          <w:tcPr>
            <w:tcW w:w="980" w:type="dxa"/>
            <w:tcBorders>
              <w:top w:val="nil"/>
              <w:left w:val="nil"/>
              <w:bottom w:val="single" w:sz="4" w:space="0" w:color="auto"/>
              <w:right w:val="single" w:sz="4" w:space="0" w:color="auto"/>
            </w:tcBorders>
            <w:shd w:val="clear" w:color="auto" w:fill="auto"/>
            <w:vAlign w:val="center"/>
            <w:hideMark/>
          </w:tcPr>
          <w:p w14:paraId="73DEAB81" w14:textId="77777777" w:rsidR="00737035" w:rsidRPr="00737035" w:rsidRDefault="00737035" w:rsidP="00737035">
            <w:pPr>
              <w:jc w:val="center"/>
              <w:rPr>
                <w:rFonts w:eastAsia="等线"/>
                <w:sz w:val="22"/>
                <w:szCs w:val="22"/>
              </w:rPr>
            </w:pPr>
            <w:r w:rsidRPr="00737035">
              <w:rPr>
                <w:rFonts w:eastAsia="等线"/>
                <w:sz w:val="22"/>
                <w:szCs w:val="22"/>
              </w:rPr>
              <w:t xml:space="preserve">-0.262 </w:t>
            </w:r>
          </w:p>
        </w:tc>
        <w:tc>
          <w:tcPr>
            <w:tcW w:w="980" w:type="dxa"/>
            <w:tcBorders>
              <w:top w:val="nil"/>
              <w:left w:val="nil"/>
              <w:bottom w:val="single" w:sz="4" w:space="0" w:color="auto"/>
              <w:right w:val="single" w:sz="4" w:space="0" w:color="auto"/>
            </w:tcBorders>
            <w:shd w:val="clear" w:color="auto" w:fill="auto"/>
            <w:vAlign w:val="center"/>
            <w:hideMark/>
          </w:tcPr>
          <w:p w14:paraId="4066642E" w14:textId="77777777" w:rsidR="00737035" w:rsidRPr="00737035" w:rsidRDefault="00737035" w:rsidP="00737035">
            <w:pPr>
              <w:jc w:val="center"/>
              <w:rPr>
                <w:rFonts w:eastAsia="等线"/>
                <w:sz w:val="22"/>
                <w:szCs w:val="22"/>
              </w:rPr>
            </w:pPr>
            <w:r w:rsidRPr="00737035">
              <w:rPr>
                <w:rFonts w:eastAsia="等线"/>
                <w:sz w:val="22"/>
                <w:szCs w:val="22"/>
              </w:rPr>
              <w:t xml:space="preserve">0.130 </w:t>
            </w:r>
          </w:p>
        </w:tc>
        <w:tc>
          <w:tcPr>
            <w:tcW w:w="980" w:type="dxa"/>
            <w:tcBorders>
              <w:top w:val="nil"/>
              <w:left w:val="nil"/>
              <w:bottom w:val="single" w:sz="4" w:space="0" w:color="auto"/>
              <w:right w:val="single" w:sz="4" w:space="0" w:color="auto"/>
            </w:tcBorders>
            <w:shd w:val="clear" w:color="auto" w:fill="auto"/>
            <w:vAlign w:val="center"/>
            <w:hideMark/>
          </w:tcPr>
          <w:p w14:paraId="331E1D57" w14:textId="77777777" w:rsidR="00737035" w:rsidRPr="00737035" w:rsidRDefault="00737035" w:rsidP="00737035">
            <w:pPr>
              <w:jc w:val="center"/>
              <w:rPr>
                <w:rFonts w:eastAsia="等线"/>
                <w:sz w:val="22"/>
                <w:szCs w:val="22"/>
              </w:rPr>
            </w:pPr>
            <w:r w:rsidRPr="00737035">
              <w:rPr>
                <w:rFonts w:eastAsia="等线"/>
                <w:sz w:val="22"/>
                <w:szCs w:val="22"/>
              </w:rPr>
              <w:t xml:space="preserve">-2.015 </w:t>
            </w:r>
          </w:p>
        </w:tc>
        <w:tc>
          <w:tcPr>
            <w:tcW w:w="1220" w:type="dxa"/>
            <w:tcBorders>
              <w:top w:val="nil"/>
              <w:left w:val="nil"/>
              <w:bottom w:val="single" w:sz="4" w:space="0" w:color="auto"/>
              <w:right w:val="single" w:sz="4" w:space="0" w:color="auto"/>
            </w:tcBorders>
            <w:shd w:val="clear" w:color="auto" w:fill="auto"/>
            <w:vAlign w:val="center"/>
            <w:hideMark/>
          </w:tcPr>
          <w:p w14:paraId="25586A46" w14:textId="77777777" w:rsidR="00737035" w:rsidRPr="00737035" w:rsidRDefault="00737035" w:rsidP="00737035">
            <w:pPr>
              <w:jc w:val="center"/>
              <w:rPr>
                <w:rFonts w:eastAsia="等线"/>
                <w:sz w:val="22"/>
                <w:szCs w:val="22"/>
              </w:rPr>
            </w:pPr>
            <w:r w:rsidRPr="00737035">
              <w:rPr>
                <w:rFonts w:eastAsia="等线"/>
                <w:sz w:val="22"/>
                <w:szCs w:val="22"/>
              </w:rPr>
              <w:t xml:space="preserve">0.044 </w:t>
            </w:r>
          </w:p>
        </w:tc>
      </w:tr>
      <w:tr w:rsidR="00737035" w:rsidRPr="00737035" w14:paraId="4BDBC063"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1565DD8E"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7FF153F1" w14:textId="77777777" w:rsidR="00737035" w:rsidRPr="00737035" w:rsidRDefault="00737035" w:rsidP="00737035">
            <w:pPr>
              <w:rPr>
                <w:rFonts w:eastAsia="等线"/>
                <w:sz w:val="22"/>
                <w:szCs w:val="22"/>
              </w:rPr>
            </w:pPr>
            <w:r w:rsidRPr="00737035">
              <w:rPr>
                <w:rFonts w:eastAsia="等线"/>
                <w:sz w:val="22"/>
                <w:szCs w:val="22"/>
              </w:rPr>
              <w:t>Stable angina pectoris</w:t>
            </w:r>
          </w:p>
        </w:tc>
        <w:tc>
          <w:tcPr>
            <w:tcW w:w="980" w:type="dxa"/>
            <w:tcBorders>
              <w:top w:val="nil"/>
              <w:left w:val="nil"/>
              <w:bottom w:val="single" w:sz="4" w:space="0" w:color="auto"/>
              <w:right w:val="single" w:sz="4" w:space="0" w:color="auto"/>
            </w:tcBorders>
            <w:shd w:val="clear" w:color="auto" w:fill="auto"/>
            <w:vAlign w:val="center"/>
            <w:hideMark/>
          </w:tcPr>
          <w:p w14:paraId="682E5011" w14:textId="77777777" w:rsidR="00737035" w:rsidRPr="00737035" w:rsidRDefault="00737035" w:rsidP="00737035">
            <w:pPr>
              <w:jc w:val="center"/>
              <w:rPr>
                <w:rFonts w:eastAsia="等线"/>
                <w:sz w:val="22"/>
                <w:szCs w:val="22"/>
              </w:rPr>
            </w:pPr>
            <w:r w:rsidRPr="00737035">
              <w:rPr>
                <w:rFonts w:eastAsia="等线"/>
                <w:sz w:val="22"/>
                <w:szCs w:val="22"/>
              </w:rPr>
              <w:t xml:space="preserve">0.117 </w:t>
            </w:r>
          </w:p>
        </w:tc>
        <w:tc>
          <w:tcPr>
            <w:tcW w:w="980" w:type="dxa"/>
            <w:tcBorders>
              <w:top w:val="nil"/>
              <w:left w:val="nil"/>
              <w:bottom w:val="single" w:sz="4" w:space="0" w:color="auto"/>
              <w:right w:val="single" w:sz="4" w:space="0" w:color="auto"/>
            </w:tcBorders>
            <w:shd w:val="clear" w:color="auto" w:fill="auto"/>
            <w:vAlign w:val="center"/>
            <w:hideMark/>
          </w:tcPr>
          <w:p w14:paraId="53C27E68" w14:textId="77777777" w:rsidR="00737035" w:rsidRPr="00737035" w:rsidRDefault="00737035" w:rsidP="00737035">
            <w:pPr>
              <w:jc w:val="center"/>
              <w:rPr>
                <w:rFonts w:eastAsia="等线"/>
                <w:sz w:val="22"/>
                <w:szCs w:val="22"/>
              </w:rPr>
            </w:pPr>
            <w:r w:rsidRPr="00737035">
              <w:rPr>
                <w:rFonts w:eastAsia="等线"/>
                <w:sz w:val="22"/>
                <w:szCs w:val="22"/>
              </w:rPr>
              <w:t xml:space="preserve">0.050 </w:t>
            </w:r>
          </w:p>
        </w:tc>
        <w:tc>
          <w:tcPr>
            <w:tcW w:w="980" w:type="dxa"/>
            <w:tcBorders>
              <w:top w:val="nil"/>
              <w:left w:val="nil"/>
              <w:bottom w:val="single" w:sz="4" w:space="0" w:color="auto"/>
              <w:right w:val="single" w:sz="4" w:space="0" w:color="auto"/>
            </w:tcBorders>
            <w:shd w:val="clear" w:color="auto" w:fill="auto"/>
            <w:vAlign w:val="center"/>
            <w:hideMark/>
          </w:tcPr>
          <w:p w14:paraId="67783AA3" w14:textId="77777777" w:rsidR="00737035" w:rsidRPr="00737035" w:rsidRDefault="00737035" w:rsidP="00737035">
            <w:pPr>
              <w:jc w:val="center"/>
              <w:rPr>
                <w:rFonts w:eastAsia="等线"/>
                <w:sz w:val="22"/>
                <w:szCs w:val="22"/>
              </w:rPr>
            </w:pPr>
            <w:r w:rsidRPr="00737035">
              <w:rPr>
                <w:rFonts w:eastAsia="等线"/>
                <w:sz w:val="22"/>
                <w:szCs w:val="22"/>
              </w:rPr>
              <w:t xml:space="preserve">2.320 </w:t>
            </w:r>
          </w:p>
        </w:tc>
        <w:tc>
          <w:tcPr>
            <w:tcW w:w="1220" w:type="dxa"/>
            <w:tcBorders>
              <w:top w:val="nil"/>
              <w:left w:val="nil"/>
              <w:bottom w:val="single" w:sz="4" w:space="0" w:color="auto"/>
              <w:right w:val="single" w:sz="4" w:space="0" w:color="auto"/>
            </w:tcBorders>
            <w:shd w:val="clear" w:color="auto" w:fill="auto"/>
            <w:vAlign w:val="center"/>
            <w:hideMark/>
          </w:tcPr>
          <w:p w14:paraId="0A6E7DC6" w14:textId="77777777" w:rsidR="00737035" w:rsidRPr="00737035" w:rsidRDefault="00737035" w:rsidP="00737035">
            <w:pPr>
              <w:jc w:val="center"/>
              <w:rPr>
                <w:rFonts w:eastAsia="等线"/>
                <w:sz w:val="22"/>
                <w:szCs w:val="22"/>
              </w:rPr>
            </w:pPr>
            <w:r w:rsidRPr="00737035">
              <w:rPr>
                <w:rFonts w:eastAsia="等线"/>
                <w:sz w:val="22"/>
                <w:szCs w:val="22"/>
              </w:rPr>
              <w:t xml:space="preserve">0.020 </w:t>
            </w:r>
          </w:p>
        </w:tc>
      </w:tr>
      <w:tr w:rsidR="00737035" w:rsidRPr="00737035" w14:paraId="62426F2A"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48707D4A"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1E836C3B" w14:textId="77777777" w:rsidR="00737035" w:rsidRPr="00737035" w:rsidRDefault="00737035" w:rsidP="00737035">
            <w:pPr>
              <w:rPr>
                <w:rFonts w:eastAsia="等线"/>
                <w:sz w:val="22"/>
                <w:szCs w:val="22"/>
              </w:rPr>
            </w:pPr>
            <w:r w:rsidRPr="00737035">
              <w:rPr>
                <w:rFonts w:eastAsia="等线"/>
                <w:sz w:val="22"/>
                <w:szCs w:val="22"/>
              </w:rPr>
              <w:t>Agents acting on the renin-angiotensin system use measurement</w:t>
            </w:r>
          </w:p>
        </w:tc>
        <w:tc>
          <w:tcPr>
            <w:tcW w:w="980" w:type="dxa"/>
            <w:tcBorders>
              <w:top w:val="nil"/>
              <w:left w:val="nil"/>
              <w:bottom w:val="single" w:sz="4" w:space="0" w:color="auto"/>
              <w:right w:val="single" w:sz="4" w:space="0" w:color="auto"/>
            </w:tcBorders>
            <w:shd w:val="clear" w:color="auto" w:fill="auto"/>
            <w:vAlign w:val="center"/>
            <w:hideMark/>
          </w:tcPr>
          <w:p w14:paraId="32DBDFF0" w14:textId="77777777" w:rsidR="00737035" w:rsidRPr="00737035" w:rsidRDefault="00737035" w:rsidP="00737035">
            <w:pPr>
              <w:jc w:val="center"/>
              <w:rPr>
                <w:rFonts w:eastAsia="等线"/>
                <w:sz w:val="22"/>
                <w:szCs w:val="22"/>
              </w:rPr>
            </w:pPr>
            <w:r w:rsidRPr="00737035">
              <w:rPr>
                <w:rFonts w:eastAsia="等线"/>
                <w:sz w:val="22"/>
                <w:szCs w:val="22"/>
              </w:rPr>
              <w:t xml:space="preserve">0.187 </w:t>
            </w:r>
          </w:p>
        </w:tc>
        <w:tc>
          <w:tcPr>
            <w:tcW w:w="980" w:type="dxa"/>
            <w:tcBorders>
              <w:top w:val="nil"/>
              <w:left w:val="nil"/>
              <w:bottom w:val="single" w:sz="4" w:space="0" w:color="auto"/>
              <w:right w:val="single" w:sz="4" w:space="0" w:color="auto"/>
            </w:tcBorders>
            <w:shd w:val="clear" w:color="auto" w:fill="auto"/>
            <w:vAlign w:val="center"/>
            <w:hideMark/>
          </w:tcPr>
          <w:p w14:paraId="382ABF1F" w14:textId="77777777" w:rsidR="00737035" w:rsidRPr="00737035" w:rsidRDefault="00737035" w:rsidP="00737035">
            <w:pPr>
              <w:jc w:val="center"/>
              <w:rPr>
                <w:rFonts w:eastAsia="等线"/>
                <w:sz w:val="22"/>
                <w:szCs w:val="22"/>
              </w:rPr>
            </w:pPr>
            <w:r w:rsidRPr="00737035">
              <w:rPr>
                <w:rFonts w:eastAsia="等线"/>
                <w:sz w:val="22"/>
                <w:szCs w:val="22"/>
              </w:rPr>
              <w:t xml:space="preserve">0.049 </w:t>
            </w:r>
          </w:p>
        </w:tc>
        <w:tc>
          <w:tcPr>
            <w:tcW w:w="980" w:type="dxa"/>
            <w:tcBorders>
              <w:top w:val="nil"/>
              <w:left w:val="nil"/>
              <w:bottom w:val="single" w:sz="4" w:space="0" w:color="auto"/>
              <w:right w:val="single" w:sz="4" w:space="0" w:color="auto"/>
            </w:tcBorders>
            <w:shd w:val="clear" w:color="auto" w:fill="auto"/>
            <w:vAlign w:val="center"/>
            <w:hideMark/>
          </w:tcPr>
          <w:p w14:paraId="5AF2E64C" w14:textId="77777777" w:rsidR="00737035" w:rsidRPr="00737035" w:rsidRDefault="00737035" w:rsidP="00737035">
            <w:pPr>
              <w:jc w:val="center"/>
              <w:rPr>
                <w:rFonts w:eastAsia="等线"/>
                <w:sz w:val="22"/>
                <w:szCs w:val="22"/>
              </w:rPr>
            </w:pPr>
            <w:r w:rsidRPr="00737035">
              <w:rPr>
                <w:rFonts w:eastAsia="等线"/>
                <w:sz w:val="22"/>
                <w:szCs w:val="22"/>
              </w:rPr>
              <w:t xml:space="preserve">3.841 </w:t>
            </w:r>
          </w:p>
        </w:tc>
        <w:tc>
          <w:tcPr>
            <w:tcW w:w="1220" w:type="dxa"/>
            <w:tcBorders>
              <w:top w:val="nil"/>
              <w:left w:val="nil"/>
              <w:bottom w:val="single" w:sz="4" w:space="0" w:color="auto"/>
              <w:right w:val="single" w:sz="4" w:space="0" w:color="auto"/>
            </w:tcBorders>
            <w:shd w:val="clear" w:color="auto" w:fill="auto"/>
            <w:vAlign w:val="center"/>
            <w:hideMark/>
          </w:tcPr>
          <w:p w14:paraId="3379C9E0" w14:textId="77777777" w:rsidR="00737035" w:rsidRPr="00737035" w:rsidRDefault="00737035" w:rsidP="00737035">
            <w:pPr>
              <w:jc w:val="center"/>
              <w:rPr>
                <w:rFonts w:eastAsia="等线"/>
                <w:sz w:val="22"/>
                <w:szCs w:val="22"/>
              </w:rPr>
            </w:pPr>
            <w:r w:rsidRPr="00737035">
              <w:rPr>
                <w:rFonts w:eastAsia="等线"/>
                <w:sz w:val="22"/>
                <w:szCs w:val="22"/>
              </w:rPr>
              <w:t>1.00E-04</w:t>
            </w:r>
          </w:p>
        </w:tc>
      </w:tr>
      <w:tr w:rsidR="00737035" w:rsidRPr="00737035" w14:paraId="39A8F175"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29AF8177"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4D067896" w14:textId="77777777" w:rsidR="00737035" w:rsidRPr="00737035" w:rsidRDefault="00737035" w:rsidP="00737035">
            <w:pPr>
              <w:rPr>
                <w:rFonts w:eastAsia="等线"/>
                <w:sz w:val="22"/>
                <w:szCs w:val="22"/>
              </w:rPr>
            </w:pPr>
            <w:r w:rsidRPr="00737035">
              <w:rPr>
                <w:rFonts w:eastAsia="等线"/>
                <w:sz w:val="22"/>
                <w:szCs w:val="22"/>
              </w:rPr>
              <w:t>Non-steroidal anti-inflammatory and antirheumatic product use measurement</w:t>
            </w:r>
          </w:p>
        </w:tc>
        <w:tc>
          <w:tcPr>
            <w:tcW w:w="980" w:type="dxa"/>
            <w:tcBorders>
              <w:top w:val="nil"/>
              <w:left w:val="nil"/>
              <w:bottom w:val="single" w:sz="4" w:space="0" w:color="auto"/>
              <w:right w:val="single" w:sz="4" w:space="0" w:color="auto"/>
            </w:tcBorders>
            <w:shd w:val="clear" w:color="auto" w:fill="auto"/>
            <w:vAlign w:val="center"/>
            <w:hideMark/>
          </w:tcPr>
          <w:p w14:paraId="0C4D01D7" w14:textId="77777777" w:rsidR="00737035" w:rsidRPr="00737035" w:rsidRDefault="00737035" w:rsidP="00737035">
            <w:pPr>
              <w:jc w:val="center"/>
              <w:rPr>
                <w:rFonts w:eastAsia="等线"/>
                <w:sz w:val="22"/>
                <w:szCs w:val="22"/>
              </w:rPr>
            </w:pPr>
            <w:r w:rsidRPr="00737035">
              <w:rPr>
                <w:rFonts w:eastAsia="等线"/>
                <w:sz w:val="22"/>
                <w:szCs w:val="22"/>
              </w:rPr>
              <w:t xml:space="preserve">0.291 </w:t>
            </w:r>
          </w:p>
        </w:tc>
        <w:tc>
          <w:tcPr>
            <w:tcW w:w="980" w:type="dxa"/>
            <w:tcBorders>
              <w:top w:val="nil"/>
              <w:left w:val="nil"/>
              <w:bottom w:val="single" w:sz="4" w:space="0" w:color="auto"/>
              <w:right w:val="single" w:sz="4" w:space="0" w:color="auto"/>
            </w:tcBorders>
            <w:shd w:val="clear" w:color="auto" w:fill="auto"/>
            <w:vAlign w:val="center"/>
            <w:hideMark/>
          </w:tcPr>
          <w:p w14:paraId="014C4570" w14:textId="77777777" w:rsidR="00737035" w:rsidRPr="00737035" w:rsidRDefault="00737035" w:rsidP="00737035">
            <w:pPr>
              <w:jc w:val="center"/>
              <w:rPr>
                <w:rFonts w:eastAsia="等线"/>
                <w:sz w:val="22"/>
                <w:szCs w:val="22"/>
              </w:rPr>
            </w:pPr>
            <w:r w:rsidRPr="00737035">
              <w:rPr>
                <w:rFonts w:eastAsia="等线"/>
                <w:sz w:val="22"/>
                <w:szCs w:val="22"/>
              </w:rPr>
              <w:t xml:space="preserve">0.116 </w:t>
            </w:r>
          </w:p>
        </w:tc>
        <w:tc>
          <w:tcPr>
            <w:tcW w:w="980" w:type="dxa"/>
            <w:tcBorders>
              <w:top w:val="nil"/>
              <w:left w:val="nil"/>
              <w:bottom w:val="single" w:sz="4" w:space="0" w:color="auto"/>
              <w:right w:val="single" w:sz="4" w:space="0" w:color="auto"/>
            </w:tcBorders>
            <w:shd w:val="clear" w:color="auto" w:fill="auto"/>
            <w:vAlign w:val="center"/>
            <w:hideMark/>
          </w:tcPr>
          <w:p w14:paraId="6610933B" w14:textId="77777777" w:rsidR="00737035" w:rsidRPr="00737035" w:rsidRDefault="00737035" w:rsidP="00737035">
            <w:pPr>
              <w:jc w:val="center"/>
              <w:rPr>
                <w:rFonts w:eastAsia="等线"/>
                <w:sz w:val="22"/>
                <w:szCs w:val="22"/>
              </w:rPr>
            </w:pPr>
            <w:r w:rsidRPr="00737035">
              <w:rPr>
                <w:rFonts w:eastAsia="等线"/>
                <w:sz w:val="22"/>
                <w:szCs w:val="22"/>
              </w:rPr>
              <w:t xml:space="preserve">2.510 </w:t>
            </w:r>
          </w:p>
        </w:tc>
        <w:tc>
          <w:tcPr>
            <w:tcW w:w="1220" w:type="dxa"/>
            <w:tcBorders>
              <w:top w:val="nil"/>
              <w:left w:val="nil"/>
              <w:bottom w:val="single" w:sz="4" w:space="0" w:color="auto"/>
              <w:right w:val="single" w:sz="4" w:space="0" w:color="auto"/>
            </w:tcBorders>
            <w:shd w:val="clear" w:color="auto" w:fill="auto"/>
            <w:vAlign w:val="center"/>
            <w:hideMark/>
          </w:tcPr>
          <w:p w14:paraId="24ED2B75" w14:textId="77777777" w:rsidR="00737035" w:rsidRPr="00737035" w:rsidRDefault="00737035" w:rsidP="00737035">
            <w:pPr>
              <w:jc w:val="center"/>
              <w:rPr>
                <w:rFonts w:eastAsia="等线"/>
                <w:sz w:val="22"/>
                <w:szCs w:val="22"/>
              </w:rPr>
            </w:pPr>
            <w:r w:rsidRPr="00737035">
              <w:rPr>
                <w:rFonts w:eastAsia="等线"/>
                <w:sz w:val="22"/>
                <w:szCs w:val="22"/>
              </w:rPr>
              <w:t xml:space="preserve">0.012 </w:t>
            </w:r>
          </w:p>
        </w:tc>
      </w:tr>
      <w:tr w:rsidR="00737035" w:rsidRPr="00737035" w14:paraId="4582A7D1"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2143FA0F"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47DCE226" w14:textId="77777777" w:rsidR="00737035" w:rsidRPr="00737035" w:rsidRDefault="00737035" w:rsidP="00737035">
            <w:pPr>
              <w:rPr>
                <w:rFonts w:eastAsia="等线"/>
                <w:sz w:val="22"/>
                <w:szCs w:val="22"/>
              </w:rPr>
            </w:pPr>
            <w:r w:rsidRPr="00737035">
              <w:rPr>
                <w:rFonts w:eastAsia="等线"/>
                <w:sz w:val="22"/>
                <w:szCs w:val="22"/>
              </w:rPr>
              <w:t>Antihypertensive use measurement</w:t>
            </w:r>
          </w:p>
        </w:tc>
        <w:tc>
          <w:tcPr>
            <w:tcW w:w="980" w:type="dxa"/>
            <w:tcBorders>
              <w:top w:val="nil"/>
              <w:left w:val="nil"/>
              <w:bottom w:val="single" w:sz="4" w:space="0" w:color="auto"/>
              <w:right w:val="single" w:sz="4" w:space="0" w:color="auto"/>
            </w:tcBorders>
            <w:shd w:val="clear" w:color="auto" w:fill="auto"/>
            <w:vAlign w:val="center"/>
            <w:hideMark/>
          </w:tcPr>
          <w:p w14:paraId="7FDC9754" w14:textId="77777777" w:rsidR="00737035" w:rsidRPr="00737035" w:rsidRDefault="00737035" w:rsidP="00737035">
            <w:pPr>
              <w:jc w:val="center"/>
              <w:rPr>
                <w:rFonts w:eastAsia="等线"/>
                <w:sz w:val="22"/>
                <w:szCs w:val="22"/>
              </w:rPr>
            </w:pPr>
            <w:r w:rsidRPr="00737035">
              <w:rPr>
                <w:rFonts w:eastAsia="等线"/>
                <w:sz w:val="22"/>
                <w:szCs w:val="22"/>
              </w:rPr>
              <w:t xml:space="preserve">0.166 </w:t>
            </w:r>
          </w:p>
        </w:tc>
        <w:tc>
          <w:tcPr>
            <w:tcW w:w="980" w:type="dxa"/>
            <w:tcBorders>
              <w:top w:val="nil"/>
              <w:left w:val="nil"/>
              <w:bottom w:val="single" w:sz="4" w:space="0" w:color="auto"/>
              <w:right w:val="single" w:sz="4" w:space="0" w:color="auto"/>
            </w:tcBorders>
            <w:shd w:val="clear" w:color="auto" w:fill="auto"/>
            <w:vAlign w:val="center"/>
            <w:hideMark/>
          </w:tcPr>
          <w:p w14:paraId="4CA67550" w14:textId="77777777" w:rsidR="00737035" w:rsidRPr="00737035" w:rsidRDefault="00737035" w:rsidP="00737035">
            <w:pPr>
              <w:jc w:val="center"/>
              <w:rPr>
                <w:rFonts w:eastAsia="等线"/>
                <w:sz w:val="22"/>
                <w:szCs w:val="22"/>
              </w:rPr>
            </w:pPr>
            <w:r w:rsidRPr="00737035">
              <w:rPr>
                <w:rFonts w:eastAsia="等线"/>
                <w:sz w:val="22"/>
                <w:szCs w:val="22"/>
              </w:rPr>
              <w:t xml:space="preserve">0.057 </w:t>
            </w:r>
          </w:p>
        </w:tc>
        <w:tc>
          <w:tcPr>
            <w:tcW w:w="980" w:type="dxa"/>
            <w:tcBorders>
              <w:top w:val="nil"/>
              <w:left w:val="nil"/>
              <w:bottom w:val="single" w:sz="4" w:space="0" w:color="auto"/>
              <w:right w:val="single" w:sz="4" w:space="0" w:color="auto"/>
            </w:tcBorders>
            <w:shd w:val="clear" w:color="auto" w:fill="auto"/>
            <w:vAlign w:val="center"/>
            <w:hideMark/>
          </w:tcPr>
          <w:p w14:paraId="28EF6B62" w14:textId="77777777" w:rsidR="00737035" w:rsidRPr="00737035" w:rsidRDefault="00737035" w:rsidP="00737035">
            <w:pPr>
              <w:jc w:val="center"/>
              <w:rPr>
                <w:rFonts w:eastAsia="等线"/>
                <w:sz w:val="22"/>
                <w:szCs w:val="22"/>
              </w:rPr>
            </w:pPr>
            <w:r w:rsidRPr="00737035">
              <w:rPr>
                <w:rFonts w:eastAsia="等线"/>
                <w:sz w:val="22"/>
                <w:szCs w:val="22"/>
              </w:rPr>
              <w:t xml:space="preserve">2.898 </w:t>
            </w:r>
          </w:p>
        </w:tc>
        <w:tc>
          <w:tcPr>
            <w:tcW w:w="1220" w:type="dxa"/>
            <w:tcBorders>
              <w:top w:val="nil"/>
              <w:left w:val="nil"/>
              <w:bottom w:val="single" w:sz="4" w:space="0" w:color="auto"/>
              <w:right w:val="single" w:sz="4" w:space="0" w:color="auto"/>
            </w:tcBorders>
            <w:shd w:val="clear" w:color="auto" w:fill="auto"/>
            <w:vAlign w:val="center"/>
            <w:hideMark/>
          </w:tcPr>
          <w:p w14:paraId="03F768F8" w14:textId="77777777" w:rsidR="00737035" w:rsidRPr="00737035" w:rsidRDefault="00737035" w:rsidP="00737035">
            <w:pPr>
              <w:jc w:val="center"/>
              <w:rPr>
                <w:rFonts w:eastAsia="等线"/>
                <w:sz w:val="22"/>
                <w:szCs w:val="22"/>
              </w:rPr>
            </w:pPr>
            <w:r w:rsidRPr="00737035">
              <w:rPr>
                <w:rFonts w:eastAsia="等线"/>
                <w:sz w:val="22"/>
                <w:szCs w:val="22"/>
              </w:rPr>
              <w:t xml:space="preserve">0.004 </w:t>
            </w:r>
          </w:p>
        </w:tc>
      </w:tr>
      <w:tr w:rsidR="00737035" w:rsidRPr="00737035" w14:paraId="43DC7DF7"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406CDFD5"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2BD3BF3A" w14:textId="77777777" w:rsidR="00737035" w:rsidRPr="00737035" w:rsidRDefault="00737035" w:rsidP="00737035">
            <w:pPr>
              <w:rPr>
                <w:rFonts w:eastAsia="等线"/>
                <w:sz w:val="22"/>
                <w:szCs w:val="22"/>
              </w:rPr>
            </w:pPr>
            <w:r w:rsidRPr="00737035">
              <w:rPr>
                <w:rFonts w:eastAsia="等线"/>
                <w:sz w:val="22"/>
                <w:szCs w:val="22"/>
              </w:rPr>
              <w:t>Antithrombotic agent use measurement</w:t>
            </w:r>
          </w:p>
        </w:tc>
        <w:tc>
          <w:tcPr>
            <w:tcW w:w="980" w:type="dxa"/>
            <w:tcBorders>
              <w:top w:val="nil"/>
              <w:left w:val="nil"/>
              <w:bottom w:val="single" w:sz="4" w:space="0" w:color="auto"/>
              <w:right w:val="single" w:sz="4" w:space="0" w:color="auto"/>
            </w:tcBorders>
            <w:shd w:val="clear" w:color="auto" w:fill="auto"/>
            <w:vAlign w:val="center"/>
            <w:hideMark/>
          </w:tcPr>
          <w:p w14:paraId="755BED88" w14:textId="77777777" w:rsidR="00737035" w:rsidRPr="00737035" w:rsidRDefault="00737035" w:rsidP="00737035">
            <w:pPr>
              <w:jc w:val="center"/>
              <w:rPr>
                <w:rFonts w:eastAsia="等线"/>
                <w:sz w:val="22"/>
                <w:szCs w:val="22"/>
              </w:rPr>
            </w:pPr>
            <w:r w:rsidRPr="00737035">
              <w:rPr>
                <w:rFonts w:eastAsia="等线"/>
                <w:sz w:val="22"/>
                <w:szCs w:val="22"/>
              </w:rPr>
              <w:t xml:space="preserve">0.166 </w:t>
            </w:r>
          </w:p>
        </w:tc>
        <w:tc>
          <w:tcPr>
            <w:tcW w:w="980" w:type="dxa"/>
            <w:tcBorders>
              <w:top w:val="nil"/>
              <w:left w:val="nil"/>
              <w:bottom w:val="single" w:sz="4" w:space="0" w:color="auto"/>
              <w:right w:val="single" w:sz="4" w:space="0" w:color="auto"/>
            </w:tcBorders>
            <w:shd w:val="clear" w:color="auto" w:fill="auto"/>
            <w:vAlign w:val="center"/>
            <w:hideMark/>
          </w:tcPr>
          <w:p w14:paraId="62B475F6" w14:textId="77777777" w:rsidR="00737035" w:rsidRPr="00737035" w:rsidRDefault="00737035" w:rsidP="00737035">
            <w:pPr>
              <w:jc w:val="center"/>
              <w:rPr>
                <w:rFonts w:eastAsia="等线"/>
                <w:sz w:val="22"/>
                <w:szCs w:val="22"/>
              </w:rPr>
            </w:pPr>
            <w:r w:rsidRPr="00737035">
              <w:rPr>
                <w:rFonts w:eastAsia="等线"/>
                <w:sz w:val="22"/>
                <w:szCs w:val="22"/>
              </w:rPr>
              <w:t xml:space="preserve">0.051 </w:t>
            </w:r>
          </w:p>
        </w:tc>
        <w:tc>
          <w:tcPr>
            <w:tcW w:w="980" w:type="dxa"/>
            <w:tcBorders>
              <w:top w:val="nil"/>
              <w:left w:val="nil"/>
              <w:bottom w:val="single" w:sz="4" w:space="0" w:color="auto"/>
              <w:right w:val="single" w:sz="4" w:space="0" w:color="auto"/>
            </w:tcBorders>
            <w:shd w:val="clear" w:color="auto" w:fill="auto"/>
            <w:vAlign w:val="center"/>
            <w:hideMark/>
          </w:tcPr>
          <w:p w14:paraId="401E4C70" w14:textId="77777777" w:rsidR="00737035" w:rsidRPr="00737035" w:rsidRDefault="00737035" w:rsidP="00737035">
            <w:pPr>
              <w:jc w:val="center"/>
              <w:rPr>
                <w:rFonts w:eastAsia="等线"/>
                <w:sz w:val="22"/>
                <w:szCs w:val="22"/>
              </w:rPr>
            </w:pPr>
            <w:r w:rsidRPr="00737035">
              <w:rPr>
                <w:rFonts w:eastAsia="等线"/>
                <w:sz w:val="22"/>
                <w:szCs w:val="22"/>
              </w:rPr>
              <w:t xml:space="preserve">3.269 </w:t>
            </w:r>
          </w:p>
        </w:tc>
        <w:tc>
          <w:tcPr>
            <w:tcW w:w="1220" w:type="dxa"/>
            <w:tcBorders>
              <w:top w:val="nil"/>
              <w:left w:val="nil"/>
              <w:bottom w:val="single" w:sz="4" w:space="0" w:color="auto"/>
              <w:right w:val="single" w:sz="4" w:space="0" w:color="auto"/>
            </w:tcBorders>
            <w:shd w:val="clear" w:color="auto" w:fill="auto"/>
            <w:vAlign w:val="center"/>
            <w:hideMark/>
          </w:tcPr>
          <w:p w14:paraId="65673801" w14:textId="77777777" w:rsidR="00737035" w:rsidRPr="00737035" w:rsidRDefault="00737035" w:rsidP="00737035">
            <w:pPr>
              <w:jc w:val="center"/>
              <w:rPr>
                <w:rFonts w:eastAsia="等线"/>
                <w:sz w:val="22"/>
                <w:szCs w:val="22"/>
              </w:rPr>
            </w:pPr>
            <w:r w:rsidRPr="00737035">
              <w:rPr>
                <w:rFonts w:eastAsia="等线"/>
                <w:sz w:val="22"/>
                <w:szCs w:val="22"/>
              </w:rPr>
              <w:t xml:space="preserve">0.001 </w:t>
            </w:r>
          </w:p>
        </w:tc>
      </w:tr>
      <w:tr w:rsidR="00737035" w:rsidRPr="00737035" w14:paraId="25B8BE49"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7CD95361"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3860AA99" w14:textId="77777777" w:rsidR="00737035" w:rsidRPr="00737035" w:rsidRDefault="00737035" w:rsidP="00737035">
            <w:pPr>
              <w:rPr>
                <w:rFonts w:eastAsia="等线"/>
                <w:sz w:val="22"/>
                <w:szCs w:val="22"/>
              </w:rPr>
            </w:pPr>
            <w:r w:rsidRPr="00737035">
              <w:rPr>
                <w:rFonts w:eastAsia="等线"/>
                <w:sz w:val="22"/>
                <w:szCs w:val="22"/>
              </w:rPr>
              <w:t>Beta blocking agent use measurement</w:t>
            </w:r>
          </w:p>
        </w:tc>
        <w:tc>
          <w:tcPr>
            <w:tcW w:w="980" w:type="dxa"/>
            <w:tcBorders>
              <w:top w:val="nil"/>
              <w:left w:val="nil"/>
              <w:bottom w:val="single" w:sz="4" w:space="0" w:color="auto"/>
              <w:right w:val="single" w:sz="4" w:space="0" w:color="auto"/>
            </w:tcBorders>
            <w:shd w:val="clear" w:color="auto" w:fill="auto"/>
            <w:vAlign w:val="center"/>
            <w:hideMark/>
          </w:tcPr>
          <w:p w14:paraId="6F7D7AE2" w14:textId="77777777" w:rsidR="00737035" w:rsidRPr="00737035" w:rsidRDefault="00737035" w:rsidP="00737035">
            <w:pPr>
              <w:jc w:val="center"/>
              <w:rPr>
                <w:rFonts w:eastAsia="等线"/>
                <w:sz w:val="22"/>
                <w:szCs w:val="22"/>
              </w:rPr>
            </w:pPr>
            <w:r w:rsidRPr="00737035">
              <w:rPr>
                <w:rFonts w:eastAsia="等线"/>
                <w:sz w:val="22"/>
                <w:szCs w:val="22"/>
              </w:rPr>
              <w:t xml:space="preserve">0.191 </w:t>
            </w:r>
          </w:p>
        </w:tc>
        <w:tc>
          <w:tcPr>
            <w:tcW w:w="980" w:type="dxa"/>
            <w:tcBorders>
              <w:top w:val="nil"/>
              <w:left w:val="nil"/>
              <w:bottom w:val="single" w:sz="4" w:space="0" w:color="auto"/>
              <w:right w:val="single" w:sz="4" w:space="0" w:color="auto"/>
            </w:tcBorders>
            <w:shd w:val="clear" w:color="auto" w:fill="auto"/>
            <w:vAlign w:val="center"/>
            <w:hideMark/>
          </w:tcPr>
          <w:p w14:paraId="3BE01EFF" w14:textId="77777777" w:rsidR="00737035" w:rsidRPr="00737035" w:rsidRDefault="00737035" w:rsidP="00737035">
            <w:pPr>
              <w:jc w:val="center"/>
              <w:rPr>
                <w:rFonts w:eastAsia="等线"/>
                <w:sz w:val="22"/>
                <w:szCs w:val="22"/>
              </w:rPr>
            </w:pPr>
            <w:r w:rsidRPr="00737035">
              <w:rPr>
                <w:rFonts w:eastAsia="等线"/>
                <w:sz w:val="22"/>
                <w:szCs w:val="22"/>
              </w:rPr>
              <w:t xml:space="preserve">0.064 </w:t>
            </w:r>
          </w:p>
        </w:tc>
        <w:tc>
          <w:tcPr>
            <w:tcW w:w="980" w:type="dxa"/>
            <w:tcBorders>
              <w:top w:val="nil"/>
              <w:left w:val="nil"/>
              <w:bottom w:val="single" w:sz="4" w:space="0" w:color="auto"/>
              <w:right w:val="single" w:sz="4" w:space="0" w:color="auto"/>
            </w:tcBorders>
            <w:shd w:val="clear" w:color="auto" w:fill="auto"/>
            <w:vAlign w:val="center"/>
            <w:hideMark/>
          </w:tcPr>
          <w:p w14:paraId="2011EFE2" w14:textId="77777777" w:rsidR="00737035" w:rsidRPr="00737035" w:rsidRDefault="00737035" w:rsidP="00737035">
            <w:pPr>
              <w:jc w:val="center"/>
              <w:rPr>
                <w:rFonts w:eastAsia="等线"/>
                <w:sz w:val="22"/>
                <w:szCs w:val="22"/>
              </w:rPr>
            </w:pPr>
            <w:r w:rsidRPr="00737035">
              <w:rPr>
                <w:rFonts w:eastAsia="等线"/>
                <w:sz w:val="22"/>
                <w:szCs w:val="22"/>
              </w:rPr>
              <w:t xml:space="preserve">2.973 </w:t>
            </w:r>
          </w:p>
        </w:tc>
        <w:tc>
          <w:tcPr>
            <w:tcW w:w="1220" w:type="dxa"/>
            <w:tcBorders>
              <w:top w:val="nil"/>
              <w:left w:val="nil"/>
              <w:bottom w:val="single" w:sz="4" w:space="0" w:color="auto"/>
              <w:right w:val="single" w:sz="4" w:space="0" w:color="auto"/>
            </w:tcBorders>
            <w:shd w:val="clear" w:color="auto" w:fill="auto"/>
            <w:vAlign w:val="center"/>
            <w:hideMark/>
          </w:tcPr>
          <w:p w14:paraId="6B2C835F" w14:textId="77777777" w:rsidR="00737035" w:rsidRPr="00737035" w:rsidRDefault="00737035" w:rsidP="00737035">
            <w:pPr>
              <w:jc w:val="center"/>
              <w:rPr>
                <w:rFonts w:eastAsia="等线"/>
                <w:sz w:val="22"/>
                <w:szCs w:val="22"/>
              </w:rPr>
            </w:pPr>
            <w:r w:rsidRPr="00737035">
              <w:rPr>
                <w:rFonts w:eastAsia="等线"/>
                <w:sz w:val="22"/>
                <w:szCs w:val="22"/>
              </w:rPr>
              <w:t xml:space="preserve">0.003 </w:t>
            </w:r>
          </w:p>
        </w:tc>
      </w:tr>
      <w:tr w:rsidR="00737035" w:rsidRPr="00737035" w14:paraId="45809490"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3B68CA37"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3E2275B3" w14:textId="77777777" w:rsidR="00737035" w:rsidRPr="00737035" w:rsidRDefault="00737035" w:rsidP="00737035">
            <w:pPr>
              <w:rPr>
                <w:rFonts w:eastAsia="等线"/>
                <w:sz w:val="22"/>
                <w:szCs w:val="22"/>
              </w:rPr>
            </w:pPr>
            <w:r w:rsidRPr="00737035">
              <w:rPr>
                <w:rFonts w:eastAsia="等线"/>
                <w:sz w:val="22"/>
                <w:szCs w:val="22"/>
              </w:rPr>
              <w:t>Calcium channel blocker use measurement</w:t>
            </w:r>
          </w:p>
        </w:tc>
        <w:tc>
          <w:tcPr>
            <w:tcW w:w="980" w:type="dxa"/>
            <w:tcBorders>
              <w:top w:val="nil"/>
              <w:left w:val="nil"/>
              <w:bottom w:val="single" w:sz="4" w:space="0" w:color="auto"/>
              <w:right w:val="single" w:sz="4" w:space="0" w:color="auto"/>
            </w:tcBorders>
            <w:shd w:val="clear" w:color="auto" w:fill="auto"/>
            <w:vAlign w:val="center"/>
            <w:hideMark/>
          </w:tcPr>
          <w:p w14:paraId="4B0A2613" w14:textId="77777777" w:rsidR="00737035" w:rsidRPr="00737035" w:rsidRDefault="00737035" w:rsidP="00737035">
            <w:pPr>
              <w:jc w:val="center"/>
              <w:rPr>
                <w:rFonts w:eastAsia="等线"/>
                <w:sz w:val="22"/>
                <w:szCs w:val="22"/>
              </w:rPr>
            </w:pPr>
            <w:r w:rsidRPr="00737035">
              <w:rPr>
                <w:rFonts w:eastAsia="等线"/>
                <w:sz w:val="22"/>
                <w:szCs w:val="22"/>
              </w:rPr>
              <w:t xml:space="preserve">0.114 </w:t>
            </w:r>
          </w:p>
        </w:tc>
        <w:tc>
          <w:tcPr>
            <w:tcW w:w="980" w:type="dxa"/>
            <w:tcBorders>
              <w:top w:val="nil"/>
              <w:left w:val="nil"/>
              <w:bottom w:val="single" w:sz="4" w:space="0" w:color="auto"/>
              <w:right w:val="single" w:sz="4" w:space="0" w:color="auto"/>
            </w:tcBorders>
            <w:shd w:val="clear" w:color="auto" w:fill="auto"/>
            <w:vAlign w:val="center"/>
            <w:hideMark/>
          </w:tcPr>
          <w:p w14:paraId="5F637CC5" w14:textId="77777777" w:rsidR="00737035" w:rsidRPr="00737035" w:rsidRDefault="00737035" w:rsidP="00737035">
            <w:pPr>
              <w:jc w:val="center"/>
              <w:rPr>
                <w:rFonts w:eastAsia="等线"/>
                <w:sz w:val="22"/>
                <w:szCs w:val="22"/>
              </w:rPr>
            </w:pPr>
            <w:r w:rsidRPr="00737035">
              <w:rPr>
                <w:rFonts w:eastAsia="等线"/>
                <w:sz w:val="22"/>
                <w:szCs w:val="22"/>
              </w:rPr>
              <w:t xml:space="preserve">0.045 </w:t>
            </w:r>
          </w:p>
        </w:tc>
        <w:tc>
          <w:tcPr>
            <w:tcW w:w="980" w:type="dxa"/>
            <w:tcBorders>
              <w:top w:val="nil"/>
              <w:left w:val="nil"/>
              <w:bottom w:val="single" w:sz="4" w:space="0" w:color="auto"/>
              <w:right w:val="single" w:sz="4" w:space="0" w:color="auto"/>
            </w:tcBorders>
            <w:shd w:val="clear" w:color="auto" w:fill="auto"/>
            <w:vAlign w:val="center"/>
            <w:hideMark/>
          </w:tcPr>
          <w:p w14:paraId="06B6718E" w14:textId="77777777" w:rsidR="00737035" w:rsidRPr="00737035" w:rsidRDefault="00737035" w:rsidP="00737035">
            <w:pPr>
              <w:jc w:val="center"/>
              <w:rPr>
                <w:rFonts w:eastAsia="等线"/>
                <w:sz w:val="22"/>
                <w:szCs w:val="22"/>
              </w:rPr>
            </w:pPr>
            <w:r w:rsidRPr="00737035">
              <w:rPr>
                <w:rFonts w:eastAsia="等线"/>
                <w:sz w:val="22"/>
                <w:szCs w:val="22"/>
              </w:rPr>
              <w:t xml:space="preserve">2.520 </w:t>
            </w:r>
          </w:p>
        </w:tc>
        <w:tc>
          <w:tcPr>
            <w:tcW w:w="1220" w:type="dxa"/>
            <w:tcBorders>
              <w:top w:val="nil"/>
              <w:left w:val="nil"/>
              <w:bottom w:val="single" w:sz="4" w:space="0" w:color="auto"/>
              <w:right w:val="single" w:sz="4" w:space="0" w:color="auto"/>
            </w:tcBorders>
            <w:shd w:val="clear" w:color="auto" w:fill="auto"/>
            <w:vAlign w:val="center"/>
            <w:hideMark/>
          </w:tcPr>
          <w:p w14:paraId="202EFBDA" w14:textId="77777777" w:rsidR="00737035" w:rsidRPr="00737035" w:rsidRDefault="00737035" w:rsidP="00737035">
            <w:pPr>
              <w:jc w:val="center"/>
              <w:rPr>
                <w:rFonts w:eastAsia="等线"/>
                <w:sz w:val="22"/>
                <w:szCs w:val="22"/>
              </w:rPr>
            </w:pPr>
            <w:r w:rsidRPr="00737035">
              <w:rPr>
                <w:rFonts w:eastAsia="等线"/>
                <w:sz w:val="22"/>
                <w:szCs w:val="22"/>
              </w:rPr>
              <w:t xml:space="preserve">0.012 </w:t>
            </w:r>
          </w:p>
        </w:tc>
      </w:tr>
      <w:tr w:rsidR="00737035" w:rsidRPr="00737035" w14:paraId="3AAF5B07"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70D04541"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00FDD2DE" w14:textId="77777777" w:rsidR="00737035" w:rsidRPr="00737035" w:rsidRDefault="00737035" w:rsidP="00737035">
            <w:pPr>
              <w:rPr>
                <w:rFonts w:eastAsia="等线"/>
                <w:sz w:val="22"/>
                <w:szCs w:val="22"/>
              </w:rPr>
            </w:pPr>
            <w:r w:rsidRPr="00737035">
              <w:rPr>
                <w:rFonts w:eastAsia="等线"/>
                <w:sz w:val="22"/>
                <w:szCs w:val="22"/>
              </w:rPr>
              <w:t>Peptic ulcer and gastro-oesophageal reflux disease (GORD) drug use measurement</w:t>
            </w:r>
          </w:p>
        </w:tc>
        <w:tc>
          <w:tcPr>
            <w:tcW w:w="980" w:type="dxa"/>
            <w:tcBorders>
              <w:top w:val="nil"/>
              <w:left w:val="nil"/>
              <w:bottom w:val="single" w:sz="4" w:space="0" w:color="auto"/>
              <w:right w:val="single" w:sz="4" w:space="0" w:color="auto"/>
            </w:tcBorders>
            <w:shd w:val="clear" w:color="auto" w:fill="auto"/>
            <w:vAlign w:val="center"/>
            <w:hideMark/>
          </w:tcPr>
          <w:p w14:paraId="248F32B1" w14:textId="77777777" w:rsidR="00737035" w:rsidRPr="00737035" w:rsidRDefault="00737035" w:rsidP="00737035">
            <w:pPr>
              <w:jc w:val="center"/>
              <w:rPr>
                <w:rFonts w:eastAsia="等线"/>
                <w:sz w:val="22"/>
                <w:szCs w:val="22"/>
              </w:rPr>
            </w:pPr>
            <w:r w:rsidRPr="00737035">
              <w:rPr>
                <w:rFonts w:eastAsia="等线"/>
                <w:sz w:val="22"/>
                <w:szCs w:val="22"/>
              </w:rPr>
              <w:t xml:space="preserve">0.343 </w:t>
            </w:r>
          </w:p>
        </w:tc>
        <w:tc>
          <w:tcPr>
            <w:tcW w:w="980" w:type="dxa"/>
            <w:tcBorders>
              <w:top w:val="nil"/>
              <w:left w:val="nil"/>
              <w:bottom w:val="single" w:sz="4" w:space="0" w:color="auto"/>
              <w:right w:val="single" w:sz="4" w:space="0" w:color="auto"/>
            </w:tcBorders>
            <w:shd w:val="clear" w:color="auto" w:fill="auto"/>
            <w:vAlign w:val="center"/>
            <w:hideMark/>
          </w:tcPr>
          <w:p w14:paraId="249871F1" w14:textId="77777777" w:rsidR="00737035" w:rsidRPr="00737035" w:rsidRDefault="00737035" w:rsidP="00737035">
            <w:pPr>
              <w:jc w:val="center"/>
              <w:rPr>
                <w:rFonts w:eastAsia="等线"/>
                <w:sz w:val="22"/>
                <w:szCs w:val="22"/>
              </w:rPr>
            </w:pPr>
            <w:r w:rsidRPr="00737035">
              <w:rPr>
                <w:rFonts w:eastAsia="等线"/>
                <w:sz w:val="22"/>
                <w:szCs w:val="22"/>
              </w:rPr>
              <w:t xml:space="preserve">0.113 </w:t>
            </w:r>
          </w:p>
        </w:tc>
        <w:tc>
          <w:tcPr>
            <w:tcW w:w="980" w:type="dxa"/>
            <w:tcBorders>
              <w:top w:val="nil"/>
              <w:left w:val="nil"/>
              <w:bottom w:val="single" w:sz="4" w:space="0" w:color="auto"/>
              <w:right w:val="single" w:sz="4" w:space="0" w:color="auto"/>
            </w:tcBorders>
            <w:shd w:val="clear" w:color="auto" w:fill="auto"/>
            <w:vAlign w:val="center"/>
            <w:hideMark/>
          </w:tcPr>
          <w:p w14:paraId="0757EE07" w14:textId="77777777" w:rsidR="00737035" w:rsidRPr="00737035" w:rsidRDefault="00737035" w:rsidP="00737035">
            <w:pPr>
              <w:jc w:val="center"/>
              <w:rPr>
                <w:rFonts w:eastAsia="等线"/>
                <w:sz w:val="22"/>
                <w:szCs w:val="22"/>
              </w:rPr>
            </w:pPr>
            <w:r w:rsidRPr="00737035">
              <w:rPr>
                <w:rFonts w:eastAsia="等线"/>
                <w:sz w:val="22"/>
                <w:szCs w:val="22"/>
              </w:rPr>
              <w:t xml:space="preserve">3.025 </w:t>
            </w:r>
          </w:p>
        </w:tc>
        <w:tc>
          <w:tcPr>
            <w:tcW w:w="1220" w:type="dxa"/>
            <w:tcBorders>
              <w:top w:val="nil"/>
              <w:left w:val="nil"/>
              <w:bottom w:val="single" w:sz="4" w:space="0" w:color="auto"/>
              <w:right w:val="single" w:sz="4" w:space="0" w:color="auto"/>
            </w:tcBorders>
            <w:shd w:val="clear" w:color="auto" w:fill="auto"/>
            <w:vAlign w:val="center"/>
            <w:hideMark/>
          </w:tcPr>
          <w:p w14:paraId="5353389A" w14:textId="77777777" w:rsidR="00737035" w:rsidRPr="00737035" w:rsidRDefault="00737035" w:rsidP="00737035">
            <w:pPr>
              <w:jc w:val="center"/>
              <w:rPr>
                <w:rFonts w:eastAsia="等线"/>
                <w:sz w:val="22"/>
                <w:szCs w:val="22"/>
              </w:rPr>
            </w:pPr>
            <w:r w:rsidRPr="00737035">
              <w:rPr>
                <w:rFonts w:eastAsia="等线"/>
                <w:sz w:val="22"/>
                <w:szCs w:val="22"/>
              </w:rPr>
              <w:t xml:space="preserve">0.003 </w:t>
            </w:r>
          </w:p>
        </w:tc>
      </w:tr>
      <w:tr w:rsidR="00737035" w:rsidRPr="00737035" w14:paraId="6BF3DF48"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7443ED10"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6CEA70A0" w14:textId="77777777" w:rsidR="00737035" w:rsidRPr="00737035" w:rsidRDefault="00737035" w:rsidP="00737035">
            <w:pPr>
              <w:rPr>
                <w:rFonts w:eastAsia="等线"/>
                <w:sz w:val="22"/>
                <w:szCs w:val="22"/>
              </w:rPr>
            </w:pPr>
            <w:r w:rsidRPr="00737035">
              <w:rPr>
                <w:rFonts w:eastAsia="等线"/>
                <w:sz w:val="22"/>
                <w:szCs w:val="22"/>
              </w:rPr>
              <w:t>HMG CoA reductase inhibitor use measurement</w:t>
            </w:r>
          </w:p>
        </w:tc>
        <w:tc>
          <w:tcPr>
            <w:tcW w:w="980" w:type="dxa"/>
            <w:tcBorders>
              <w:top w:val="nil"/>
              <w:left w:val="nil"/>
              <w:bottom w:val="single" w:sz="4" w:space="0" w:color="auto"/>
              <w:right w:val="single" w:sz="4" w:space="0" w:color="auto"/>
            </w:tcBorders>
            <w:shd w:val="clear" w:color="auto" w:fill="auto"/>
            <w:vAlign w:val="center"/>
            <w:hideMark/>
          </w:tcPr>
          <w:p w14:paraId="78EFA707" w14:textId="77777777" w:rsidR="00737035" w:rsidRPr="00737035" w:rsidRDefault="00737035" w:rsidP="00737035">
            <w:pPr>
              <w:jc w:val="center"/>
              <w:rPr>
                <w:rFonts w:eastAsia="等线"/>
                <w:sz w:val="22"/>
                <w:szCs w:val="22"/>
              </w:rPr>
            </w:pPr>
            <w:r w:rsidRPr="00737035">
              <w:rPr>
                <w:rFonts w:eastAsia="等线"/>
                <w:sz w:val="22"/>
                <w:szCs w:val="22"/>
              </w:rPr>
              <w:t xml:space="preserve">0.119 </w:t>
            </w:r>
          </w:p>
        </w:tc>
        <w:tc>
          <w:tcPr>
            <w:tcW w:w="980" w:type="dxa"/>
            <w:tcBorders>
              <w:top w:val="nil"/>
              <w:left w:val="nil"/>
              <w:bottom w:val="single" w:sz="4" w:space="0" w:color="auto"/>
              <w:right w:val="single" w:sz="4" w:space="0" w:color="auto"/>
            </w:tcBorders>
            <w:shd w:val="clear" w:color="auto" w:fill="auto"/>
            <w:vAlign w:val="center"/>
            <w:hideMark/>
          </w:tcPr>
          <w:p w14:paraId="1CE7AFF5" w14:textId="77777777" w:rsidR="00737035" w:rsidRPr="00737035" w:rsidRDefault="00737035" w:rsidP="00737035">
            <w:pPr>
              <w:jc w:val="center"/>
              <w:rPr>
                <w:rFonts w:eastAsia="等线"/>
                <w:sz w:val="22"/>
                <w:szCs w:val="22"/>
              </w:rPr>
            </w:pPr>
            <w:r w:rsidRPr="00737035">
              <w:rPr>
                <w:rFonts w:eastAsia="等线"/>
                <w:sz w:val="22"/>
                <w:szCs w:val="22"/>
              </w:rPr>
              <w:t xml:space="preserve">0.045 </w:t>
            </w:r>
          </w:p>
        </w:tc>
        <w:tc>
          <w:tcPr>
            <w:tcW w:w="980" w:type="dxa"/>
            <w:tcBorders>
              <w:top w:val="nil"/>
              <w:left w:val="nil"/>
              <w:bottom w:val="single" w:sz="4" w:space="0" w:color="auto"/>
              <w:right w:val="single" w:sz="4" w:space="0" w:color="auto"/>
            </w:tcBorders>
            <w:shd w:val="clear" w:color="auto" w:fill="auto"/>
            <w:vAlign w:val="center"/>
            <w:hideMark/>
          </w:tcPr>
          <w:p w14:paraId="7F55F994" w14:textId="77777777" w:rsidR="00737035" w:rsidRPr="00737035" w:rsidRDefault="00737035" w:rsidP="00737035">
            <w:pPr>
              <w:jc w:val="center"/>
              <w:rPr>
                <w:rFonts w:eastAsia="等线"/>
                <w:sz w:val="22"/>
                <w:szCs w:val="22"/>
              </w:rPr>
            </w:pPr>
            <w:r w:rsidRPr="00737035">
              <w:rPr>
                <w:rFonts w:eastAsia="等线"/>
                <w:sz w:val="22"/>
                <w:szCs w:val="22"/>
              </w:rPr>
              <w:t xml:space="preserve">2.677 </w:t>
            </w:r>
          </w:p>
        </w:tc>
        <w:tc>
          <w:tcPr>
            <w:tcW w:w="1220" w:type="dxa"/>
            <w:tcBorders>
              <w:top w:val="nil"/>
              <w:left w:val="nil"/>
              <w:bottom w:val="single" w:sz="4" w:space="0" w:color="auto"/>
              <w:right w:val="single" w:sz="4" w:space="0" w:color="auto"/>
            </w:tcBorders>
            <w:shd w:val="clear" w:color="auto" w:fill="auto"/>
            <w:vAlign w:val="center"/>
            <w:hideMark/>
          </w:tcPr>
          <w:p w14:paraId="2054B015" w14:textId="77777777" w:rsidR="00737035" w:rsidRPr="00737035" w:rsidRDefault="00737035" w:rsidP="00737035">
            <w:pPr>
              <w:jc w:val="center"/>
              <w:rPr>
                <w:rFonts w:eastAsia="等线"/>
                <w:sz w:val="22"/>
                <w:szCs w:val="22"/>
              </w:rPr>
            </w:pPr>
            <w:r w:rsidRPr="00737035">
              <w:rPr>
                <w:rFonts w:eastAsia="等线"/>
                <w:sz w:val="22"/>
                <w:szCs w:val="22"/>
              </w:rPr>
              <w:t xml:space="preserve">0.007 </w:t>
            </w:r>
          </w:p>
        </w:tc>
      </w:tr>
      <w:tr w:rsidR="00737035" w:rsidRPr="00737035" w14:paraId="2B6B78AC"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05C9BC34"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2745D1DC" w14:textId="77777777" w:rsidR="00737035" w:rsidRPr="00737035" w:rsidRDefault="00737035" w:rsidP="00737035">
            <w:pPr>
              <w:rPr>
                <w:rFonts w:eastAsia="等线"/>
                <w:sz w:val="22"/>
                <w:szCs w:val="22"/>
              </w:rPr>
            </w:pPr>
            <w:r w:rsidRPr="00737035">
              <w:rPr>
                <w:rFonts w:eastAsia="等线"/>
                <w:sz w:val="22"/>
                <w:szCs w:val="22"/>
              </w:rPr>
              <w:t>Aspirin use measurement</w:t>
            </w:r>
          </w:p>
        </w:tc>
        <w:tc>
          <w:tcPr>
            <w:tcW w:w="980" w:type="dxa"/>
            <w:tcBorders>
              <w:top w:val="nil"/>
              <w:left w:val="nil"/>
              <w:bottom w:val="single" w:sz="4" w:space="0" w:color="auto"/>
              <w:right w:val="single" w:sz="4" w:space="0" w:color="auto"/>
            </w:tcBorders>
            <w:shd w:val="clear" w:color="auto" w:fill="auto"/>
            <w:vAlign w:val="center"/>
            <w:hideMark/>
          </w:tcPr>
          <w:p w14:paraId="3C90BCE3" w14:textId="77777777" w:rsidR="00737035" w:rsidRPr="00737035" w:rsidRDefault="00737035" w:rsidP="00737035">
            <w:pPr>
              <w:jc w:val="center"/>
              <w:rPr>
                <w:rFonts w:eastAsia="等线"/>
                <w:sz w:val="22"/>
                <w:szCs w:val="22"/>
              </w:rPr>
            </w:pPr>
            <w:r w:rsidRPr="00737035">
              <w:rPr>
                <w:rFonts w:eastAsia="等线"/>
                <w:sz w:val="22"/>
                <w:szCs w:val="22"/>
              </w:rPr>
              <w:t xml:space="preserve">0.132 </w:t>
            </w:r>
          </w:p>
        </w:tc>
        <w:tc>
          <w:tcPr>
            <w:tcW w:w="980" w:type="dxa"/>
            <w:tcBorders>
              <w:top w:val="nil"/>
              <w:left w:val="nil"/>
              <w:bottom w:val="single" w:sz="4" w:space="0" w:color="auto"/>
              <w:right w:val="single" w:sz="4" w:space="0" w:color="auto"/>
            </w:tcBorders>
            <w:shd w:val="clear" w:color="auto" w:fill="auto"/>
            <w:vAlign w:val="center"/>
            <w:hideMark/>
          </w:tcPr>
          <w:p w14:paraId="17AB33BF" w14:textId="77777777" w:rsidR="00737035" w:rsidRPr="00737035" w:rsidRDefault="00737035" w:rsidP="00737035">
            <w:pPr>
              <w:jc w:val="center"/>
              <w:rPr>
                <w:rFonts w:eastAsia="等线"/>
                <w:sz w:val="22"/>
                <w:szCs w:val="22"/>
              </w:rPr>
            </w:pPr>
            <w:r w:rsidRPr="00737035">
              <w:rPr>
                <w:rFonts w:eastAsia="等线"/>
                <w:sz w:val="22"/>
                <w:szCs w:val="22"/>
              </w:rPr>
              <w:t xml:space="preserve">0.043 </w:t>
            </w:r>
          </w:p>
        </w:tc>
        <w:tc>
          <w:tcPr>
            <w:tcW w:w="980" w:type="dxa"/>
            <w:tcBorders>
              <w:top w:val="nil"/>
              <w:left w:val="nil"/>
              <w:bottom w:val="single" w:sz="4" w:space="0" w:color="auto"/>
              <w:right w:val="single" w:sz="4" w:space="0" w:color="auto"/>
            </w:tcBorders>
            <w:shd w:val="clear" w:color="auto" w:fill="auto"/>
            <w:vAlign w:val="center"/>
            <w:hideMark/>
          </w:tcPr>
          <w:p w14:paraId="1DECF3B7" w14:textId="77777777" w:rsidR="00737035" w:rsidRPr="00737035" w:rsidRDefault="00737035" w:rsidP="00737035">
            <w:pPr>
              <w:jc w:val="center"/>
              <w:rPr>
                <w:rFonts w:eastAsia="等线"/>
                <w:sz w:val="22"/>
                <w:szCs w:val="22"/>
              </w:rPr>
            </w:pPr>
            <w:r w:rsidRPr="00737035">
              <w:rPr>
                <w:rFonts w:eastAsia="等线"/>
                <w:sz w:val="22"/>
                <w:szCs w:val="22"/>
              </w:rPr>
              <w:t xml:space="preserve">3.098 </w:t>
            </w:r>
          </w:p>
        </w:tc>
        <w:tc>
          <w:tcPr>
            <w:tcW w:w="1220" w:type="dxa"/>
            <w:tcBorders>
              <w:top w:val="nil"/>
              <w:left w:val="nil"/>
              <w:bottom w:val="single" w:sz="4" w:space="0" w:color="auto"/>
              <w:right w:val="single" w:sz="4" w:space="0" w:color="auto"/>
            </w:tcBorders>
            <w:shd w:val="clear" w:color="auto" w:fill="auto"/>
            <w:vAlign w:val="center"/>
            <w:hideMark/>
          </w:tcPr>
          <w:p w14:paraId="264E7857" w14:textId="77777777" w:rsidR="00737035" w:rsidRPr="00737035" w:rsidRDefault="00737035" w:rsidP="00737035">
            <w:pPr>
              <w:jc w:val="center"/>
              <w:rPr>
                <w:rFonts w:eastAsia="等线"/>
                <w:sz w:val="22"/>
                <w:szCs w:val="22"/>
              </w:rPr>
            </w:pPr>
            <w:r w:rsidRPr="00737035">
              <w:rPr>
                <w:rFonts w:eastAsia="等线"/>
                <w:sz w:val="22"/>
                <w:szCs w:val="22"/>
              </w:rPr>
              <w:t xml:space="preserve">0.002 </w:t>
            </w:r>
          </w:p>
        </w:tc>
      </w:tr>
      <w:tr w:rsidR="00737035" w:rsidRPr="00737035" w14:paraId="36957D9A" w14:textId="77777777" w:rsidTr="00737035">
        <w:trPr>
          <w:trHeight w:val="276"/>
        </w:trPr>
        <w:tc>
          <w:tcPr>
            <w:tcW w:w="1500" w:type="dxa"/>
            <w:vMerge/>
            <w:tcBorders>
              <w:top w:val="nil"/>
              <w:left w:val="single" w:sz="4" w:space="0" w:color="auto"/>
              <w:bottom w:val="single" w:sz="4" w:space="0" w:color="auto"/>
              <w:right w:val="single" w:sz="4" w:space="0" w:color="auto"/>
            </w:tcBorders>
            <w:vAlign w:val="center"/>
            <w:hideMark/>
          </w:tcPr>
          <w:p w14:paraId="55013ADF" w14:textId="77777777" w:rsidR="00737035" w:rsidRPr="00737035" w:rsidRDefault="00737035" w:rsidP="00737035">
            <w:pPr>
              <w:rPr>
                <w:rFonts w:eastAsia="等线"/>
                <w:sz w:val="22"/>
                <w:szCs w:val="22"/>
              </w:rPr>
            </w:pPr>
          </w:p>
        </w:tc>
        <w:tc>
          <w:tcPr>
            <w:tcW w:w="7331" w:type="dxa"/>
            <w:tcBorders>
              <w:top w:val="nil"/>
              <w:left w:val="nil"/>
              <w:bottom w:val="single" w:sz="4" w:space="0" w:color="auto"/>
              <w:right w:val="single" w:sz="4" w:space="0" w:color="auto"/>
            </w:tcBorders>
            <w:shd w:val="clear" w:color="auto" w:fill="auto"/>
            <w:noWrap/>
            <w:vAlign w:val="bottom"/>
            <w:hideMark/>
          </w:tcPr>
          <w:p w14:paraId="2B3C556E" w14:textId="77777777" w:rsidR="00737035" w:rsidRPr="00737035" w:rsidRDefault="00737035" w:rsidP="00737035">
            <w:pPr>
              <w:rPr>
                <w:rFonts w:eastAsia="等线"/>
                <w:sz w:val="22"/>
                <w:szCs w:val="22"/>
              </w:rPr>
            </w:pPr>
            <w:r w:rsidRPr="00737035">
              <w:rPr>
                <w:rFonts w:eastAsia="等线"/>
                <w:sz w:val="22"/>
                <w:szCs w:val="22"/>
              </w:rPr>
              <w:t>Vasodilators used in cardiac diseases use measurement</w:t>
            </w:r>
          </w:p>
        </w:tc>
        <w:tc>
          <w:tcPr>
            <w:tcW w:w="980" w:type="dxa"/>
            <w:tcBorders>
              <w:top w:val="nil"/>
              <w:left w:val="nil"/>
              <w:bottom w:val="single" w:sz="4" w:space="0" w:color="auto"/>
              <w:right w:val="single" w:sz="4" w:space="0" w:color="auto"/>
            </w:tcBorders>
            <w:shd w:val="clear" w:color="auto" w:fill="auto"/>
            <w:vAlign w:val="center"/>
            <w:hideMark/>
          </w:tcPr>
          <w:p w14:paraId="44A61D53" w14:textId="77777777" w:rsidR="00737035" w:rsidRPr="00737035" w:rsidRDefault="00737035" w:rsidP="00737035">
            <w:pPr>
              <w:jc w:val="center"/>
              <w:rPr>
                <w:rFonts w:eastAsia="等线"/>
                <w:sz w:val="22"/>
                <w:szCs w:val="22"/>
              </w:rPr>
            </w:pPr>
            <w:r w:rsidRPr="00737035">
              <w:rPr>
                <w:rFonts w:eastAsia="等线"/>
                <w:sz w:val="22"/>
                <w:szCs w:val="22"/>
              </w:rPr>
              <w:t xml:space="preserve">0.157 </w:t>
            </w:r>
          </w:p>
        </w:tc>
        <w:tc>
          <w:tcPr>
            <w:tcW w:w="980" w:type="dxa"/>
            <w:tcBorders>
              <w:top w:val="nil"/>
              <w:left w:val="nil"/>
              <w:bottom w:val="single" w:sz="4" w:space="0" w:color="auto"/>
              <w:right w:val="single" w:sz="4" w:space="0" w:color="auto"/>
            </w:tcBorders>
            <w:shd w:val="clear" w:color="auto" w:fill="auto"/>
            <w:vAlign w:val="center"/>
            <w:hideMark/>
          </w:tcPr>
          <w:p w14:paraId="33BFD41E" w14:textId="77777777" w:rsidR="00737035" w:rsidRPr="00737035" w:rsidRDefault="00737035" w:rsidP="00737035">
            <w:pPr>
              <w:jc w:val="center"/>
              <w:rPr>
                <w:rFonts w:eastAsia="等线"/>
                <w:sz w:val="22"/>
                <w:szCs w:val="22"/>
              </w:rPr>
            </w:pPr>
            <w:r w:rsidRPr="00737035">
              <w:rPr>
                <w:rFonts w:eastAsia="等线"/>
                <w:sz w:val="22"/>
                <w:szCs w:val="22"/>
              </w:rPr>
              <w:t xml:space="preserve">0.055 </w:t>
            </w:r>
          </w:p>
        </w:tc>
        <w:tc>
          <w:tcPr>
            <w:tcW w:w="980" w:type="dxa"/>
            <w:tcBorders>
              <w:top w:val="nil"/>
              <w:left w:val="nil"/>
              <w:bottom w:val="single" w:sz="4" w:space="0" w:color="auto"/>
              <w:right w:val="single" w:sz="4" w:space="0" w:color="auto"/>
            </w:tcBorders>
            <w:shd w:val="clear" w:color="auto" w:fill="auto"/>
            <w:vAlign w:val="center"/>
            <w:hideMark/>
          </w:tcPr>
          <w:p w14:paraId="61394A01" w14:textId="77777777" w:rsidR="00737035" w:rsidRPr="00737035" w:rsidRDefault="00737035" w:rsidP="00737035">
            <w:pPr>
              <w:jc w:val="center"/>
              <w:rPr>
                <w:rFonts w:eastAsia="等线"/>
                <w:sz w:val="22"/>
                <w:szCs w:val="22"/>
              </w:rPr>
            </w:pPr>
            <w:r w:rsidRPr="00737035">
              <w:rPr>
                <w:rFonts w:eastAsia="等线"/>
                <w:sz w:val="22"/>
                <w:szCs w:val="22"/>
              </w:rPr>
              <w:t xml:space="preserve">2.845 </w:t>
            </w:r>
          </w:p>
        </w:tc>
        <w:tc>
          <w:tcPr>
            <w:tcW w:w="1220" w:type="dxa"/>
            <w:tcBorders>
              <w:top w:val="nil"/>
              <w:left w:val="nil"/>
              <w:bottom w:val="single" w:sz="4" w:space="0" w:color="auto"/>
              <w:right w:val="single" w:sz="4" w:space="0" w:color="auto"/>
            </w:tcBorders>
            <w:shd w:val="clear" w:color="auto" w:fill="auto"/>
            <w:vAlign w:val="center"/>
            <w:hideMark/>
          </w:tcPr>
          <w:p w14:paraId="6DD8F0A9" w14:textId="77777777" w:rsidR="00737035" w:rsidRPr="00737035" w:rsidRDefault="00737035" w:rsidP="00737035">
            <w:pPr>
              <w:jc w:val="center"/>
              <w:rPr>
                <w:rFonts w:eastAsia="等线"/>
                <w:sz w:val="22"/>
                <w:szCs w:val="22"/>
              </w:rPr>
            </w:pPr>
            <w:r w:rsidRPr="00737035">
              <w:rPr>
                <w:rFonts w:eastAsia="等线"/>
                <w:sz w:val="22"/>
                <w:szCs w:val="22"/>
              </w:rPr>
              <w:t xml:space="preserve">0.004 </w:t>
            </w:r>
          </w:p>
        </w:tc>
      </w:tr>
    </w:tbl>
    <w:p w14:paraId="28CC417A" w14:textId="77777777" w:rsidR="00F03734" w:rsidRPr="001B4DB5" w:rsidRDefault="00F03734" w:rsidP="004409E5">
      <w:pPr>
        <w:tabs>
          <w:tab w:val="left" w:pos="-720"/>
        </w:tabs>
        <w:ind w:left="-810"/>
      </w:pPr>
    </w:p>
    <w:p w14:paraId="3D27E253" w14:textId="77777777" w:rsidR="009A2486" w:rsidRPr="001B4DB5" w:rsidRDefault="009A2486" w:rsidP="00724114">
      <w:pPr>
        <w:tabs>
          <w:tab w:val="left" w:pos="-720"/>
        </w:tabs>
        <w:ind w:left="-810"/>
      </w:pPr>
    </w:p>
    <w:p w14:paraId="50FC2958" w14:textId="77777777" w:rsidR="00737035" w:rsidRPr="001B4DB5" w:rsidRDefault="009C06D4" w:rsidP="00737035">
      <w:pPr>
        <w:tabs>
          <w:tab w:val="left" w:pos="-720"/>
        </w:tabs>
        <w:ind w:left="-810"/>
        <w:rPr>
          <w:b/>
        </w:rPr>
      </w:pPr>
      <w:r w:rsidRPr="001B4DB5">
        <w:br w:type="page"/>
      </w:r>
    </w:p>
    <w:p w14:paraId="4B4BFBAC" w14:textId="732FFA35" w:rsidR="002F03D5" w:rsidRDefault="003E4AA1" w:rsidP="002F03D5">
      <w:pPr>
        <w:tabs>
          <w:tab w:val="left" w:pos="-720"/>
        </w:tabs>
        <w:ind w:left="-810"/>
        <w:rPr>
          <w:bCs/>
        </w:rPr>
      </w:pPr>
      <w:r>
        <w:rPr>
          <w:b/>
        </w:rPr>
        <w:lastRenderedPageBreak/>
        <w:t>Table S</w:t>
      </w:r>
      <w:r w:rsidR="00A169AD">
        <w:rPr>
          <w:b/>
        </w:rPr>
        <w:t>5</w:t>
      </w:r>
      <w:r w:rsidR="002F03D5">
        <w:rPr>
          <w:b/>
        </w:rPr>
        <w:t>.</w:t>
      </w:r>
      <w:r w:rsidR="002F03D5" w:rsidRPr="00737035">
        <w:rPr>
          <w:b/>
        </w:rPr>
        <w:t xml:space="preserve"> </w:t>
      </w:r>
      <w:r w:rsidR="002F03D5" w:rsidRPr="002F03D5">
        <w:rPr>
          <w:bCs/>
        </w:rPr>
        <w:t>Diseases and traits associated with novel identified loci in MTAG</w:t>
      </w:r>
      <w:r w:rsidR="002F03D5" w:rsidRPr="00737035">
        <w:rPr>
          <w:bCs/>
        </w:rPr>
        <w:t>.</w:t>
      </w:r>
    </w:p>
    <w:p w14:paraId="2A965A76" w14:textId="77777777" w:rsidR="002F03D5" w:rsidRPr="002F03D5" w:rsidRDefault="002F03D5" w:rsidP="0017075B">
      <w:pPr>
        <w:rPr>
          <w:rFonts w:eastAsia="宋体"/>
        </w:rPr>
      </w:pPr>
    </w:p>
    <w:tbl>
      <w:tblPr>
        <w:tblW w:w="13240" w:type="dxa"/>
        <w:tblLook w:val="04A0" w:firstRow="1" w:lastRow="0" w:firstColumn="1" w:lastColumn="0" w:noHBand="0" w:noVBand="1"/>
      </w:tblPr>
      <w:tblGrid>
        <w:gridCol w:w="1492"/>
        <w:gridCol w:w="1120"/>
        <w:gridCol w:w="1365"/>
        <w:gridCol w:w="1219"/>
        <w:gridCol w:w="2737"/>
        <w:gridCol w:w="1151"/>
        <w:gridCol w:w="1261"/>
        <w:gridCol w:w="1291"/>
        <w:gridCol w:w="1913"/>
      </w:tblGrid>
      <w:tr w:rsidR="002F03D5" w:rsidRPr="002F03D5" w14:paraId="1144A93F" w14:textId="77777777" w:rsidTr="002F03D5">
        <w:trPr>
          <w:trHeight w:val="276"/>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110A4"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Trait</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FB82E5B"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Locus</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17D73D8A"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SNP</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3760A0DD"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 xml:space="preserve">Gene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14:paraId="11080DF0"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Trait</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7D0B66E2"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P</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3976DCDF"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beta</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200418BA"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OR</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14:paraId="58355682" w14:textId="77777777" w:rsidR="002F03D5" w:rsidRPr="002F03D5" w:rsidRDefault="002F03D5" w:rsidP="002F03D5">
            <w:pPr>
              <w:rPr>
                <w:rFonts w:eastAsia="等线"/>
                <w:b/>
                <w:bCs/>
                <w:color w:val="000000"/>
                <w:sz w:val="22"/>
                <w:szCs w:val="22"/>
              </w:rPr>
            </w:pPr>
            <w:r w:rsidRPr="002F03D5">
              <w:rPr>
                <w:rFonts w:eastAsia="等线"/>
                <w:b/>
                <w:bCs/>
                <w:color w:val="000000"/>
                <w:sz w:val="22"/>
                <w:szCs w:val="22"/>
              </w:rPr>
              <w:t>Study</w:t>
            </w:r>
          </w:p>
        </w:tc>
      </w:tr>
      <w:tr w:rsidR="002F03D5" w:rsidRPr="002F03D5" w14:paraId="6318383C" w14:textId="77777777" w:rsidTr="002F03D5">
        <w:trPr>
          <w:trHeight w:val="624"/>
        </w:trPr>
        <w:tc>
          <w:tcPr>
            <w:tcW w:w="1492" w:type="dxa"/>
            <w:tcBorders>
              <w:top w:val="nil"/>
              <w:left w:val="single" w:sz="4" w:space="0" w:color="auto"/>
              <w:bottom w:val="single" w:sz="4" w:space="0" w:color="auto"/>
              <w:right w:val="single" w:sz="4" w:space="0" w:color="auto"/>
            </w:tcBorders>
            <w:shd w:val="clear" w:color="auto" w:fill="auto"/>
            <w:vAlign w:val="bottom"/>
            <w:hideMark/>
          </w:tcPr>
          <w:p w14:paraId="121D9E92" w14:textId="77777777" w:rsidR="002F03D5" w:rsidRPr="002F03D5" w:rsidRDefault="002F03D5" w:rsidP="002F03D5">
            <w:pPr>
              <w:rPr>
                <w:rFonts w:eastAsia="等线"/>
                <w:color w:val="000000"/>
                <w:sz w:val="22"/>
                <w:szCs w:val="22"/>
              </w:rPr>
            </w:pPr>
            <w:r w:rsidRPr="002F03D5">
              <w:rPr>
                <w:rFonts w:eastAsia="等线"/>
                <w:color w:val="000000"/>
                <w:sz w:val="22"/>
                <w:szCs w:val="22"/>
              </w:rPr>
              <w:t xml:space="preserve">Depression </w:t>
            </w:r>
            <w:r w:rsidRPr="002F03D5">
              <w:rPr>
                <w:rFonts w:eastAsia="等线"/>
                <w:color w:val="000000"/>
                <w:sz w:val="22"/>
                <w:szCs w:val="22"/>
              </w:rPr>
              <w:br/>
              <w:t xml:space="preserve"> &amp; </w:t>
            </w:r>
            <w:r w:rsidRPr="002F03D5">
              <w:rPr>
                <w:rFonts w:eastAsia="等线"/>
                <w:color w:val="000000"/>
                <w:sz w:val="22"/>
                <w:szCs w:val="22"/>
              </w:rPr>
              <w:br/>
              <w:t>Schizophrenia</w:t>
            </w:r>
          </w:p>
        </w:tc>
        <w:tc>
          <w:tcPr>
            <w:tcW w:w="1120" w:type="dxa"/>
            <w:tcBorders>
              <w:top w:val="nil"/>
              <w:left w:val="nil"/>
              <w:bottom w:val="single" w:sz="4" w:space="0" w:color="auto"/>
              <w:right w:val="single" w:sz="4" w:space="0" w:color="auto"/>
            </w:tcBorders>
            <w:shd w:val="clear" w:color="auto" w:fill="auto"/>
            <w:noWrap/>
            <w:vAlign w:val="bottom"/>
            <w:hideMark/>
          </w:tcPr>
          <w:p w14:paraId="155901DC" w14:textId="77777777" w:rsidR="002F03D5" w:rsidRPr="002F03D5" w:rsidRDefault="002F03D5" w:rsidP="002F03D5">
            <w:pPr>
              <w:rPr>
                <w:rFonts w:eastAsia="等线"/>
                <w:color w:val="000000"/>
                <w:sz w:val="22"/>
                <w:szCs w:val="22"/>
              </w:rPr>
            </w:pPr>
            <w:r w:rsidRPr="002F03D5">
              <w:rPr>
                <w:rFonts w:eastAsia="等线"/>
                <w:color w:val="000000"/>
                <w:sz w:val="22"/>
                <w:szCs w:val="22"/>
              </w:rPr>
              <w:t>1q25.2</w:t>
            </w:r>
          </w:p>
        </w:tc>
        <w:tc>
          <w:tcPr>
            <w:tcW w:w="1365" w:type="dxa"/>
            <w:tcBorders>
              <w:top w:val="nil"/>
              <w:left w:val="nil"/>
              <w:bottom w:val="single" w:sz="4" w:space="0" w:color="auto"/>
              <w:right w:val="single" w:sz="4" w:space="0" w:color="auto"/>
            </w:tcBorders>
            <w:shd w:val="clear" w:color="auto" w:fill="auto"/>
            <w:noWrap/>
            <w:vAlign w:val="bottom"/>
            <w:hideMark/>
          </w:tcPr>
          <w:p w14:paraId="12A91EF4" w14:textId="77777777" w:rsidR="002F03D5" w:rsidRPr="002F03D5" w:rsidRDefault="002F03D5" w:rsidP="002F03D5">
            <w:pPr>
              <w:rPr>
                <w:rFonts w:eastAsia="等线"/>
                <w:color w:val="000000"/>
                <w:sz w:val="22"/>
                <w:szCs w:val="22"/>
              </w:rPr>
            </w:pPr>
            <w:r w:rsidRPr="002F03D5">
              <w:rPr>
                <w:rFonts w:eastAsia="等线"/>
                <w:color w:val="000000"/>
                <w:sz w:val="22"/>
                <w:szCs w:val="22"/>
              </w:rPr>
              <w:t>rs12031894</w:t>
            </w:r>
          </w:p>
        </w:tc>
        <w:tc>
          <w:tcPr>
            <w:tcW w:w="1219" w:type="dxa"/>
            <w:tcBorders>
              <w:top w:val="nil"/>
              <w:left w:val="nil"/>
              <w:bottom w:val="single" w:sz="4" w:space="0" w:color="auto"/>
              <w:right w:val="single" w:sz="4" w:space="0" w:color="auto"/>
            </w:tcBorders>
            <w:shd w:val="clear" w:color="auto" w:fill="auto"/>
            <w:noWrap/>
            <w:vAlign w:val="bottom"/>
            <w:hideMark/>
          </w:tcPr>
          <w:p w14:paraId="7D153BCC" w14:textId="77777777" w:rsidR="002F03D5" w:rsidRPr="002F03D5" w:rsidRDefault="002F03D5" w:rsidP="002F03D5">
            <w:pPr>
              <w:rPr>
                <w:rFonts w:eastAsia="等线"/>
                <w:color w:val="000000"/>
                <w:sz w:val="22"/>
                <w:szCs w:val="22"/>
              </w:rPr>
            </w:pPr>
            <w:r w:rsidRPr="002F03D5">
              <w:rPr>
                <w:rFonts w:eastAsia="等线"/>
                <w:color w:val="000000"/>
                <w:sz w:val="22"/>
                <w:szCs w:val="22"/>
              </w:rPr>
              <w:t>SOAT1</w:t>
            </w:r>
          </w:p>
        </w:tc>
        <w:tc>
          <w:tcPr>
            <w:tcW w:w="2737" w:type="dxa"/>
            <w:tcBorders>
              <w:top w:val="nil"/>
              <w:left w:val="nil"/>
              <w:bottom w:val="single" w:sz="4" w:space="0" w:color="auto"/>
              <w:right w:val="single" w:sz="4" w:space="0" w:color="auto"/>
            </w:tcBorders>
            <w:shd w:val="clear" w:color="auto" w:fill="auto"/>
            <w:noWrap/>
            <w:vAlign w:val="bottom"/>
            <w:hideMark/>
          </w:tcPr>
          <w:p w14:paraId="32A3F40D"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842" w:type="dxa"/>
            <w:tcBorders>
              <w:top w:val="nil"/>
              <w:left w:val="nil"/>
              <w:bottom w:val="single" w:sz="4" w:space="0" w:color="auto"/>
              <w:right w:val="single" w:sz="4" w:space="0" w:color="auto"/>
            </w:tcBorders>
            <w:shd w:val="clear" w:color="auto" w:fill="auto"/>
            <w:noWrap/>
            <w:vAlign w:val="bottom"/>
            <w:hideMark/>
          </w:tcPr>
          <w:p w14:paraId="56D662C6"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61" w:type="dxa"/>
            <w:tcBorders>
              <w:top w:val="nil"/>
              <w:left w:val="nil"/>
              <w:bottom w:val="single" w:sz="4" w:space="0" w:color="auto"/>
              <w:right w:val="single" w:sz="4" w:space="0" w:color="auto"/>
            </w:tcBorders>
            <w:shd w:val="clear" w:color="auto" w:fill="auto"/>
            <w:noWrap/>
            <w:vAlign w:val="bottom"/>
            <w:hideMark/>
          </w:tcPr>
          <w:p w14:paraId="79982DC7"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91" w:type="dxa"/>
            <w:tcBorders>
              <w:top w:val="nil"/>
              <w:left w:val="nil"/>
              <w:bottom w:val="single" w:sz="4" w:space="0" w:color="auto"/>
              <w:right w:val="single" w:sz="4" w:space="0" w:color="auto"/>
            </w:tcBorders>
            <w:shd w:val="clear" w:color="auto" w:fill="auto"/>
            <w:noWrap/>
            <w:vAlign w:val="bottom"/>
            <w:hideMark/>
          </w:tcPr>
          <w:p w14:paraId="5E21220E"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3824492E"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r>
      <w:tr w:rsidR="002F03D5" w:rsidRPr="002F03D5" w14:paraId="4603610A" w14:textId="77777777" w:rsidTr="002F03D5">
        <w:trPr>
          <w:trHeight w:val="276"/>
        </w:trPr>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33323D6C" w14:textId="77777777" w:rsidR="002F03D5" w:rsidRPr="002F03D5" w:rsidRDefault="002F03D5" w:rsidP="002F03D5">
            <w:pPr>
              <w:rPr>
                <w:rFonts w:eastAsia="等线"/>
                <w:color w:val="000000"/>
                <w:sz w:val="22"/>
                <w:szCs w:val="22"/>
              </w:rPr>
            </w:pPr>
            <w:r w:rsidRPr="002F03D5">
              <w:rPr>
                <w:rFonts w:eastAsia="等线"/>
                <w:color w:val="000000"/>
                <w:sz w:val="22"/>
                <w:szCs w:val="22"/>
              </w:rPr>
              <w:t xml:space="preserve">Depression </w:t>
            </w:r>
            <w:r w:rsidRPr="002F03D5">
              <w:rPr>
                <w:rFonts w:eastAsia="等线"/>
                <w:color w:val="000000"/>
                <w:sz w:val="22"/>
                <w:szCs w:val="22"/>
              </w:rPr>
              <w:br/>
              <w:t xml:space="preserve">&amp; </w:t>
            </w:r>
            <w:r w:rsidRPr="002F03D5">
              <w:rPr>
                <w:rFonts w:eastAsia="等线"/>
                <w:color w:val="000000"/>
                <w:sz w:val="22"/>
                <w:szCs w:val="22"/>
              </w:rPr>
              <w:br/>
              <w:t>Related traits</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B3A18" w14:textId="77777777" w:rsidR="002F03D5" w:rsidRPr="002F03D5" w:rsidRDefault="002F03D5" w:rsidP="002F03D5">
            <w:pPr>
              <w:rPr>
                <w:rFonts w:eastAsia="等线"/>
                <w:color w:val="000000"/>
                <w:sz w:val="22"/>
                <w:szCs w:val="22"/>
              </w:rPr>
            </w:pPr>
            <w:r w:rsidRPr="002F03D5">
              <w:rPr>
                <w:rFonts w:eastAsia="等线"/>
                <w:color w:val="000000"/>
                <w:sz w:val="22"/>
                <w:szCs w:val="22"/>
              </w:rPr>
              <w:t>2p25.3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066BD" w14:textId="77777777" w:rsidR="002F03D5" w:rsidRPr="002F03D5" w:rsidRDefault="002F03D5" w:rsidP="002F03D5">
            <w:pPr>
              <w:rPr>
                <w:rFonts w:eastAsia="等线"/>
                <w:color w:val="000000"/>
                <w:sz w:val="22"/>
                <w:szCs w:val="22"/>
              </w:rPr>
            </w:pPr>
            <w:r w:rsidRPr="002F03D5">
              <w:rPr>
                <w:rFonts w:eastAsia="等线"/>
                <w:color w:val="000000"/>
                <w:sz w:val="22"/>
                <w:szCs w:val="22"/>
              </w:rPr>
              <w:t>rs13029479</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922718" w14:textId="77777777" w:rsidR="002F03D5" w:rsidRPr="002F03D5" w:rsidRDefault="002F03D5" w:rsidP="002F03D5">
            <w:pPr>
              <w:rPr>
                <w:rFonts w:eastAsia="等线"/>
                <w:color w:val="000000"/>
                <w:sz w:val="22"/>
                <w:szCs w:val="22"/>
              </w:rPr>
            </w:pPr>
            <w:r w:rsidRPr="002F03D5">
              <w:rPr>
                <w:rFonts w:eastAsia="等线"/>
                <w:color w:val="000000"/>
                <w:sz w:val="22"/>
                <w:szCs w:val="22"/>
              </w:rPr>
              <w:t>TMEM18</w:t>
            </w:r>
          </w:p>
        </w:tc>
        <w:tc>
          <w:tcPr>
            <w:tcW w:w="2737" w:type="dxa"/>
            <w:tcBorders>
              <w:top w:val="nil"/>
              <w:left w:val="nil"/>
              <w:bottom w:val="single" w:sz="4" w:space="0" w:color="auto"/>
              <w:right w:val="single" w:sz="4" w:space="0" w:color="auto"/>
            </w:tcBorders>
            <w:shd w:val="clear" w:color="auto" w:fill="auto"/>
            <w:noWrap/>
            <w:vAlign w:val="bottom"/>
            <w:hideMark/>
          </w:tcPr>
          <w:p w14:paraId="6EF293AA" w14:textId="77777777" w:rsidR="002F03D5" w:rsidRPr="002F03D5" w:rsidRDefault="002F03D5" w:rsidP="002F03D5">
            <w:pPr>
              <w:rPr>
                <w:rFonts w:eastAsia="等线"/>
                <w:color w:val="000000"/>
                <w:sz w:val="22"/>
                <w:szCs w:val="22"/>
              </w:rPr>
            </w:pPr>
            <w:r w:rsidRPr="002F03D5">
              <w:rPr>
                <w:rFonts w:eastAsia="等线"/>
                <w:color w:val="000000"/>
                <w:sz w:val="22"/>
                <w:szCs w:val="22"/>
              </w:rPr>
              <w:t>Trouble falling or staying asleep, or sleeping too much</w:t>
            </w:r>
          </w:p>
        </w:tc>
        <w:tc>
          <w:tcPr>
            <w:tcW w:w="842" w:type="dxa"/>
            <w:tcBorders>
              <w:top w:val="nil"/>
              <w:left w:val="nil"/>
              <w:bottom w:val="single" w:sz="4" w:space="0" w:color="auto"/>
              <w:right w:val="single" w:sz="4" w:space="0" w:color="auto"/>
            </w:tcBorders>
            <w:shd w:val="clear" w:color="auto" w:fill="auto"/>
            <w:noWrap/>
            <w:vAlign w:val="bottom"/>
            <w:hideMark/>
          </w:tcPr>
          <w:p w14:paraId="6B17D9B1" w14:textId="77777777" w:rsidR="002F03D5" w:rsidRPr="002F03D5" w:rsidRDefault="002F03D5" w:rsidP="002F03D5">
            <w:pPr>
              <w:rPr>
                <w:rFonts w:eastAsia="等线"/>
                <w:color w:val="000000"/>
                <w:sz w:val="22"/>
                <w:szCs w:val="22"/>
              </w:rPr>
            </w:pPr>
            <w:r w:rsidRPr="002F03D5">
              <w:rPr>
                <w:rFonts w:eastAsia="等线"/>
                <w:color w:val="000000"/>
                <w:sz w:val="22"/>
                <w:szCs w:val="22"/>
              </w:rPr>
              <w:t>0.000787</w:t>
            </w:r>
          </w:p>
        </w:tc>
        <w:tc>
          <w:tcPr>
            <w:tcW w:w="1261" w:type="dxa"/>
            <w:tcBorders>
              <w:top w:val="nil"/>
              <w:left w:val="nil"/>
              <w:bottom w:val="single" w:sz="4" w:space="0" w:color="auto"/>
              <w:right w:val="single" w:sz="4" w:space="0" w:color="auto"/>
            </w:tcBorders>
            <w:shd w:val="clear" w:color="auto" w:fill="auto"/>
            <w:noWrap/>
            <w:vAlign w:val="bottom"/>
            <w:hideMark/>
          </w:tcPr>
          <w:p w14:paraId="0D073BBD" w14:textId="77777777" w:rsidR="002F03D5" w:rsidRPr="002F03D5" w:rsidRDefault="002F03D5" w:rsidP="002F03D5">
            <w:pPr>
              <w:rPr>
                <w:rFonts w:eastAsia="等线"/>
                <w:color w:val="000000"/>
                <w:sz w:val="22"/>
                <w:szCs w:val="22"/>
              </w:rPr>
            </w:pPr>
            <w:r w:rsidRPr="002F03D5">
              <w:rPr>
                <w:rFonts w:eastAsia="等线"/>
                <w:color w:val="000000"/>
                <w:sz w:val="22"/>
                <w:szCs w:val="22"/>
              </w:rPr>
              <w:t>0.0203498</w:t>
            </w:r>
          </w:p>
        </w:tc>
        <w:tc>
          <w:tcPr>
            <w:tcW w:w="1291" w:type="dxa"/>
            <w:tcBorders>
              <w:top w:val="nil"/>
              <w:left w:val="nil"/>
              <w:bottom w:val="single" w:sz="4" w:space="0" w:color="auto"/>
              <w:right w:val="single" w:sz="4" w:space="0" w:color="auto"/>
            </w:tcBorders>
            <w:shd w:val="clear" w:color="auto" w:fill="auto"/>
            <w:noWrap/>
            <w:vAlign w:val="bottom"/>
            <w:hideMark/>
          </w:tcPr>
          <w:p w14:paraId="698B6C71"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24CC2064" w14:textId="77777777" w:rsidR="002F03D5" w:rsidRPr="002F03D5" w:rsidRDefault="002F03D5" w:rsidP="002F03D5">
            <w:pPr>
              <w:rPr>
                <w:rFonts w:eastAsia="等线"/>
                <w:color w:val="000000"/>
                <w:sz w:val="22"/>
                <w:szCs w:val="22"/>
              </w:rPr>
            </w:pPr>
            <w:r w:rsidRPr="002F03D5">
              <w:rPr>
                <w:rFonts w:eastAsia="等线"/>
                <w:color w:val="000000"/>
                <w:sz w:val="22"/>
                <w:szCs w:val="22"/>
              </w:rPr>
              <w:t>UKB Neale v2</w:t>
            </w:r>
          </w:p>
        </w:tc>
      </w:tr>
      <w:tr w:rsidR="002F03D5" w:rsidRPr="002F03D5" w14:paraId="1534679D"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AAE85C4"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644E6E77"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FF0C943"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4365D6BF"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34EC3B33" w14:textId="77777777" w:rsidR="002F03D5" w:rsidRPr="002F03D5" w:rsidRDefault="002F03D5" w:rsidP="002F03D5">
            <w:pPr>
              <w:rPr>
                <w:rFonts w:eastAsia="等线"/>
                <w:color w:val="000000"/>
                <w:sz w:val="22"/>
                <w:szCs w:val="22"/>
              </w:rPr>
            </w:pPr>
            <w:r w:rsidRPr="002F03D5">
              <w:rPr>
                <w:rFonts w:eastAsia="等线"/>
                <w:color w:val="000000"/>
                <w:sz w:val="22"/>
                <w:szCs w:val="22"/>
              </w:rPr>
              <w:t>Other mental disorder</w:t>
            </w:r>
          </w:p>
        </w:tc>
        <w:tc>
          <w:tcPr>
            <w:tcW w:w="842" w:type="dxa"/>
            <w:tcBorders>
              <w:top w:val="nil"/>
              <w:left w:val="nil"/>
              <w:bottom w:val="single" w:sz="4" w:space="0" w:color="auto"/>
              <w:right w:val="single" w:sz="4" w:space="0" w:color="auto"/>
            </w:tcBorders>
            <w:shd w:val="clear" w:color="auto" w:fill="auto"/>
            <w:noWrap/>
            <w:vAlign w:val="bottom"/>
            <w:hideMark/>
          </w:tcPr>
          <w:p w14:paraId="65A7D6E3" w14:textId="77777777" w:rsidR="002F03D5" w:rsidRPr="002F03D5" w:rsidRDefault="002F03D5" w:rsidP="002F03D5">
            <w:pPr>
              <w:rPr>
                <w:rFonts w:eastAsia="等线"/>
                <w:color w:val="000000"/>
                <w:sz w:val="22"/>
                <w:szCs w:val="22"/>
              </w:rPr>
            </w:pPr>
            <w:r w:rsidRPr="002F03D5">
              <w:rPr>
                <w:rFonts w:eastAsia="等线"/>
                <w:color w:val="000000"/>
                <w:sz w:val="22"/>
                <w:szCs w:val="22"/>
              </w:rPr>
              <w:t>0.0014</w:t>
            </w:r>
          </w:p>
        </w:tc>
        <w:tc>
          <w:tcPr>
            <w:tcW w:w="1261" w:type="dxa"/>
            <w:tcBorders>
              <w:top w:val="nil"/>
              <w:left w:val="nil"/>
              <w:bottom w:val="single" w:sz="4" w:space="0" w:color="auto"/>
              <w:right w:val="single" w:sz="4" w:space="0" w:color="auto"/>
            </w:tcBorders>
            <w:shd w:val="clear" w:color="auto" w:fill="auto"/>
            <w:noWrap/>
            <w:vAlign w:val="bottom"/>
            <w:hideMark/>
          </w:tcPr>
          <w:p w14:paraId="72EBA79E" w14:textId="77777777" w:rsidR="002F03D5" w:rsidRPr="002F03D5" w:rsidRDefault="002F03D5" w:rsidP="002F03D5">
            <w:pPr>
              <w:rPr>
                <w:rFonts w:eastAsia="等线"/>
                <w:color w:val="000000"/>
                <w:sz w:val="22"/>
                <w:szCs w:val="22"/>
              </w:rPr>
            </w:pPr>
            <w:r w:rsidRPr="002F03D5">
              <w:rPr>
                <w:rFonts w:eastAsia="等线"/>
                <w:color w:val="000000"/>
                <w:sz w:val="22"/>
                <w:szCs w:val="22"/>
              </w:rPr>
              <w:t>-0.0475</w:t>
            </w:r>
          </w:p>
        </w:tc>
        <w:tc>
          <w:tcPr>
            <w:tcW w:w="1291" w:type="dxa"/>
            <w:tcBorders>
              <w:top w:val="nil"/>
              <w:left w:val="nil"/>
              <w:bottom w:val="single" w:sz="4" w:space="0" w:color="auto"/>
              <w:right w:val="single" w:sz="4" w:space="0" w:color="auto"/>
            </w:tcBorders>
            <w:shd w:val="clear" w:color="auto" w:fill="auto"/>
            <w:noWrap/>
            <w:vAlign w:val="bottom"/>
            <w:hideMark/>
          </w:tcPr>
          <w:p w14:paraId="558A3A7B" w14:textId="77777777" w:rsidR="002F03D5" w:rsidRPr="002F03D5" w:rsidRDefault="002F03D5" w:rsidP="002F03D5">
            <w:pPr>
              <w:rPr>
                <w:rFonts w:eastAsia="等线"/>
                <w:color w:val="000000"/>
                <w:sz w:val="22"/>
                <w:szCs w:val="22"/>
              </w:rPr>
            </w:pPr>
            <w:r w:rsidRPr="002F03D5">
              <w:rPr>
                <w:rFonts w:eastAsia="等线"/>
                <w:color w:val="000000"/>
                <w:sz w:val="22"/>
                <w:szCs w:val="22"/>
              </w:rPr>
              <w:t>0.954</w:t>
            </w:r>
          </w:p>
        </w:tc>
        <w:tc>
          <w:tcPr>
            <w:tcW w:w="1913" w:type="dxa"/>
            <w:tcBorders>
              <w:top w:val="nil"/>
              <w:left w:val="nil"/>
              <w:bottom w:val="single" w:sz="4" w:space="0" w:color="auto"/>
              <w:right w:val="single" w:sz="4" w:space="0" w:color="auto"/>
            </w:tcBorders>
            <w:shd w:val="clear" w:color="auto" w:fill="auto"/>
            <w:noWrap/>
            <w:vAlign w:val="bottom"/>
            <w:hideMark/>
          </w:tcPr>
          <w:p w14:paraId="32F251AF" w14:textId="77777777" w:rsidR="002F03D5" w:rsidRPr="002F03D5" w:rsidRDefault="002F03D5" w:rsidP="002F03D5">
            <w:pPr>
              <w:rPr>
                <w:rFonts w:eastAsia="等线"/>
                <w:color w:val="000000"/>
                <w:sz w:val="22"/>
                <w:szCs w:val="22"/>
              </w:rPr>
            </w:pPr>
            <w:r w:rsidRPr="002F03D5">
              <w:rPr>
                <w:rFonts w:eastAsia="等线"/>
                <w:color w:val="000000"/>
                <w:sz w:val="22"/>
                <w:szCs w:val="22"/>
              </w:rPr>
              <w:t>UKB SAIGE (2018)</w:t>
            </w:r>
          </w:p>
        </w:tc>
      </w:tr>
      <w:tr w:rsidR="002F03D5" w:rsidRPr="002F03D5" w14:paraId="28E5C90B"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1677BEFD"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AE6B84B" w14:textId="77777777" w:rsidR="002F03D5" w:rsidRPr="002F03D5" w:rsidRDefault="002F03D5" w:rsidP="002F03D5">
            <w:pPr>
              <w:rPr>
                <w:rFonts w:eastAsia="等线"/>
                <w:color w:val="000000"/>
                <w:sz w:val="22"/>
                <w:szCs w:val="22"/>
              </w:rPr>
            </w:pPr>
            <w:r w:rsidRPr="002F03D5">
              <w:rPr>
                <w:rFonts w:eastAsia="等线"/>
                <w:color w:val="000000"/>
                <w:sz w:val="22"/>
                <w:szCs w:val="22"/>
              </w:rPr>
              <w:t>4q13.3</w:t>
            </w:r>
          </w:p>
        </w:tc>
        <w:tc>
          <w:tcPr>
            <w:tcW w:w="1365" w:type="dxa"/>
            <w:tcBorders>
              <w:top w:val="nil"/>
              <w:left w:val="nil"/>
              <w:bottom w:val="single" w:sz="4" w:space="0" w:color="auto"/>
              <w:right w:val="single" w:sz="4" w:space="0" w:color="auto"/>
            </w:tcBorders>
            <w:shd w:val="clear" w:color="auto" w:fill="auto"/>
            <w:noWrap/>
            <w:vAlign w:val="bottom"/>
            <w:hideMark/>
          </w:tcPr>
          <w:p w14:paraId="5038DA8E" w14:textId="77777777" w:rsidR="002F03D5" w:rsidRPr="002F03D5" w:rsidRDefault="002F03D5" w:rsidP="002F03D5">
            <w:pPr>
              <w:rPr>
                <w:rFonts w:eastAsia="等线"/>
                <w:color w:val="000000"/>
                <w:sz w:val="22"/>
                <w:szCs w:val="22"/>
              </w:rPr>
            </w:pPr>
            <w:r w:rsidRPr="002F03D5">
              <w:rPr>
                <w:rFonts w:eastAsia="等线"/>
                <w:color w:val="000000"/>
                <w:sz w:val="22"/>
                <w:szCs w:val="22"/>
              </w:rPr>
              <w:t>rs10013800</w:t>
            </w:r>
          </w:p>
        </w:tc>
        <w:tc>
          <w:tcPr>
            <w:tcW w:w="1219" w:type="dxa"/>
            <w:tcBorders>
              <w:top w:val="nil"/>
              <w:left w:val="nil"/>
              <w:bottom w:val="single" w:sz="4" w:space="0" w:color="auto"/>
              <w:right w:val="single" w:sz="4" w:space="0" w:color="auto"/>
            </w:tcBorders>
            <w:shd w:val="clear" w:color="auto" w:fill="auto"/>
            <w:noWrap/>
            <w:vAlign w:val="bottom"/>
            <w:hideMark/>
          </w:tcPr>
          <w:p w14:paraId="3025541A" w14:textId="77777777" w:rsidR="002F03D5" w:rsidRPr="002F03D5" w:rsidRDefault="002F03D5" w:rsidP="002F03D5">
            <w:pPr>
              <w:rPr>
                <w:rFonts w:eastAsia="等线"/>
                <w:color w:val="000000"/>
                <w:sz w:val="22"/>
                <w:szCs w:val="22"/>
              </w:rPr>
            </w:pPr>
            <w:r w:rsidRPr="002F03D5">
              <w:rPr>
                <w:rFonts w:eastAsia="等线"/>
                <w:color w:val="000000"/>
                <w:sz w:val="22"/>
                <w:szCs w:val="22"/>
              </w:rPr>
              <w:t>GRSF1</w:t>
            </w:r>
          </w:p>
        </w:tc>
        <w:tc>
          <w:tcPr>
            <w:tcW w:w="2737" w:type="dxa"/>
            <w:tcBorders>
              <w:top w:val="nil"/>
              <w:left w:val="nil"/>
              <w:bottom w:val="single" w:sz="4" w:space="0" w:color="auto"/>
              <w:right w:val="single" w:sz="4" w:space="0" w:color="auto"/>
            </w:tcBorders>
            <w:shd w:val="clear" w:color="auto" w:fill="auto"/>
            <w:noWrap/>
            <w:vAlign w:val="bottom"/>
            <w:hideMark/>
          </w:tcPr>
          <w:p w14:paraId="23182D1C" w14:textId="77777777" w:rsidR="002F03D5" w:rsidRPr="002F03D5" w:rsidRDefault="002F03D5" w:rsidP="002F03D5">
            <w:pPr>
              <w:rPr>
                <w:rFonts w:eastAsia="等线"/>
                <w:color w:val="000000"/>
                <w:sz w:val="22"/>
                <w:szCs w:val="22"/>
              </w:rPr>
            </w:pPr>
            <w:r w:rsidRPr="002F03D5">
              <w:rPr>
                <w:rFonts w:eastAsia="等线"/>
                <w:color w:val="000000"/>
                <w:sz w:val="22"/>
                <w:szCs w:val="22"/>
              </w:rPr>
              <w:t>Sleep disorders</w:t>
            </w:r>
          </w:p>
        </w:tc>
        <w:tc>
          <w:tcPr>
            <w:tcW w:w="842" w:type="dxa"/>
            <w:tcBorders>
              <w:top w:val="nil"/>
              <w:left w:val="nil"/>
              <w:bottom w:val="single" w:sz="4" w:space="0" w:color="auto"/>
              <w:right w:val="single" w:sz="4" w:space="0" w:color="auto"/>
            </w:tcBorders>
            <w:shd w:val="clear" w:color="auto" w:fill="auto"/>
            <w:noWrap/>
            <w:vAlign w:val="bottom"/>
            <w:hideMark/>
          </w:tcPr>
          <w:p w14:paraId="71873F78" w14:textId="77777777" w:rsidR="002F03D5" w:rsidRPr="002F03D5" w:rsidRDefault="002F03D5" w:rsidP="002F03D5">
            <w:pPr>
              <w:rPr>
                <w:rFonts w:eastAsia="等线"/>
                <w:color w:val="000000"/>
                <w:sz w:val="22"/>
                <w:szCs w:val="22"/>
              </w:rPr>
            </w:pPr>
            <w:r w:rsidRPr="002F03D5">
              <w:rPr>
                <w:rFonts w:eastAsia="等线"/>
                <w:color w:val="000000"/>
                <w:sz w:val="22"/>
                <w:szCs w:val="22"/>
              </w:rPr>
              <w:t>0.00378</w:t>
            </w:r>
          </w:p>
        </w:tc>
        <w:tc>
          <w:tcPr>
            <w:tcW w:w="1261" w:type="dxa"/>
            <w:tcBorders>
              <w:top w:val="nil"/>
              <w:left w:val="nil"/>
              <w:bottom w:val="single" w:sz="4" w:space="0" w:color="auto"/>
              <w:right w:val="single" w:sz="4" w:space="0" w:color="auto"/>
            </w:tcBorders>
            <w:shd w:val="clear" w:color="auto" w:fill="auto"/>
            <w:noWrap/>
            <w:vAlign w:val="bottom"/>
            <w:hideMark/>
          </w:tcPr>
          <w:p w14:paraId="6C9AD68D" w14:textId="77777777" w:rsidR="002F03D5" w:rsidRPr="002F03D5" w:rsidRDefault="002F03D5" w:rsidP="002F03D5">
            <w:pPr>
              <w:rPr>
                <w:rFonts w:eastAsia="等线"/>
                <w:color w:val="000000"/>
                <w:sz w:val="22"/>
                <w:szCs w:val="22"/>
              </w:rPr>
            </w:pPr>
            <w:r w:rsidRPr="002F03D5">
              <w:rPr>
                <w:rFonts w:eastAsia="等线"/>
                <w:color w:val="000000"/>
                <w:sz w:val="22"/>
                <w:szCs w:val="22"/>
              </w:rPr>
              <w:t>-0.64372</w:t>
            </w:r>
          </w:p>
        </w:tc>
        <w:tc>
          <w:tcPr>
            <w:tcW w:w="1291" w:type="dxa"/>
            <w:tcBorders>
              <w:top w:val="nil"/>
              <w:left w:val="nil"/>
              <w:bottom w:val="single" w:sz="4" w:space="0" w:color="auto"/>
              <w:right w:val="single" w:sz="4" w:space="0" w:color="auto"/>
            </w:tcBorders>
            <w:shd w:val="clear" w:color="auto" w:fill="auto"/>
            <w:noWrap/>
            <w:vAlign w:val="bottom"/>
            <w:hideMark/>
          </w:tcPr>
          <w:p w14:paraId="0B25D816" w14:textId="77777777" w:rsidR="002F03D5" w:rsidRPr="002F03D5" w:rsidRDefault="002F03D5" w:rsidP="002F03D5">
            <w:pPr>
              <w:rPr>
                <w:rFonts w:eastAsia="等线"/>
                <w:color w:val="000000"/>
                <w:sz w:val="22"/>
                <w:szCs w:val="22"/>
              </w:rPr>
            </w:pPr>
            <w:r w:rsidRPr="002F03D5">
              <w:rPr>
                <w:rFonts w:eastAsia="等线"/>
                <w:color w:val="000000"/>
                <w:sz w:val="22"/>
                <w:szCs w:val="22"/>
              </w:rPr>
              <w:t>0.52533454</w:t>
            </w:r>
          </w:p>
        </w:tc>
        <w:tc>
          <w:tcPr>
            <w:tcW w:w="1913" w:type="dxa"/>
            <w:tcBorders>
              <w:top w:val="nil"/>
              <w:left w:val="nil"/>
              <w:bottom w:val="single" w:sz="4" w:space="0" w:color="auto"/>
              <w:right w:val="single" w:sz="4" w:space="0" w:color="auto"/>
            </w:tcBorders>
            <w:shd w:val="clear" w:color="auto" w:fill="auto"/>
            <w:noWrap/>
            <w:vAlign w:val="bottom"/>
            <w:hideMark/>
          </w:tcPr>
          <w:p w14:paraId="45DF7705" w14:textId="77777777" w:rsidR="002F03D5" w:rsidRPr="002F03D5" w:rsidRDefault="002F03D5" w:rsidP="002F03D5">
            <w:pPr>
              <w:rPr>
                <w:rFonts w:eastAsia="等线"/>
                <w:color w:val="000000"/>
                <w:sz w:val="22"/>
                <w:szCs w:val="22"/>
              </w:rPr>
            </w:pPr>
            <w:r w:rsidRPr="002F03D5">
              <w:rPr>
                <w:rFonts w:eastAsia="等线"/>
                <w:color w:val="000000"/>
                <w:sz w:val="22"/>
                <w:szCs w:val="22"/>
              </w:rPr>
              <w:t>FINNGEN_R6</w:t>
            </w:r>
          </w:p>
        </w:tc>
      </w:tr>
      <w:tr w:rsidR="002F03D5" w:rsidRPr="002F03D5" w14:paraId="6B6C17CA"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125E76C0"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CFE6FBA" w14:textId="77777777" w:rsidR="002F03D5" w:rsidRPr="002F03D5" w:rsidRDefault="002F03D5" w:rsidP="002F03D5">
            <w:pPr>
              <w:rPr>
                <w:rFonts w:eastAsia="等线"/>
                <w:color w:val="000000"/>
                <w:sz w:val="22"/>
                <w:szCs w:val="22"/>
              </w:rPr>
            </w:pPr>
            <w:r w:rsidRPr="002F03D5">
              <w:rPr>
                <w:rFonts w:eastAsia="等线"/>
                <w:color w:val="000000"/>
                <w:sz w:val="22"/>
                <w:szCs w:val="22"/>
              </w:rPr>
              <w:t>12p12.2</w:t>
            </w:r>
          </w:p>
        </w:tc>
        <w:tc>
          <w:tcPr>
            <w:tcW w:w="1365" w:type="dxa"/>
            <w:tcBorders>
              <w:top w:val="nil"/>
              <w:left w:val="nil"/>
              <w:bottom w:val="single" w:sz="4" w:space="0" w:color="auto"/>
              <w:right w:val="single" w:sz="4" w:space="0" w:color="auto"/>
            </w:tcBorders>
            <w:shd w:val="clear" w:color="auto" w:fill="auto"/>
            <w:noWrap/>
            <w:vAlign w:val="bottom"/>
            <w:hideMark/>
          </w:tcPr>
          <w:p w14:paraId="58111374" w14:textId="77777777" w:rsidR="002F03D5" w:rsidRPr="002F03D5" w:rsidRDefault="002F03D5" w:rsidP="002F03D5">
            <w:pPr>
              <w:rPr>
                <w:rFonts w:eastAsia="等线"/>
                <w:color w:val="000000"/>
                <w:sz w:val="22"/>
                <w:szCs w:val="22"/>
              </w:rPr>
            </w:pPr>
            <w:r w:rsidRPr="002F03D5">
              <w:rPr>
                <w:rFonts w:eastAsia="等线"/>
                <w:color w:val="000000"/>
                <w:sz w:val="22"/>
                <w:szCs w:val="22"/>
              </w:rPr>
              <w:t>rs10770745</w:t>
            </w:r>
          </w:p>
        </w:tc>
        <w:tc>
          <w:tcPr>
            <w:tcW w:w="1219" w:type="dxa"/>
            <w:tcBorders>
              <w:top w:val="nil"/>
              <w:left w:val="nil"/>
              <w:bottom w:val="single" w:sz="4" w:space="0" w:color="auto"/>
              <w:right w:val="single" w:sz="4" w:space="0" w:color="auto"/>
            </w:tcBorders>
            <w:shd w:val="clear" w:color="auto" w:fill="auto"/>
            <w:noWrap/>
            <w:vAlign w:val="bottom"/>
            <w:hideMark/>
          </w:tcPr>
          <w:p w14:paraId="22241DA9" w14:textId="77777777" w:rsidR="002F03D5" w:rsidRPr="002F03D5" w:rsidRDefault="002F03D5" w:rsidP="002F03D5">
            <w:pPr>
              <w:rPr>
                <w:rFonts w:eastAsia="等线"/>
                <w:color w:val="000000"/>
                <w:sz w:val="22"/>
                <w:szCs w:val="22"/>
              </w:rPr>
            </w:pPr>
            <w:r w:rsidRPr="002F03D5">
              <w:rPr>
                <w:rFonts w:eastAsia="等线"/>
                <w:color w:val="000000"/>
                <w:sz w:val="22"/>
                <w:szCs w:val="22"/>
              </w:rPr>
              <w:t>SLCO1B3-SLCO1B7</w:t>
            </w:r>
          </w:p>
        </w:tc>
        <w:tc>
          <w:tcPr>
            <w:tcW w:w="2737" w:type="dxa"/>
            <w:tcBorders>
              <w:top w:val="nil"/>
              <w:left w:val="nil"/>
              <w:bottom w:val="single" w:sz="4" w:space="0" w:color="auto"/>
              <w:right w:val="single" w:sz="4" w:space="0" w:color="auto"/>
            </w:tcBorders>
            <w:shd w:val="clear" w:color="auto" w:fill="auto"/>
            <w:noWrap/>
            <w:vAlign w:val="bottom"/>
            <w:hideMark/>
          </w:tcPr>
          <w:p w14:paraId="5E92B209"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842" w:type="dxa"/>
            <w:tcBorders>
              <w:top w:val="nil"/>
              <w:left w:val="nil"/>
              <w:bottom w:val="single" w:sz="4" w:space="0" w:color="auto"/>
              <w:right w:val="single" w:sz="4" w:space="0" w:color="auto"/>
            </w:tcBorders>
            <w:shd w:val="clear" w:color="auto" w:fill="auto"/>
            <w:noWrap/>
            <w:vAlign w:val="bottom"/>
            <w:hideMark/>
          </w:tcPr>
          <w:p w14:paraId="3CC4F4B6"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61" w:type="dxa"/>
            <w:tcBorders>
              <w:top w:val="nil"/>
              <w:left w:val="nil"/>
              <w:bottom w:val="single" w:sz="4" w:space="0" w:color="auto"/>
              <w:right w:val="single" w:sz="4" w:space="0" w:color="auto"/>
            </w:tcBorders>
            <w:shd w:val="clear" w:color="auto" w:fill="auto"/>
            <w:noWrap/>
            <w:vAlign w:val="bottom"/>
            <w:hideMark/>
          </w:tcPr>
          <w:p w14:paraId="6AECC41B"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91" w:type="dxa"/>
            <w:tcBorders>
              <w:top w:val="nil"/>
              <w:left w:val="nil"/>
              <w:bottom w:val="single" w:sz="4" w:space="0" w:color="auto"/>
              <w:right w:val="single" w:sz="4" w:space="0" w:color="auto"/>
            </w:tcBorders>
            <w:shd w:val="clear" w:color="auto" w:fill="auto"/>
            <w:noWrap/>
            <w:vAlign w:val="bottom"/>
            <w:hideMark/>
          </w:tcPr>
          <w:p w14:paraId="182C1F6B"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6FBE1D04"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r>
      <w:tr w:rsidR="002F03D5" w:rsidRPr="002F03D5" w14:paraId="6BF41E8B"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CD98B9B"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0CD9074" w14:textId="77777777" w:rsidR="002F03D5" w:rsidRPr="002F03D5" w:rsidRDefault="002F03D5" w:rsidP="002F03D5">
            <w:pPr>
              <w:rPr>
                <w:rFonts w:eastAsia="等线"/>
                <w:color w:val="000000"/>
                <w:sz w:val="22"/>
                <w:szCs w:val="22"/>
              </w:rPr>
            </w:pPr>
            <w:r w:rsidRPr="002F03D5">
              <w:rPr>
                <w:rFonts w:eastAsia="等线"/>
                <w:color w:val="000000"/>
                <w:sz w:val="22"/>
                <w:szCs w:val="22"/>
              </w:rPr>
              <w:t>9p24.2</w:t>
            </w:r>
          </w:p>
        </w:tc>
        <w:tc>
          <w:tcPr>
            <w:tcW w:w="1365" w:type="dxa"/>
            <w:tcBorders>
              <w:top w:val="nil"/>
              <w:left w:val="nil"/>
              <w:bottom w:val="single" w:sz="4" w:space="0" w:color="auto"/>
              <w:right w:val="single" w:sz="4" w:space="0" w:color="auto"/>
            </w:tcBorders>
            <w:shd w:val="clear" w:color="auto" w:fill="auto"/>
            <w:noWrap/>
            <w:vAlign w:val="bottom"/>
            <w:hideMark/>
          </w:tcPr>
          <w:p w14:paraId="592B6F22" w14:textId="77777777" w:rsidR="002F03D5" w:rsidRPr="002F03D5" w:rsidRDefault="002F03D5" w:rsidP="002F03D5">
            <w:pPr>
              <w:rPr>
                <w:rFonts w:eastAsia="等线"/>
                <w:color w:val="000000"/>
                <w:sz w:val="22"/>
                <w:szCs w:val="22"/>
              </w:rPr>
            </w:pPr>
            <w:r w:rsidRPr="002F03D5">
              <w:rPr>
                <w:rFonts w:eastAsia="等线"/>
                <w:color w:val="000000"/>
                <w:sz w:val="22"/>
                <w:szCs w:val="22"/>
              </w:rPr>
              <w:t>rs10974438</w:t>
            </w:r>
          </w:p>
        </w:tc>
        <w:tc>
          <w:tcPr>
            <w:tcW w:w="1219" w:type="dxa"/>
            <w:tcBorders>
              <w:top w:val="nil"/>
              <w:left w:val="nil"/>
              <w:bottom w:val="single" w:sz="4" w:space="0" w:color="auto"/>
              <w:right w:val="single" w:sz="4" w:space="0" w:color="auto"/>
            </w:tcBorders>
            <w:shd w:val="clear" w:color="auto" w:fill="auto"/>
            <w:noWrap/>
            <w:vAlign w:val="bottom"/>
            <w:hideMark/>
          </w:tcPr>
          <w:p w14:paraId="72533FA5" w14:textId="77777777" w:rsidR="002F03D5" w:rsidRPr="002F03D5" w:rsidRDefault="002F03D5" w:rsidP="002F03D5">
            <w:pPr>
              <w:rPr>
                <w:rFonts w:eastAsia="等线"/>
                <w:color w:val="000000"/>
                <w:sz w:val="22"/>
                <w:szCs w:val="22"/>
              </w:rPr>
            </w:pPr>
            <w:r w:rsidRPr="002F03D5">
              <w:rPr>
                <w:rFonts w:eastAsia="等线"/>
                <w:color w:val="000000"/>
                <w:sz w:val="22"/>
                <w:szCs w:val="22"/>
              </w:rPr>
              <w:t>GLIS3</w:t>
            </w:r>
          </w:p>
        </w:tc>
        <w:tc>
          <w:tcPr>
            <w:tcW w:w="2737" w:type="dxa"/>
            <w:tcBorders>
              <w:top w:val="nil"/>
              <w:left w:val="nil"/>
              <w:bottom w:val="single" w:sz="4" w:space="0" w:color="auto"/>
              <w:right w:val="single" w:sz="4" w:space="0" w:color="auto"/>
            </w:tcBorders>
            <w:shd w:val="clear" w:color="auto" w:fill="auto"/>
            <w:noWrap/>
            <w:vAlign w:val="bottom"/>
            <w:hideMark/>
          </w:tcPr>
          <w:p w14:paraId="7EBD840A" w14:textId="77777777" w:rsidR="002F03D5" w:rsidRPr="002F03D5" w:rsidRDefault="002F03D5" w:rsidP="002F03D5">
            <w:pPr>
              <w:rPr>
                <w:rFonts w:eastAsia="等线"/>
                <w:color w:val="000000"/>
                <w:sz w:val="22"/>
                <w:szCs w:val="22"/>
              </w:rPr>
            </w:pPr>
            <w:r w:rsidRPr="002F03D5">
              <w:rPr>
                <w:rFonts w:eastAsia="等线"/>
                <w:color w:val="000000"/>
                <w:sz w:val="22"/>
                <w:szCs w:val="22"/>
              </w:rPr>
              <w:t>Mania, hypomania, bipolar or manic-depression | mental health problems ever diagnosed by a professional</w:t>
            </w:r>
          </w:p>
        </w:tc>
        <w:tc>
          <w:tcPr>
            <w:tcW w:w="842" w:type="dxa"/>
            <w:tcBorders>
              <w:top w:val="nil"/>
              <w:left w:val="nil"/>
              <w:bottom w:val="single" w:sz="4" w:space="0" w:color="auto"/>
              <w:right w:val="single" w:sz="4" w:space="0" w:color="auto"/>
            </w:tcBorders>
            <w:shd w:val="clear" w:color="auto" w:fill="auto"/>
            <w:noWrap/>
            <w:vAlign w:val="bottom"/>
            <w:hideMark/>
          </w:tcPr>
          <w:p w14:paraId="477F7170" w14:textId="77777777" w:rsidR="002F03D5" w:rsidRPr="002F03D5" w:rsidRDefault="002F03D5" w:rsidP="002F03D5">
            <w:pPr>
              <w:rPr>
                <w:rFonts w:eastAsia="等线"/>
                <w:color w:val="000000"/>
                <w:sz w:val="22"/>
                <w:szCs w:val="22"/>
              </w:rPr>
            </w:pPr>
            <w:r w:rsidRPr="002F03D5">
              <w:rPr>
                <w:rFonts w:eastAsia="等线"/>
                <w:color w:val="000000"/>
                <w:sz w:val="22"/>
                <w:szCs w:val="22"/>
              </w:rPr>
              <w:t>0.0037756</w:t>
            </w:r>
          </w:p>
        </w:tc>
        <w:tc>
          <w:tcPr>
            <w:tcW w:w="1261" w:type="dxa"/>
            <w:tcBorders>
              <w:top w:val="nil"/>
              <w:left w:val="nil"/>
              <w:bottom w:val="single" w:sz="4" w:space="0" w:color="auto"/>
              <w:right w:val="single" w:sz="4" w:space="0" w:color="auto"/>
            </w:tcBorders>
            <w:shd w:val="clear" w:color="auto" w:fill="auto"/>
            <w:noWrap/>
            <w:vAlign w:val="bottom"/>
            <w:hideMark/>
          </w:tcPr>
          <w:p w14:paraId="7F2FAEA0" w14:textId="77777777" w:rsidR="002F03D5" w:rsidRPr="002F03D5" w:rsidRDefault="002F03D5" w:rsidP="002F03D5">
            <w:pPr>
              <w:rPr>
                <w:rFonts w:eastAsia="等线"/>
                <w:color w:val="000000"/>
                <w:sz w:val="22"/>
                <w:szCs w:val="22"/>
              </w:rPr>
            </w:pPr>
            <w:r w:rsidRPr="002F03D5">
              <w:rPr>
                <w:rFonts w:eastAsia="等线"/>
                <w:color w:val="000000"/>
                <w:sz w:val="22"/>
                <w:szCs w:val="22"/>
              </w:rPr>
              <w:t>-0.1750208</w:t>
            </w:r>
          </w:p>
        </w:tc>
        <w:tc>
          <w:tcPr>
            <w:tcW w:w="1291" w:type="dxa"/>
            <w:tcBorders>
              <w:top w:val="nil"/>
              <w:left w:val="nil"/>
              <w:bottom w:val="single" w:sz="4" w:space="0" w:color="auto"/>
              <w:right w:val="single" w:sz="4" w:space="0" w:color="auto"/>
            </w:tcBorders>
            <w:shd w:val="clear" w:color="auto" w:fill="auto"/>
            <w:noWrap/>
            <w:vAlign w:val="bottom"/>
            <w:hideMark/>
          </w:tcPr>
          <w:p w14:paraId="634B2144" w14:textId="77777777" w:rsidR="002F03D5" w:rsidRPr="002F03D5" w:rsidRDefault="002F03D5" w:rsidP="002F03D5">
            <w:pPr>
              <w:rPr>
                <w:rFonts w:eastAsia="等线"/>
                <w:color w:val="000000"/>
                <w:sz w:val="22"/>
                <w:szCs w:val="22"/>
              </w:rPr>
            </w:pPr>
            <w:r w:rsidRPr="002F03D5">
              <w:rPr>
                <w:rFonts w:eastAsia="等线"/>
                <w:color w:val="000000"/>
                <w:sz w:val="22"/>
                <w:szCs w:val="22"/>
              </w:rPr>
              <w:t>0.83943959</w:t>
            </w:r>
          </w:p>
        </w:tc>
        <w:tc>
          <w:tcPr>
            <w:tcW w:w="1913" w:type="dxa"/>
            <w:tcBorders>
              <w:top w:val="nil"/>
              <w:left w:val="nil"/>
              <w:bottom w:val="single" w:sz="4" w:space="0" w:color="auto"/>
              <w:right w:val="single" w:sz="4" w:space="0" w:color="auto"/>
            </w:tcBorders>
            <w:shd w:val="clear" w:color="auto" w:fill="auto"/>
            <w:noWrap/>
            <w:vAlign w:val="bottom"/>
            <w:hideMark/>
          </w:tcPr>
          <w:p w14:paraId="54481255" w14:textId="77777777" w:rsidR="002F03D5" w:rsidRPr="002F03D5" w:rsidRDefault="002F03D5" w:rsidP="002F03D5">
            <w:pPr>
              <w:rPr>
                <w:rFonts w:eastAsia="等线"/>
                <w:color w:val="000000"/>
                <w:sz w:val="22"/>
                <w:szCs w:val="22"/>
              </w:rPr>
            </w:pPr>
            <w:r w:rsidRPr="002F03D5">
              <w:rPr>
                <w:rFonts w:eastAsia="等线"/>
                <w:color w:val="000000"/>
                <w:sz w:val="22"/>
                <w:szCs w:val="22"/>
              </w:rPr>
              <w:t>UKB Neale v2</w:t>
            </w:r>
          </w:p>
        </w:tc>
      </w:tr>
      <w:tr w:rsidR="002F03D5" w:rsidRPr="002F03D5" w14:paraId="7B9F2EEC"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F44A845"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7F81696" w14:textId="77777777" w:rsidR="002F03D5" w:rsidRPr="002F03D5" w:rsidRDefault="002F03D5" w:rsidP="002F03D5">
            <w:pPr>
              <w:rPr>
                <w:rFonts w:eastAsia="等线"/>
                <w:color w:val="000000"/>
                <w:sz w:val="22"/>
                <w:szCs w:val="22"/>
              </w:rPr>
            </w:pPr>
            <w:r w:rsidRPr="002F03D5">
              <w:rPr>
                <w:rFonts w:eastAsia="等线"/>
                <w:color w:val="000000"/>
                <w:sz w:val="22"/>
                <w:szCs w:val="22"/>
              </w:rPr>
              <w:t>12q24.12</w:t>
            </w:r>
          </w:p>
        </w:tc>
        <w:tc>
          <w:tcPr>
            <w:tcW w:w="1365" w:type="dxa"/>
            <w:tcBorders>
              <w:top w:val="nil"/>
              <w:left w:val="nil"/>
              <w:bottom w:val="single" w:sz="4" w:space="0" w:color="auto"/>
              <w:right w:val="single" w:sz="4" w:space="0" w:color="auto"/>
            </w:tcBorders>
            <w:shd w:val="clear" w:color="auto" w:fill="auto"/>
            <w:noWrap/>
            <w:vAlign w:val="bottom"/>
            <w:hideMark/>
          </w:tcPr>
          <w:p w14:paraId="6387692F" w14:textId="77777777" w:rsidR="002F03D5" w:rsidRPr="002F03D5" w:rsidRDefault="002F03D5" w:rsidP="002F03D5">
            <w:pPr>
              <w:rPr>
                <w:rFonts w:eastAsia="等线"/>
                <w:color w:val="000000"/>
                <w:sz w:val="22"/>
                <w:szCs w:val="22"/>
              </w:rPr>
            </w:pPr>
            <w:r w:rsidRPr="002F03D5">
              <w:rPr>
                <w:rFonts w:eastAsia="等线"/>
                <w:color w:val="000000"/>
                <w:sz w:val="22"/>
                <w:szCs w:val="22"/>
              </w:rPr>
              <w:t>rs11066015</w:t>
            </w:r>
          </w:p>
        </w:tc>
        <w:tc>
          <w:tcPr>
            <w:tcW w:w="1219" w:type="dxa"/>
            <w:tcBorders>
              <w:top w:val="nil"/>
              <w:left w:val="nil"/>
              <w:bottom w:val="single" w:sz="4" w:space="0" w:color="auto"/>
              <w:right w:val="single" w:sz="4" w:space="0" w:color="auto"/>
            </w:tcBorders>
            <w:shd w:val="clear" w:color="auto" w:fill="auto"/>
            <w:noWrap/>
            <w:vAlign w:val="bottom"/>
            <w:hideMark/>
          </w:tcPr>
          <w:p w14:paraId="5CDB111B" w14:textId="77777777" w:rsidR="002F03D5" w:rsidRPr="002F03D5" w:rsidRDefault="002F03D5" w:rsidP="002F03D5">
            <w:pPr>
              <w:rPr>
                <w:rFonts w:eastAsia="等线"/>
                <w:color w:val="000000"/>
                <w:sz w:val="22"/>
                <w:szCs w:val="22"/>
              </w:rPr>
            </w:pPr>
            <w:r w:rsidRPr="002F03D5">
              <w:rPr>
                <w:rFonts w:eastAsia="等线"/>
                <w:color w:val="000000"/>
                <w:sz w:val="22"/>
                <w:szCs w:val="22"/>
              </w:rPr>
              <w:t>ALDH2</w:t>
            </w:r>
          </w:p>
        </w:tc>
        <w:tc>
          <w:tcPr>
            <w:tcW w:w="2737" w:type="dxa"/>
            <w:tcBorders>
              <w:top w:val="nil"/>
              <w:left w:val="nil"/>
              <w:bottom w:val="single" w:sz="4" w:space="0" w:color="auto"/>
              <w:right w:val="single" w:sz="4" w:space="0" w:color="auto"/>
            </w:tcBorders>
            <w:shd w:val="clear" w:color="auto" w:fill="auto"/>
            <w:noWrap/>
            <w:vAlign w:val="bottom"/>
            <w:hideMark/>
          </w:tcPr>
          <w:p w14:paraId="5B2C1B43"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842" w:type="dxa"/>
            <w:tcBorders>
              <w:top w:val="nil"/>
              <w:left w:val="nil"/>
              <w:bottom w:val="single" w:sz="4" w:space="0" w:color="auto"/>
              <w:right w:val="single" w:sz="4" w:space="0" w:color="auto"/>
            </w:tcBorders>
            <w:shd w:val="clear" w:color="auto" w:fill="auto"/>
            <w:noWrap/>
            <w:vAlign w:val="bottom"/>
            <w:hideMark/>
          </w:tcPr>
          <w:p w14:paraId="461ECD1B"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61" w:type="dxa"/>
            <w:tcBorders>
              <w:top w:val="nil"/>
              <w:left w:val="nil"/>
              <w:bottom w:val="single" w:sz="4" w:space="0" w:color="auto"/>
              <w:right w:val="single" w:sz="4" w:space="0" w:color="auto"/>
            </w:tcBorders>
            <w:shd w:val="clear" w:color="auto" w:fill="auto"/>
            <w:noWrap/>
            <w:vAlign w:val="bottom"/>
            <w:hideMark/>
          </w:tcPr>
          <w:p w14:paraId="26AF50A3"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91" w:type="dxa"/>
            <w:tcBorders>
              <w:top w:val="nil"/>
              <w:left w:val="nil"/>
              <w:bottom w:val="single" w:sz="4" w:space="0" w:color="auto"/>
              <w:right w:val="single" w:sz="4" w:space="0" w:color="auto"/>
            </w:tcBorders>
            <w:shd w:val="clear" w:color="auto" w:fill="auto"/>
            <w:noWrap/>
            <w:vAlign w:val="bottom"/>
            <w:hideMark/>
          </w:tcPr>
          <w:p w14:paraId="2EB55029"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7CD111A7"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r>
      <w:tr w:rsidR="002F03D5" w:rsidRPr="002F03D5" w14:paraId="08DC4E60"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4D80C4C"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F5C7D21" w14:textId="77777777" w:rsidR="002F03D5" w:rsidRPr="002F03D5" w:rsidRDefault="002F03D5" w:rsidP="002F03D5">
            <w:pPr>
              <w:rPr>
                <w:rFonts w:eastAsia="等线"/>
                <w:color w:val="000000"/>
                <w:sz w:val="22"/>
                <w:szCs w:val="22"/>
              </w:rPr>
            </w:pPr>
            <w:r w:rsidRPr="002F03D5">
              <w:rPr>
                <w:rFonts w:eastAsia="等线"/>
                <w:color w:val="000000"/>
                <w:sz w:val="22"/>
                <w:szCs w:val="22"/>
              </w:rPr>
              <w:t>16p12.3</w:t>
            </w:r>
          </w:p>
        </w:tc>
        <w:tc>
          <w:tcPr>
            <w:tcW w:w="1365" w:type="dxa"/>
            <w:tcBorders>
              <w:top w:val="nil"/>
              <w:left w:val="nil"/>
              <w:bottom w:val="single" w:sz="4" w:space="0" w:color="auto"/>
              <w:right w:val="single" w:sz="4" w:space="0" w:color="auto"/>
            </w:tcBorders>
            <w:shd w:val="clear" w:color="auto" w:fill="auto"/>
            <w:noWrap/>
            <w:vAlign w:val="bottom"/>
            <w:hideMark/>
          </w:tcPr>
          <w:p w14:paraId="6A391355" w14:textId="77777777" w:rsidR="002F03D5" w:rsidRPr="002F03D5" w:rsidRDefault="002F03D5" w:rsidP="002F03D5">
            <w:pPr>
              <w:rPr>
                <w:rFonts w:eastAsia="等线"/>
                <w:color w:val="000000"/>
                <w:sz w:val="22"/>
                <w:szCs w:val="22"/>
              </w:rPr>
            </w:pPr>
            <w:r w:rsidRPr="002F03D5">
              <w:rPr>
                <w:rFonts w:eastAsia="等线"/>
                <w:color w:val="000000"/>
                <w:sz w:val="22"/>
                <w:szCs w:val="22"/>
              </w:rPr>
              <w:t>rs11074451</w:t>
            </w:r>
          </w:p>
        </w:tc>
        <w:tc>
          <w:tcPr>
            <w:tcW w:w="1219" w:type="dxa"/>
            <w:tcBorders>
              <w:top w:val="nil"/>
              <w:left w:val="nil"/>
              <w:bottom w:val="single" w:sz="4" w:space="0" w:color="auto"/>
              <w:right w:val="single" w:sz="4" w:space="0" w:color="auto"/>
            </w:tcBorders>
            <w:shd w:val="clear" w:color="auto" w:fill="auto"/>
            <w:noWrap/>
            <w:vAlign w:val="bottom"/>
            <w:hideMark/>
          </w:tcPr>
          <w:p w14:paraId="2AA7947F" w14:textId="77777777" w:rsidR="002F03D5" w:rsidRPr="002F03D5" w:rsidRDefault="002F03D5" w:rsidP="002F03D5">
            <w:pPr>
              <w:rPr>
                <w:rFonts w:eastAsia="等线"/>
                <w:color w:val="000000"/>
                <w:sz w:val="22"/>
                <w:szCs w:val="22"/>
              </w:rPr>
            </w:pPr>
            <w:r w:rsidRPr="002F03D5">
              <w:rPr>
                <w:rFonts w:eastAsia="等线"/>
                <w:color w:val="000000"/>
                <w:sz w:val="22"/>
                <w:szCs w:val="22"/>
              </w:rPr>
              <w:t>GP2</w:t>
            </w:r>
          </w:p>
        </w:tc>
        <w:tc>
          <w:tcPr>
            <w:tcW w:w="2737" w:type="dxa"/>
            <w:tcBorders>
              <w:top w:val="nil"/>
              <w:left w:val="nil"/>
              <w:bottom w:val="single" w:sz="4" w:space="0" w:color="auto"/>
              <w:right w:val="single" w:sz="4" w:space="0" w:color="auto"/>
            </w:tcBorders>
            <w:shd w:val="clear" w:color="auto" w:fill="auto"/>
            <w:noWrap/>
            <w:vAlign w:val="bottom"/>
            <w:hideMark/>
          </w:tcPr>
          <w:p w14:paraId="79F8A633" w14:textId="77777777" w:rsidR="002F03D5" w:rsidRPr="002F03D5" w:rsidRDefault="002F03D5" w:rsidP="002F03D5">
            <w:pPr>
              <w:rPr>
                <w:rFonts w:eastAsia="等线"/>
                <w:color w:val="000000"/>
                <w:sz w:val="22"/>
                <w:szCs w:val="22"/>
              </w:rPr>
            </w:pPr>
            <w:r w:rsidRPr="002F03D5">
              <w:rPr>
                <w:rFonts w:eastAsia="等线"/>
                <w:color w:val="000000"/>
                <w:sz w:val="22"/>
                <w:szCs w:val="22"/>
              </w:rPr>
              <w:t>Trouble falling or staying asleep, or sleeping too much</w:t>
            </w:r>
          </w:p>
        </w:tc>
        <w:tc>
          <w:tcPr>
            <w:tcW w:w="842" w:type="dxa"/>
            <w:tcBorders>
              <w:top w:val="nil"/>
              <w:left w:val="nil"/>
              <w:bottom w:val="single" w:sz="4" w:space="0" w:color="auto"/>
              <w:right w:val="single" w:sz="4" w:space="0" w:color="auto"/>
            </w:tcBorders>
            <w:shd w:val="clear" w:color="auto" w:fill="auto"/>
            <w:noWrap/>
            <w:vAlign w:val="bottom"/>
            <w:hideMark/>
          </w:tcPr>
          <w:p w14:paraId="530CD91A" w14:textId="77777777" w:rsidR="002F03D5" w:rsidRPr="002F03D5" w:rsidRDefault="002F03D5" w:rsidP="002F03D5">
            <w:pPr>
              <w:rPr>
                <w:rFonts w:eastAsia="等线"/>
                <w:color w:val="000000"/>
                <w:sz w:val="22"/>
                <w:szCs w:val="22"/>
              </w:rPr>
            </w:pPr>
            <w:r w:rsidRPr="002F03D5">
              <w:rPr>
                <w:rFonts w:eastAsia="等线"/>
                <w:color w:val="000000"/>
                <w:sz w:val="22"/>
                <w:szCs w:val="22"/>
              </w:rPr>
              <w:t>0.0003938</w:t>
            </w:r>
          </w:p>
        </w:tc>
        <w:tc>
          <w:tcPr>
            <w:tcW w:w="1261" w:type="dxa"/>
            <w:tcBorders>
              <w:top w:val="nil"/>
              <w:left w:val="nil"/>
              <w:bottom w:val="single" w:sz="4" w:space="0" w:color="auto"/>
              <w:right w:val="single" w:sz="4" w:space="0" w:color="auto"/>
            </w:tcBorders>
            <w:shd w:val="clear" w:color="auto" w:fill="auto"/>
            <w:noWrap/>
            <w:vAlign w:val="bottom"/>
            <w:hideMark/>
          </w:tcPr>
          <w:p w14:paraId="2EF1ADE9" w14:textId="77777777" w:rsidR="002F03D5" w:rsidRPr="002F03D5" w:rsidRDefault="002F03D5" w:rsidP="002F03D5">
            <w:pPr>
              <w:rPr>
                <w:rFonts w:eastAsia="等线"/>
                <w:color w:val="000000"/>
                <w:sz w:val="22"/>
                <w:szCs w:val="22"/>
              </w:rPr>
            </w:pPr>
            <w:r w:rsidRPr="002F03D5">
              <w:rPr>
                <w:rFonts w:eastAsia="等线"/>
                <w:color w:val="000000"/>
                <w:sz w:val="22"/>
                <w:szCs w:val="22"/>
              </w:rPr>
              <w:t>0.0130906</w:t>
            </w:r>
          </w:p>
        </w:tc>
        <w:tc>
          <w:tcPr>
            <w:tcW w:w="1291" w:type="dxa"/>
            <w:tcBorders>
              <w:top w:val="nil"/>
              <w:left w:val="nil"/>
              <w:bottom w:val="single" w:sz="4" w:space="0" w:color="auto"/>
              <w:right w:val="single" w:sz="4" w:space="0" w:color="auto"/>
            </w:tcBorders>
            <w:shd w:val="clear" w:color="auto" w:fill="auto"/>
            <w:noWrap/>
            <w:vAlign w:val="bottom"/>
            <w:hideMark/>
          </w:tcPr>
          <w:p w14:paraId="08A999F7" w14:textId="77777777" w:rsidR="002F03D5" w:rsidRPr="002F03D5" w:rsidRDefault="002F03D5" w:rsidP="002F03D5">
            <w:pPr>
              <w:rPr>
                <w:rFonts w:eastAsia="等线"/>
                <w:color w:val="000000"/>
                <w:sz w:val="22"/>
                <w:szCs w:val="22"/>
              </w:rPr>
            </w:pPr>
            <w:r w:rsidRPr="002F03D5">
              <w:rPr>
                <w:rFonts w:eastAsia="等线"/>
                <w:color w:val="000000"/>
                <w:sz w:val="22"/>
                <w:szCs w:val="22"/>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6D8455CB" w14:textId="77777777" w:rsidR="002F03D5" w:rsidRPr="002F03D5" w:rsidRDefault="002F03D5" w:rsidP="002F03D5">
            <w:pPr>
              <w:rPr>
                <w:rFonts w:eastAsia="等线"/>
                <w:color w:val="000000"/>
                <w:sz w:val="22"/>
                <w:szCs w:val="22"/>
              </w:rPr>
            </w:pPr>
            <w:r w:rsidRPr="002F03D5">
              <w:rPr>
                <w:rFonts w:eastAsia="等线"/>
                <w:color w:val="000000"/>
                <w:sz w:val="22"/>
                <w:szCs w:val="22"/>
              </w:rPr>
              <w:t>UKB Neale v2</w:t>
            </w:r>
          </w:p>
        </w:tc>
      </w:tr>
      <w:tr w:rsidR="002F03D5" w:rsidRPr="002F03D5" w14:paraId="31D8B7A6"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6B775A5"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728FA55" w14:textId="77777777" w:rsidR="002F03D5" w:rsidRPr="002F03D5" w:rsidRDefault="002F03D5" w:rsidP="002F03D5">
            <w:pPr>
              <w:rPr>
                <w:rFonts w:eastAsia="等线"/>
                <w:color w:val="000000"/>
                <w:sz w:val="22"/>
                <w:szCs w:val="22"/>
              </w:rPr>
            </w:pPr>
            <w:r w:rsidRPr="002F03D5">
              <w:rPr>
                <w:rFonts w:eastAsia="等线"/>
                <w:color w:val="000000"/>
                <w:sz w:val="22"/>
                <w:szCs w:val="22"/>
              </w:rPr>
              <w:t>16q12.2</w:t>
            </w:r>
          </w:p>
        </w:tc>
        <w:tc>
          <w:tcPr>
            <w:tcW w:w="1365" w:type="dxa"/>
            <w:tcBorders>
              <w:top w:val="nil"/>
              <w:left w:val="nil"/>
              <w:bottom w:val="single" w:sz="4" w:space="0" w:color="auto"/>
              <w:right w:val="single" w:sz="4" w:space="0" w:color="auto"/>
            </w:tcBorders>
            <w:shd w:val="clear" w:color="auto" w:fill="auto"/>
            <w:noWrap/>
            <w:vAlign w:val="bottom"/>
            <w:hideMark/>
          </w:tcPr>
          <w:p w14:paraId="0A185BFC" w14:textId="77777777" w:rsidR="002F03D5" w:rsidRPr="002F03D5" w:rsidRDefault="002F03D5" w:rsidP="002F03D5">
            <w:pPr>
              <w:rPr>
                <w:rFonts w:eastAsia="等线"/>
                <w:color w:val="000000"/>
                <w:sz w:val="22"/>
                <w:szCs w:val="22"/>
              </w:rPr>
            </w:pPr>
            <w:r w:rsidRPr="002F03D5">
              <w:rPr>
                <w:rFonts w:eastAsia="等线"/>
                <w:color w:val="000000"/>
                <w:sz w:val="22"/>
                <w:szCs w:val="22"/>
              </w:rPr>
              <w:t>rs35626903</w:t>
            </w:r>
          </w:p>
        </w:tc>
        <w:tc>
          <w:tcPr>
            <w:tcW w:w="1219" w:type="dxa"/>
            <w:tcBorders>
              <w:top w:val="nil"/>
              <w:left w:val="nil"/>
              <w:bottom w:val="single" w:sz="4" w:space="0" w:color="auto"/>
              <w:right w:val="single" w:sz="4" w:space="0" w:color="auto"/>
            </w:tcBorders>
            <w:shd w:val="clear" w:color="auto" w:fill="auto"/>
            <w:noWrap/>
            <w:vAlign w:val="bottom"/>
            <w:hideMark/>
          </w:tcPr>
          <w:p w14:paraId="638D8280" w14:textId="77777777" w:rsidR="002F03D5" w:rsidRPr="002F03D5" w:rsidRDefault="002F03D5" w:rsidP="002F03D5">
            <w:pPr>
              <w:rPr>
                <w:rFonts w:eastAsia="等线"/>
                <w:color w:val="000000"/>
                <w:sz w:val="22"/>
                <w:szCs w:val="22"/>
              </w:rPr>
            </w:pPr>
            <w:r w:rsidRPr="002F03D5">
              <w:rPr>
                <w:rFonts w:eastAsia="等线"/>
                <w:color w:val="000000"/>
                <w:sz w:val="22"/>
                <w:szCs w:val="22"/>
              </w:rPr>
              <w:t>AMFR</w:t>
            </w:r>
          </w:p>
        </w:tc>
        <w:tc>
          <w:tcPr>
            <w:tcW w:w="2737" w:type="dxa"/>
            <w:tcBorders>
              <w:top w:val="nil"/>
              <w:left w:val="nil"/>
              <w:bottom w:val="single" w:sz="4" w:space="0" w:color="auto"/>
              <w:right w:val="single" w:sz="4" w:space="0" w:color="auto"/>
            </w:tcBorders>
            <w:shd w:val="clear" w:color="auto" w:fill="auto"/>
            <w:noWrap/>
            <w:vAlign w:val="bottom"/>
            <w:hideMark/>
          </w:tcPr>
          <w:p w14:paraId="46D44BEE" w14:textId="77777777" w:rsidR="002F03D5" w:rsidRPr="002F03D5" w:rsidRDefault="002F03D5" w:rsidP="002F03D5">
            <w:pPr>
              <w:rPr>
                <w:rFonts w:eastAsia="等线"/>
                <w:color w:val="000000"/>
                <w:sz w:val="22"/>
                <w:szCs w:val="22"/>
              </w:rPr>
            </w:pPr>
            <w:r w:rsidRPr="002F03D5">
              <w:rPr>
                <w:rFonts w:eastAsia="等线"/>
                <w:color w:val="000000"/>
                <w:sz w:val="22"/>
                <w:szCs w:val="22"/>
              </w:rPr>
              <w:t>Psychological or psychiatric problem</w:t>
            </w:r>
          </w:p>
        </w:tc>
        <w:tc>
          <w:tcPr>
            <w:tcW w:w="842" w:type="dxa"/>
            <w:tcBorders>
              <w:top w:val="nil"/>
              <w:left w:val="nil"/>
              <w:bottom w:val="single" w:sz="4" w:space="0" w:color="auto"/>
              <w:right w:val="single" w:sz="4" w:space="0" w:color="auto"/>
            </w:tcBorders>
            <w:shd w:val="clear" w:color="auto" w:fill="auto"/>
            <w:noWrap/>
            <w:vAlign w:val="bottom"/>
            <w:hideMark/>
          </w:tcPr>
          <w:p w14:paraId="5971C4B9" w14:textId="77777777" w:rsidR="002F03D5" w:rsidRPr="002F03D5" w:rsidRDefault="002F03D5" w:rsidP="002F03D5">
            <w:pPr>
              <w:rPr>
                <w:rFonts w:eastAsia="等线"/>
                <w:color w:val="000000"/>
                <w:sz w:val="22"/>
                <w:szCs w:val="22"/>
              </w:rPr>
            </w:pPr>
            <w:r w:rsidRPr="002F03D5">
              <w:rPr>
                <w:rFonts w:eastAsia="等线"/>
                <w:color w:val="000000"/>
                <w:sz w:val="22"/>
                <w:szCs w:val="22"/>
              </w:rPr>
              <w:t>0.0048</w:t>
            </w:r>
          </w:p>
        </w:tc>
        <w:tc>
          <w:tcPr>
            <w:tcW w:w="1261" w:type="dxa"/>
            <w:tcBorders>
              <w:top w:val="nil"/>
              <w:left w:val="nil"/>
              <w:bottom w:val="single" w:sz="4" w:space="0" w:color="auto"/>
              <w:right w:val="single" w:sz="4" w:space="0" w:color="auto"/>
            </w:tcBorders>
            <w:shd w:val="clear" w:color="auto" w:fill="auto"/>
            <w:noWrap/>
            <w:vAlign w:val="bottom"/>
            <w:hideMark/>
          </w:tcPr>
          <w:p w14:paraId="7C94D02F" w14:textId="77777777" w:rsidR="002F03D5" w:rsidRPr="002F03D5" w:rsidRDefault="002F03D5" w:rsidP="002F03D5">
            <w:pPr>
              <w:rPr>
                <w:rFonts w:eastAsia="等线"/>
                <w:color w:val="000000"/>
                <w:sz w:val="22"/>
                <w:szCs w:val="22"/>
              </w:rPr>
            </w:pPr>
            <w:r w:rsidRPr="002F03D5">
              <w:rPr>
                <w:rFonts w:eastAsia="等线"/>
                <w:color w:val="000000"/>
                <w:sz w:val="22"/>
                <w:szCs w:val="22"/>
              </w:rPr>
              <w:t>-0.0015165</w:t>
            </w:r>
          </w:p>
        </w:tc>
        <w:tc>
          <w:tcPr>
            <w:tcW w:w="1291" w:type="dxa"/>
            <w:tcBorders>
              <w:top w:val="nil"/>
              <w:left w:val="nil"/>
              <w:bottom w:val="single" w:sz="4" w:space="0" w:color="auto"/>
              <w:right w:val="single" w:sz="4" w:space="0" w:color="auto"/>
            </w:tcBorders>
            <w:shd w:val="clear" w:color="auto" w:fill="auto"/>
            <w:noWrap/>
            <w:vAlign w:val="bottom"/>
            <w:hideMark/>
          </w:tcPr>
          <w:p w14:paraId="74039940" w14:textId="77777777" w:rsidR="002F03D5" w:rsidRPr="002F03D5" w:rsidRDefault="002F03D5" w:rsidP="002F03D5">
            <w:pPr>
              <w:rPr>
                <w:rFonts w:eastAsia="等线"/>
                <w:color w:val="000000"/>
                <w:sz w:val="22"/>
                <w:szCs w:val="22"/>
              </w:rPr>
            </w:pPr>
            <w:r w:rsidRPr="002F03D5">
              <w:rPr>
                <w:rFonts w:eastAsia="等线"/>
                <w:color w:val="000000"/>
                <w:sz w:val="22"/>
                <w:szCs w:val="22"/>
              </w:rPr>
              <w:t>0.99848463</w:t>
            </w:r>
          </w:p>
        </w:tc>
        <w:tc>
          <w:tcPr>
            <w:tcW w:w="1913" w:type="dxa"/>
            <w:tcBorders>
              <w:top w:val="nil"/>
              <w:left w:val="nil"/>
              <w:bottom w:val="single" w:sz="4" w:space="0" w:color="auto"/>
              <w:right w:val="single" w:sz="4" w:space="0" w:color="auto"/>
            </w:tcBorders>
            <w:shd w:val="clear" w:color="auto" w:fill="auto"/>
            <w:noWrap/>
            <w:vAlign w:val="bottom"/>
            <w:hideMark/>
          </w:tcPr>
          <w:p w14:paraId="491B27F5" w14:textId="77777777" w:rsidR="002F03D5" w:rsidRPr="002F03D5" w:rsidRDefault="002F03D5" w:rsidP="002F03D5">
            <w:pPr>
              <w:rPr>
                <w:rFonts w:eastAsia="等线"/>
                <w:color w:val="000000"/>
                <w:sz w:val="22"/>
                <w:szCs w:val="22"/>
              </w:rPr>
            </w:pPr>
            <w:r w:rsidRPr="002F03D5">
              <w:rPr>
                <w:rFonts w:eastAsia="等线"/>
                <w:color w:val="000000"/>
                <w:sz w:val="22"/>
                <w:szCs w:val="22"/>
              </w:rPr>
              <w:t>PMID:33959723</w:t>
            </w:r>
          </w:p>
        </w:tc>
      </w:tr>
      <w:tr w:rsidR="002F03D5" w:rsidRPr="002F03D5" w14:paraId="65DDC5F4"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20A2662" w14:textId="77777777" w:rsidR="002F03D5" w:rsidRPr="002F03D5" w:rsidRDefault="002F03D5" w:rsidP="002F03D5">
            <w:pPr>
              <w:rPr>
                <w:rFonts w:eastAsia="等线"/>
                <w:color w:val="000000"/>
                <w:sz w:val="22"/>
                <w:szCs w:val="22"/>
              </w:rPr>
            </w:pP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F5797" w14:textId="77777777" w:rsidR="002F03D5" w:rsidRPr="002F03D5" w:rsidRDefault="002F03D5" w:rsidP="002F03D5">
            <w:pPr>
              <w:rPr>
                <w:rFonts w:eastAsia="等线"/>
                <w:color w:val="000000"/>
                <w:sz w:val="22"/>
                <w:szCs w:val="22"/>
              </w:rPr>
            </w:pPr>
            <w:r w:rsidRPr="002F03D5">
              <w:rPr>
                <w:rFonts w:eastAsia="等线"/>
                <w:color w:val="000000"/>
                <w:sz w:val="22"/>
                <w:szCs w:val="22"/>
              </w:rPr>
              <w:t>2q37.1</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01B76" w14:textId="77777777" w:rsidR="002F03D5" w:rsidRPr="002F03D5" w:rsidRDefault="002F03D5" w:rsidP="002F03D5">
            <w:pPr>
              <w:rPr>
                <w:rFonts w:eastAsia="等线"/>
                <w:color w:val="000000"/>
                <w:sz w:val="22"/>
                <w:szCs w:val="22"/>
              </w:rPr>
            </w:pPr>
            <w:r w:rsidRPr="002F03D5">
              <w:rPr>
                <w:rFonts w:eastAsia="等线"/>
                <w:color w:val="000000"/>
                <w:sz w:val="22"/>
                <w:szCs w:val="22"/>
              </w:rPr>
              <w:t>rs12993249</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AA7561" w14:textId="77777777" w:rsidR="002F03D5" w:rsidRPr="002F03D5" w:rsidRDefault="002F03D5" w:rsidP="002F03D5">
            <w:pPr>
              <w:rPr>
                <w:rFonts w:eastAsia="等线"/>
                <w:color w:val="000000"/>
                <w:sz w:val="22"/>
                <w:szCs w:val="22"/>
              </w:rPr>
            </w:pPr>
            <w:r w:rsidRPr="002F03D5">
              <w:rPr>
                <w:rFonts w:eastAsia="等线"/>
                <w:color w:val="000000"/>
                <w:sz w:val="22"/>
                <w:szCs w:val="22"/>
              </w:rPr>
              <w:t>USP40</w:t>
            </w:r>
          </w:p>
        </w:tc>
        <w:tc>
          <w:tcPr>
            <w:tcW w:w="2737" w:type="dxa"/>
            <w:tcBorders>
              <w:top w:val="nil"/>
              <w:left w:val="nil"/>
              <w:bottom w:val="single" w:sz="4" w:space="0" w:color="auto"/>
              <w:right w:val="single" w:sz="4" w:space="0" w:color="auto"/>
            </w:tcBorders>
            <w:shd w:val="clear" w:color="auto" w:fill="auto"/>
            <w:noWrap/>
            <w:vAlign w:val="bottom"/>
            <w:hideMark/>
          </w:tcPr>
          <w:p w14:paraId="5B65D936" w14:textId="77777777" w:rsidR="002F03D5" w:rsidRPr="002F03D5" w:rsidRDefault="002F03D5" w:rsidP="002F03D5">
            <w:pPr>
              <w:rPr>
                <w:rFonts w:eastAsia="等线"/>
                <w:color w:val="000000"/>
                <w:sz w:val="22"/>
                <w:szCs w:val="22"/>
              </w:rPr>
            </w:pPr>
            <w:r w:rsidRPr="002F03D5">
              <w:rPr>
                <w:rFonts w:eastAsia="等线"/>
                <w:color w:val="000000"/>
                <w:sz w:val="22"/>
                <w:szCs w:val="22"/>
              </w:rPr>
              <w:t>Anxiety disorders</w:t>
            </w:r>
          </w:p>
        </w:tc>
        <w:tc>
          <w:tcPr>
            <w:tcW w:w="842" w:type="dxa"/>
            <w:tcBorders>
              <w:top w:val="nil"/>
              <w:left w:val="nil"/>
              <w:bottom w:val="single" w:sz="4" w:space="0" w:color="auto"/>
              <w:right w:val="single" w:sz="4" w:space="0" w:color="auto"/>
            </w:tcBorders>
            <w:shd w:val="clear" w:color="auto" w:fill="auto"/>
            <w:noWrap/>
            <w:vAlign w:val="bottom"/>
            <w:hideMark/>
          </w:tcPr>
          <w:p w14:paraId="6D4AD7B0" w14:textId="77777777" w:rsidR="002F03D5" w:rsidRPr="002F03D5" w:rsidRDefault="002F03D5" w:rsidP="002F03D5">
            <w:pPr>
              <w:rPr>
                <w:rFonts w:eastAsia="等线"/>
                <w:color w:val="000000"/>
                <w:sz w:val="22"/>
                <w:szCs w:val="22"/>
              </w:rPr>
            </w:pPr>
            <w:r w:rsidRPr="002F03D5">
              <w:rPr>
                <w:rFonts w:eastAsia="等线"/>
                <w:color w:val="000000"/>
                <w:sz w:val="22"/>
                <w:szCs w:val="22"/>
              </w:rPr>
              <w:t>0.000532</w:t>
            </w:r>
          </w:p>
        </w:tc>
        <w:tc>
          <w:tcPr>
            <w:tcW w:w="1261" w:type="dxa"/>
            <w:tcBorders>
              <w:top w:val="nil"/>
              <w:left w:val="nil"/>
              <w:bottom w:val="single" w:sz="4" w:space="0" w:color="auto"/>
              <w:right w:val="single" w:sz="4" w:space="0" w:color="auto"/>
            </w:tcBorders>
            <w:shd w:val="clear" w:color="auto" w:fill="auto"/>
            <w:noWrap/>
            <w:vAlign w:val="bottom"/>
            <w:hideMark/>
          </w:tcPr>
          <w:p w14:paraId="6B416A6E" w14:textId="77777777" w:rsidR="002F03D5" w:rsidRPr="002F03D5" w:rsidRDefault="002F03D5" w:rsidP="002F03D5">
            <w:pPr>
              <w:rPr>
                <w:rFonts w:eastAsia="等线"/>
                <w:color w:val="000000"/>
                <w:sz w:val="22"/>
                <w:szCs w:val="22"/>
              </w:rPr>
            </w:pPr>
            <w:r w:rsidRPr="002F03D5">
              <w:rPr>
                <w:rFonts w:eastAsia="等线"/>
                <w:color w:val="000000"/>
                <w:sz w:val="22"/>
                <w:szCs w:val="22"/>
              </w:rPr>
              <w:t>-0.0605</w:t>
            </w:r>
          </w:p>
        </w:tc>
        <w:tc>
          <w:tcPr>
            <w:tcW w:w="1291" w:type="dxa"/>
            <w:tcBorders>
              <w:top w:val="nil"/>
              <w:left w:val="nil"/>
              <w:bottom w:val="single" w:sz="4" w:space="0" w:color="auto"/>
              <w:right w:val="single" w:sz="4" w:space="0" w:color="auto"/>
            </w:tcBorders>
            <w:shd w:val="clear" w:color="auto" w:fill="auto"/>
            <w:noWrap/>
            <w:vAlign w:val="bottom"/>
            <w:hideMark/>
          </w:tcPr>
          <w:p w14:paraId="479CE297" w14:textId="77777777" w:rsidR="002F03D5" w:rsidRPr="002F03D5" w:rsidRDefault="002F03D5" w:rsidP="002F03D5">
            <w:pPr>
              <w:rPr>
                <w:rFonts w:eastAsia="等线"/>
                <w:color w:val="000000"/>
                <w:sz w:val="22"/>
                <w:szCs w:val="22"/>
              </w:rPr>
            </w:pPr>
            <w:r w:rsidRPr="002F03D5">
              <w:rPr>
                <w:rFonts w:eastAsia="等线"/>
                <w:color w:val="000000"/>
                <w:sz w:val="22"/>
                <w:szCs w:val="22"/>
              </w:rPr>
              <w:t>0.94129377</w:t>
            </w:r>
          </w:p>
        </w:tc>
        <w:tc>
          <w:tcPr>
            <w:tcW w:w="1913" w:type="dxa"/>
            <w:tcBorders>
              <w:top w:val="nil"/>
              <w:left w:val="nil"/>
              <w:bottom w:val="single" w:sz="4" w:space="0" w:color="auto"/>
              <w:right w:val="single" w:sz="4" w:space="0" w:color="auto"/>
            </w:tcBorders>
            <w:shd w:val="clear" w:color="auto" w:fill="auto"/>
            <w:noWrap/>
            <w:vAlign w:val="bottom"/>
            <w:hideMark/>
          </w:tcPr>
          <w:p w14:paraId="68AD9298" w14:textId="77777777" w:rsidR="002F03D5" w:rsidRPr="002F03D5" w:rsidRDefault="002F03D5" w:rsidP="002F03D5">
            <w:pPr>
              <w:rPr>
                <w:rFonts w:eastAsia="等线"/>
                <w:color w:val="000000"/>
                <w:sz w:val="22"/>
                <w:szCs w:val="22"/>
              </w:rPr>
            </w:pPr>
            <w:r w:rsidRPr="002F03D5">
              <w:rPr>
                <w:rFonts w:eastAsia="等线"/>
                <w:color w:val="000000"/>
                <w:sz w:val="22"/>
                <w:szCs w:val="22"/>
              </w:rPr>
              <w:t>UKB SAIGE</w:t>
            </w:r>
          </w:p>
        </w:tc>
      </w:tr>
      <w:tr w:rsidR="002F03D5" w:rsidRPr="002F03D5" w14:paraId="50D78245"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80021B2"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08196D67"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5286C3AF"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170E046B"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0FCC294F" w14:textId="77777777" w:rsidR="002F03D5" w:rsidRPr="002F03D5" w:rsidRDefault="002F03D5" w:rsidP="002F03D5">
            <w:pPr>
              <w:rPr>
                <w:rFonts w:eastAsia="等线"/>
                <w:color w:val="000000"/>
                <w:sz w:val="22"/>
                <w:szCs w:val="22"/>
              </w:rPr>
            </w:pPr>
            <w:r w:rsidRPr="002F03D5">
              <w:rPr>
                <w:rFonts w:eastAsia="等线"/>
                <w:color w:val="000000"/>
                <w:sz w:val="22"/>
                <w:szCs w:val="22"/>
              </w:rPr>
              <w:t>Anxiety disorder</w:t>
            </w:r>
          </w:p>
        </w:tc>
        <w:tc>
          <w:tcPr>
            <w:tcW w:w="842" w:type="dxa"/>
            <w:tcBorders>
              <w:top w:val="nil"/>
              <w:left w:val="nil"/>
              <w:bottom w:val="single" w:sz="4" w:space="0" w:color="auto"/>
              <w:right w:val="single" w:sz="4" w:space="0" w:color="auto"/>
            </w:tcBorders>
            <w:shd w:val="clear" w:color="auto" w:fill="auto"/>
            <w:noWrap/>
            <w:vAlign w:val="bottom"/>
            <w:hideMark/>
          </w:tcPr>
          <w:p w14:paraId="2659642A" w14:textId="77777777" w:rsidR="002F03D5" w:rsidRPr="002F03D5" w:rsidRDefault="002F03D5" w:rsidP="002F03D5">
            <w:pPr>
              <w:rPr>
                <w:rFonts w:eastAsia="等线"/>
                <w:color w:val="000000"/>
                <w:sz w:val="22"/>
                <w:szCs w:val="22"/>
              </w:rPr>
            </w:pPr>
            <w:r w:rsidRPr="002F03D5">
              <w:rPr>
                <w:rFonts w:eastAsia="等线"/>
                <w:color w:val="000000"/>
                <w:sz w:val="22"/>
                <w:szCs w:val="22"/>
              </w:rPr>
              <w:t>0.000669</w:t>
            </w:r>
          </w:p>
        </w:tc>
        <w:tc>
          <w:tcPr>
            <w:tcW w:w="1261" w:type="dxa"/>
            <w:tcBorders>
              <w:top w:val="nil"/>
              <w:left w:val="nil"/>
              <w:bottom w:val="single" w:sz="4" w:space="0" w:color="auto"/>
              <w:right w:val="single" w:sz="4" w:space="0" w:color="auto"/>
            </w:tcBorders>
            <w:shd w:val="clear" w:color="auto" w:fill="auto"/>
            <w:noWrap/>
            <w:vAlign w:val="bottom"/>
            <w:hideMark/>
          </w:tcPr>
          <w:p w14:paraId="4E645608" w14:textId="77777777" w:rsidR="002F03D5" w:rsidRPr="002F03D5" w:rsidRDefault="002F03D5" w:rsidP="002F03D5">
            <w:pPr>
              <w:rPr>
                <w:rFonts w:eastAsia="等线"/>
                <w:color w:val="000000"/>
                <w:sz w:val="22"/>
                <w:szCs w:val="22"/>
              </w:rPr>
            </w:pPr>
            <w:r w:rsidRPr="002F03D5">
              <w:rPr>
                <w:rFonts w:eastAsia="等线"/>
                <w:color w:val="000000"/>
                <w:sz w:val="22"/>
                <w:szCs w:val="22"/>
              </w:rPr>
              <w:t>-0.062</w:t>
            </w:r>
          </w:p>
        </w:tc>
        <w:tc>
          <w:tcPr>
            <w:tcW w:w="1291" w:type="dxa"/>
            <w:tcBorders>
              <w:top w:val="nil"/>
              <w:left w:val="nil"/>
              <w:bottom w:val="single" w:sz="4" w:space="0" w:color="auto"/>
              <w:right w:val="single" w:sz="4" w:space="0" w:color="auto"/>
            </w:tcBorders>
            <w:shd w:val="clear" w:color="auto" w:fill="auto"/>
            <w:noWrap/>
            <w:vAlign w:val="bottom"/>
            <w:hideMark/>
          </w:tcPr>
          <w:p w14:paraId="7A454246" w14:textId="77777777" w:rsidR="002F03D5" w:rsidRPr="002F03D5" w:rsidRDefault="002F03D5" w:rsidP="002F03D5">
            <w:pPr>
              <w:rPr>
                <w:rFonts w:eastAsia="等线"/>
                <w:color w:val="000000"/>
                <w:sz w:val="22"/>
                <w:szCs w:val="22"/>
              </w:rPr>
            </w:pPr>
            <w:r w:rsidRPr="002F03D5">
              <w:rPr>
                <w:rFonts w:eastAsia="等线"/>
                <w:color w:val="000000"/>
                <w:sz w:val="22"/>
                <w:szCs w:val="22"/>
              </w:rPr>
              <w:t>0.93988289</w:t>
            </w:r>
          </w:p>
        </w:tc>
        <w:tc>
          <w:tcPr>
            <w:tcW w:w="1913" w:type="dxa"/>
            <w:tcBorders>
              <w:top w:val="nil"/>
              <w:left w:val="nil"/>
              <w:bottom w:val="single" w:sz="4" w:space="0" w:color="auto"/>
              <w:right w:val="single" w:sz="4" w:space="0" w:color="auto"/>
            </w:tcBorders>
            <w:shd w:val="clear" w:color="auto" w:fill="auto"/>
            <w:noWrap/>
            <w:vAlign w:val="bottom"/>
            <w:hideMark/>
          </w:tcPr>
          <w:p w14:paraId="4E0C81AC" w14:textId="77777777" w:rsidR="002F03D5" w:rsidRPr="002F03D5" w:rsidRDefault="002F03D5" w:rsidP="002F03D5">
            <w:pPr>
              <w:rPr>
                <w:rFonts w:eastAsia="等线"/>
                <w:color w:val="000000"/>
                <w:sz w:val="22"/>
                <w:szCs w:val="22"/>
              </w:rPr>
            </w:pPr>
            <w:r w:rsidRPr="002F03D5">
              <w:rPr>
                <w:rFonts w:eastAsia="等线"/>
                <w:color w:val="000000"/>
                <w:sz w:val="22"/>
                <w:szCs w:val="22"/>
              </w:rPr>
              <w:t>UKB SAIGE</w:t>
            </w:r>
          </w:p>
        </w:tc>
      </w:tr>
      <w:tr w:rsidR="002F03D5" w:rsidRPr="002F03D5" w14:paraId="30A4DA5D"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76AD6249" w14:textId="77777777" w:rsidR="002F03D5" w:rsidRPr="002F03D5" w:rsidRDefault="002F03D5" w:rsidP="002F03D5">
            <w:pPr>
              <w:rPr>
                <w:rFonts w:eastAsia="等线"/>
                <w:color w:val="000000"/>
                <w:sz w:val="22"/>
                <w:szCs w:val="22"/>
              </w:rPr>
            </w:pP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A086D3" w14:textId="77777777" w:rsidR="002F03D5" w:rsidRPr="002F03D5" w:rsidRDefault="002F03D5" w:rsidP="002F03D5">
            <w:pPr>
              <w:rPr>
                <w:rFonts w:eastAsia="等线"/>
                <w:color w:val="000000"/>
                <w:sz w:val="22"/>
                <w:szCs w:val="22"/>
              </w:rPr>
            </w:pPr>
            <w:r w:rsidRPr="002F03D5">
              <w:rPr>
                <w:rFonts w:eastAsia="等线"/>
                <w:color w:val="000000"/>
                <w:sz w:val="22"/>
                <w:szCs w:val="22"/>
              </w:rPr>
              <w:t>19q13.32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133AE" w14:textId="77777777" w:rsidR="002F03D5" w:rsidRPr="002F03D5" w:rsidRDefault="002F03D5" w:rsidP="002F03D5">
            <w:pPr>
              <w:rPr>
                <w:rFonts w:eastAsia="等线"/>
                <w:color w:val="000000"/>
                <w:sz w:val="22"/>
                <w:szCs w:val="22"/>
              </w:rPr>
            </w:pPr>
            <w:r w:rsidRPr="002F03D5">
              <w:rPr>
                <w:rFonts w:eastAsia="等线"/>
                <w:color w:val="000000"/>
                <w:sz w:val="22"/>
                <w:szCs w:val="22"/>
              </w:rPr>
              <w:t>rs4802269</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086AC3" w14:textId="77777777" w:rsidR="002F03D5" w:rsidRPr="002F03D5" w:rsidRDefault="002F03D5" w:rsidP="002F03D5">
            <w:pPr>
              <w:rPr>
                <w:rFonts w:eastAsia="等线"/>
                <w:color w:val="000000"/>
                <w:sz w:val="22"/>
                <w:szCs w:val="22"/>
              </w:rPr>
            </w:pPr>
            <w:r w:rsidRPr="002F03D5">
              <w:rPr>
                <w:rFonts w:eastAsia="等线"/>
                <w:color w:val="000000"/>
                <w:sz w:val="22"/>
                <w:szCs w:val="22"/>
              </w:rPr>
              <w:t>GIPR</w:t>
            </w:r>
          </w:p>
        </w:tc>
        <w:tc>
          <w:tcPr>
            <w:tcW w:w="2737" w:type="dxa"/>
            <w:tcBorders>
              <w:top w:val="nil"/>
              <w:left w:val="nil"/>
              <w:bottom w:val="single" w:sz="4" w:space="0" w:color="auto"/>
              <w:right w:val="single" w:sz="4" w:space="0" w:color="auto"/>
            </w:tcBorders>
            <w:shd w:val="clear" w:color="auto" w:fill="auto"/>
            <w:noWrap/>
            <w:vAlign w:val="bottom"/>
            <w:hideMark/>
          </w:tcPr>
          <w:p w14:paraId="4EF4786E" w14:textId="77777777" w:rsidR="002F03D5" w:rsidRPr="002F03D5" w:rsidRDefault="002F03D5" w:rsidP="002F03D5">
            <w:pPr>
              <w:rPr>
                <w:rFonts w:eastAsia="等线"/>
                <w:color w:val="000000"/>
                <w:sz w:val="22"/>
                <w:szCs w:val="22"/>
              </w:rPr>
            </w:pPr>
            <w:r w:rsidRPr="002F03D5">
              <w:rPr>
                <w:rFonts w:eastAsia="等线"/>
                <w:color w:val="000000"/>
                <w:sz w:val="22"/>
                <w:szCs w:val="22"/>
              </w:rPr>
              <w:t>Alzheimer's disease or family history of Alzheimer's disease</w:t>
            </w:r>
          </w:p>
        </w:tc>
        <w:tc>
          <w:tcPr>
            <w:tcW w:w="842" w:type="dxa"/>
            <w:tcBorders>
              <w:top w:val="nil"/>
              <w:left w:val="nil"/>
              <w:bottom w:val="single" w:sz="4" w:space="0" w:color="auto"/>
              <w:right w:val="single" w:sz="4" w:space="0" w:color="auto"/>
            </w:tcBorders>
            <w:shd w:val="clear" w:color="auto" w:fill="auto"/>
            <w:noWrap/>
            <w:vAlign w:val="bottom"/>
            <w:hideMark/>
          </w:tcPr>
          <w:p w14:paraId="13BCF9A4" w14:textId="77777777" w:rsidR="002F03D5" w:rsidRPr="002F03D5" w:rsidRDefault="002F03D5" w:rsidP="002F03D5">
            <w:pPr>
              <w:rPr>
                <w:rFonts w:eastAsia="等线"/>
                <w:color w:val="000000"/>
                <w:sz w:val="22"/>
                <w:szCs w:val="22"/>
              </w:rPr>
            </w:pPr>
            <w:r w:rsidRPr="002F03D5">
              <w:rPr>
                <w:rFonts w:eastAsia="等线"/>
                <w:color w:val="000000"/>
                <w:sz w:val="22"/>
                <w:szCs w:val="22"/>
              </w:rPr>
              <w:t>2.24E-05</w:t>
            </w:r>
          </w:p>
        </w:tc>
        <w:tc>
          <w:tcPr>
            <w:tcW w:w="1261" w:type="dxa"/>
            <w:tcBorders>
              <w:top w:val="nil"/>
              <w:left w:val="nil"/>
              <w:bottom w:val="single" w:sz="4" w:space="0" w:color="auto"/>
              <w:right w:val="single" w:sz="4" w:space="0" w:color="auto"/>
            </w:tcBorders>
            <w:shd w:val="clear" w:color="auto" w:fill="auto"/>
            <w:noWrap/>
            <w:vAlign w:val="bottom"/>
            <w:hideMark/>
          </w:tcPr>
          <w:p w14:paraId="53C1CEB6" w14:textId="77777777" w:rsidR="002F03D5" w:rsidRPr="002F03D5" w:rsidRDefault="002F03D5" w:rsidP="002F03D5">
            <w:pPr>
              <w:rPr>
                <w:rFonts w:eastAsia="等线"/>
                <w:color w:val="000000"/>
                <w:sz w:val="22"/>
                <w:szCs w:val="22"/>
              </w:rPr>
            </w:pPr>
            <w:r w:rsidRPr="002F03D5">
              <w:rPr>
                <w:rFonts w:eastAsia="等线"/>
                <w:color w:val="000000"/>
                <w:sz w:val="22"/>
                <w:szCs w:val="22"/>
              </w:rPr>
              <w:t>0.04355309</w:t>
            </w:r>
          </w:p>
        </w:tc>
        <w:tc>
          <w:tcPr>
            <w:tcW w:w="1291" w:type="dxa"/>
            <w:tcBorders>
              <w:top w:val="nil"/>
              <w:left w:val="nil"/>
              <w:bottom w:val="single" w:sz="4" w:space="0" w:color="auto"/>
              <w:right w:val="single" w:sz="4" w:space="0" w:color="auto"/>
            </w:tcBorders>
            <w:shd w:val="clear" w:color="auto" w:fill="auto"/>
            <w:noWrap/>
            <w:vAlign w:val="bottom"/>
            <w:hideMark/>
          </w:tcPr>
          <w:p w14:paraId="4D23F68E" w14:textId="77777777" w:rsidR="002F03D5" w:rsidRPr="002F03D5" w:rsidRDefault="002F03D5" w:rsidP="002F03D5">
            <w:pPr>
              <w:rPr>
                <w:rFonts w:eastAsia="等线"/>
                <w:color w:val="000000"/>
                <w:sz w:val="22"/>
                <w:szCs w:val="22"/>
              </w:rPr>
            </w:pPr>
            <w:r w:rsidRPr="002F03D5">
              <w:rPr>
                <w:rFonts w:eastAsia="等线"/>
                <w:color w:val="000000"/>
                <w:sz w:val="22"/>
                <w:szCs w:val="22"/>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77B688A3" w14:textId="77777777" w:rsidR="002F03D5" w:rsidRPr="002F03D5" w:rsidRDefault="002F03D5" w:rsidP="002F03D5">
            <w:pPr>
              <w:rPr>
                <w:rFonts w:eastAsia="等线"/>
                <w:color w:val="000000"/>
                <w:sz w:val="22"/>
                <w:szCs w:val="22"/>
              </w:rPr>
            </w:pPr>
            <w:r w:rsidRPr="002F03D5">
              <w:rPr>
                <w:rFonts w:eastAsia="等线"/>
                <w:color w:val="000000"/>
                <w:sz w:val="22"/>
                <w:szCs w:val="22"/>
              </w:rPr>
              <w:t>PMID:33589840</w:t>
            </w:r>
          </w:p>
        </w:tc>
      </w:tr>
      <w:tr w:rsidR="002F03D5" w:rsidRPr="002F03D5" w14:paraId="3588E3C2"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3F59F315"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78CF4989"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34515F7"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4C686EAF"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5D6B1420" w14:textId="77777777" w:rsidR="002F03D5" w:rsidRPr="002F03D5" w:rsidRDefault="002F03D5" w:rsidP="002F03D5">
            <w:pPr>
              <w:rPr>
                <w:rFonts w:eastAsia="等线"/>
                <w:color w:val="000000"/>
                <w:sz w:val="22"/>
                <w:szCs w:val="22"/>
              </w:rPr>
            </w:pPr>
            <w:r w:rsidRPr="002F03D5">
              <w:rPr>
                <w:rFonts w:eastAsia="等线"/>
                <w:color w:val="000000"/>
                <w:sz w:val="22"/>
                <w:szCs w:val="22"/>
              </w:rPr>
              <w:t>Alzheimer's disease (late onset)</w:t>
            </w:r>
          </w:p>
        </w:tc>
        <w:tc>
          <w:tcPr>
            <w:tcW w:w="842" w:type="dxa"/>
            <w:tcBorders>
              <w:top w:val="nil"/>
              <w:left w:val="nil"/>
              <w:bottom w:val="single" w:sz="4" w:space="0" w:color="auto"/>
              <w:right w:val="single" w:sz="4" w:space="0" w:color="auto"/>
            </w:tcBorders>
            <w:shd w:val="clear" w:color="auto" w:fill="auto"/>
            <w:noWrap/>
            <w:vAlign w:val="bottom"/>
            <w:hideMark/>
          </w:tcPr>
          <w:p w14:paraId="6FF006AF" w14:textId="77777777" w:rsidR="002F03D5" w:rsidRPr="002F03D5" w:rsidRDefault="002F03D5" w:rsidP="002F03D5">
            <w:pPr>
              <w:rPr>
                <w:rFonts w:eastAsia="等线"/>
                <w:color w:val="000000"/>
                <w:sz w:val="22"/>
                <w:szCs w:val="22"/>
              </w:rPr>
            </w:pPr>
            <w:r w:rsidRPr="002F03D5">
              <w:rPr>
                <w:rFonts w:eastAsia="等线"/>
                <w:color w:val="000000"/>
                <w:sz w:val="22"/>
                <w:szCs w:val="22"/>
              </w:rPr>
              <w:t>0.0001287</w:t>
            </w:r>
          </w:p>
        </w:tc>
        <w:tc>
          <w:tcPr>
            <w:tcW w:w="1261" w:type="dxa"/>
            <w:tcBorders>
              <w:top w:val="nil"/>
              <w:left w:val="nil"/>
              <w:bottom w:val="single" w:sz="4" w:space="0" w:color="auto"/>
              <w:right w:val="single" w:sz="4" w:space="0" w:color="auto"/>
            </w:tcBorders>
            <w:shd w:val="clear" w:color="auto" w:fill="auto"/>
            <w:noWrap/>
            <w:vAlign w:val="bottom"/>
            <w:hideMark/>
          </w:tcPr>
          <w:p w14:paraId="663D5977" w14:textId="77777777" w:rsidR="002F03D5" w:rsidRPr="002F03D5" w:rsidRDefault="002F03D5" w:rsidP="002F03D5">
            <w:pPr>
              <w:rPr>
                <w:rFonts w:eastAsia="等线"/>
                <w:color w:val="000000"/>
                <w:sz w:val="22"/>
                <w:szCs w:val="22"/>
              </w:rPr>
            </w:pPr>
            <w:r w:rsidRPr="002F03D5">
              <w:rPr>
                <w:rFonts w:eastAsia="等线"/>
                <w:color w:val="000000"/>
                <w:sz w:val="22"/>
                <w:szCs w:val="22"/>
              </w:rPr>
              <w:t>0.0766</w:t>
            </w:r>
          </w:p>
        </w:tc>
        <w:tc>
          <w:tcPr>
            <w:tcW w:w="1291" w:type="dxa"/>
            <w:tcBorders>
              <w:top w:val="nil"/>
              <w:left w:val="nil"/>
              <w:bottom w:val="single" w:sz="4" w:space="0" w:color="auto"/>
              <w:right w:val="single" w:sz="4" w:space="0" w:color="auto"/>
            </w:tcBorders>
            <w:shd w:val="clear" w:color="auto" w:fill="auto"/>
            <w:noWrap/>
            <w:vAlign w:val="bottom"/>
            <w:hideMark/>
          </w:tcPr>
          <w:p w14:paraId="5A9E07AA" w14:textId="77777777" w:rsidR="002F03D5" w:rsidRPr="002F03D5" w:rsidRDefault="002F03D5" w:rsidP="002F03D5">
            <w:pPr>
              <w:rPr>
                <w:rFonts w:eastAsia="等线"/>
                <w:color w:val="000000"/>
                <w:sz w:val="22"/>
                <w:szCs w:val="22"/>
              </w:rPr>
            </w:pPr>
            <w:r w:rsidRPr="002F03D5">
              <w:rPr>
                <w:rFonts w:eastAsia="等线"/>
                <w:color w:val="000000"/>
                <w:sz w:val="22"/>
                <w:szCs w:val="22"/>
              </w:rPr>
              <w:t>1.07961015</w:t>
            </w:r>
          </w:p>
        </w:tc>
        <w:tc>
          <w:tcPr>
            <w:tcW w:w="1913" w:type="dxa"/>
            <w:tcBorders>
              <w:top w:val="nil"/>
              <w:left w:val="nil"/>
              <w:bottom w:val="single" w:sz="4" w:space="0" w:color="auto"/>
              <w:right w:val="single" w:sz="4" w:space="0" w:color="auto"/>
            </w:tcBorders>
            <w:shd w:val="clear" w:color="auto" w:fill="auto"/>
            <w:noWrap/>
            <w:vAlign w:val="bottom"/>
            <w:hideMark/>
          </w:tcPr>
          <w:p w14:paraId="7B98F200" w14:textId="77777777" w:rsidR="002F03D5" w:rsidRPr="002F03D5" w:rsidRDefault="002F03D5" w:rsidP="002F03D5">
            <w:pPr>
              <w:rPr>
                <w:rFonts w:eastAsia="等线"/>
                <w:color w:val="000000"/>
                <w:sz w:val="22"/>
                <w:szCs w:val="22"/>
              </w:rPr>
            </w:pPr>
            <w:r w:rsidRPr="002F03D5">
              <w:rPr>
                <w:rFonts w:eastAsia="等线"/>
                <w:color w:val="000000"/>
                <w:sz w:val="22"/>
                <w:szCs w:val="22"/>
              </w:rPr>
              <w:t>PMID:24162737</w:t>
            </w:r>
          </w:p>
        </w:tc>
      </w:tr>
      <w:tr w:rsidR="002F03D5" w:rsidRPr="002F03D5" w14:paraId="0237737C"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5F9669C2"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286420FA" w14:textId="77777777" w:rsidR="002F03D5" w:rsidRPr="002F03D5" w:rsidRDefault="002F03D5" w:rsidP="002F03D5">
            <w:pPr>
              <w:rPr>
                <w:rFonts w:eastAsia="等线"/>
                <w:color w:val="000000"/>
                <w:sz w:val="22"/>
                <w:szCs w:val="22"/>
              </w:rPr>
            </w:pPr>
            <w:r w:rsidRPr="002F03D5">
              <w:rPr>
                <w:rFonts w:eastAsia="等线"/>
                <w:color w:val="000000"/>
                <w:sz w:val="22"/>
                <w:szCs w:val="22"/>
              </w:rPr>
              <w:t>18p11.22</w:t>
            </w:r>
          </w:p>
        </w:tc>
        <w:tc>
          <w:tcPr>
            <w:tcW w:w="1365" w:type="dxa"/>
            <w:tcBorders>
              <w:top w:val="nil"/>
              <w:left w:val="nil"/>
              <w:bottom w:val="single" w:sz="4" w:space="0" w:color="auto"/>
              <w:right w:val="single" w:sz="4" w:space="0" w:color="auto"/>
            </w:tcBorders>
            <w:shd w:val="clear" w:color="auto" w:fill="auto"/>
            <w:noWrap/>
            <w:vAlign w:val="bottom"/>
            <w:hideMark/>
          </w:tcPr>
          <w:p w14:paraId="2451E712" w14:textId="77777777" w:rsidR="002F03D5" w:rsidRPr="002F03D5" w:rsidRDefault="002F03D5" w:rsidP="002F03D5">
            <w:pPr>
              <w:rPr>
                <w:rFonts w:eastAsia="等线"/>
                <w:color w:val="000000"/>
                <w:sz w:val="22"/>
                <w:szCs w:val="22"/>
              </w:rPr>
            </w:pPr>
            <w:r w:rsidRPr="002F03D5">
              <w:rPr>
                <w:rFonts w:eastAsia="等线"/>
                <w:color w:val="000000"/>
                <w:sz w:val="22"/>
                <w:szCs w:val="22"/>
              </w:rPr>
              <w:t>rs662872</w:t>
            </w:r>
          </w:p>
        </w:tc>
        <w:tc>
          <w:tcPr>
            <w:tcW w:w="1219" w:type="dxa"/>
            <w:tcBorders>
              <w:top w:val="nil"/>
              <w:left w:val="nil"/>
              <w:bottom w:val="single" w:sz="4" w:space="0" w:color="auto"/>
              <w:right w:val="single" w:sz="4" w:space="0" w:color="auto"/>
            </w:tcBorders>
            <w:shd w:val="clear" w:color="auto" w:fill="auto"/>
            <w:noWrap/>
            <w:vAlign w:val="bottom"/>
            <w:hideMark/>
          </w:tcPr>
          <w:p w14:paraId="751A659E" w14:textId="77777777" w:rsidR="002F03D5" w:rsidRPr="002F03D5" w:rsidRDefault="002F03D5" w:rsidP="002F03D5">
            <w:pPr>
              <w:rPr>
                <w:rFonts w:eastAsia="等线"/>
                <w:color w:val="000000"/>
                <w:sz w:val="22"/>
                <w:szCs w:val="22"/>
              </w:rPr>
            </w:pPr>
            <w:r w:rsidRPr="002F03D5">
              <w:rPr>
                <w:rFonts w:eastAsia="等线"/>
                <w:color w:val="000000"/>
                <w:sz w:val="22"/>
                <w:szCs w:val="22"/>
              </w:rPr>
              <w:t>MTCL1</w:t>
            </w:r>
          </w:p>
        </w:tc>
        <w:tc>
          <w:tcPr>
            <w:tcW w:w="2737" w:type="dxa"/>
            <w:tcBorders>
              <w:top w:val="nil"/>
              <w:left w:val="nil"/>
              <w:bottom w:val="single" w:sz="4" w:space="0" w:color="auto"/>
              <w:right w:val="single" w:sz="4" w:space="0" w:color="auto"/>
            </w:tcBorders>
            <w:shd w:val="clear" w:color="auto" w:fill="auto"/>
            <w:noWrap/>
            <w:vAlign w:val="bottom"/>
            <w:hideMark/>
          </w:tcPr>
          <w:p w14:paraId="10B95490"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842" w:type="dxa"/>
            <w:tcBorders>
              <w:top w:val="nil"/>
              <w:left w:val="nil"/>
              <w:bottom w:val="single" w:sz="4" w:space="0" w:color="auto"/>
              <w:right w:val="single" w:sz="4" w:space="0" w:color="auto"/>
            </w:tcBorders>
            <w:shd w:val="clear" w:color="auto" w:fill="auto"/>
            <w:noWrap/>
            <w:vAlign w:val="bottom"/>
            <w:hideMark/>
          </w:tcPr>
          <w:p w14:paraId="30EDDD06"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61" w:type="dxa"/>
            <w:tcBorders>
              <w:top w:val="nil"/>
              <w:left w:val="nil"/>
              <w:bottom w:val="single" w:sz="4" w:space="0" w:color="auto"/>
              <w:right w:val="single" w:sz="4" w:space="0" w:color="auto"/>
            </w:tcBorders>
            <w:shd w:val="clear" w:color="auto" w:fill="auto"/>
            <w:noWrap/>
            <w:vAlign w:val="bottom"/>
            <w:hideMark/>
          </w:tcPr>
          <w:p w14:paraId="3044F850"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91" w:type="dxa"/>
            <w:tcBorders>
              <w:top w:val="nil"/>
              <w:left w:val="nil"/>
              <w:bottom w:val="single" w:sz="4" w:space="0" w:color="auto"/>
              <w:right w:val="single" w:sz="4" w:space="0" w:color="auto"/>
            </w:tcBorders>
            <w:shd w:val="clear" w:color="auto" w:fill="auto"/>
            <w:noWrap/>
            <w:vAlign w:val="bottom"/>
            <w:hideMark/>
          </w:tcPr>
          <w:p w14:paraId="60F6D354"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7816152E"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r>
      <w:tr w:rsidR="002F03D5" w:rsidRPr="002F03D5" w14:paraId="407EC662"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4561392"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5399260" w14:textId="77777777" w:rsidR="002F03D5" w:rsidRPr="002F03D5" w:rsidRDefault="002F03D5" w:rsidP="002F03D5">
            <w:pPr>
              <w:rPr>
                <w:rFonts w:eastAsia="等线"/>
                <w:color w:val="000000"/>
                <w:sz w:val="22"/>
                <w:szCs w:val="22"/>
              </w:rPr>
            </w:pPr>
            <w:r w:rsidRPr="002F03D5">
              <w:rPr>
                <w:rFonts w:eastAsia="等线"/>
                <w:color w:val="000000"/>
                <w:sz w:val="22"/>
                <w:szCs w:val="22"/>
              </w:rPr>
              <w:t>4q13.3</w:t>
            </w:r>
          </w:p>
        </w:tc>
        <w:tc>
          <w:tcPr>
            <w:tcW w:w="1365" w:type="dxa"/>
            <w:tcBorders>
              <w:top w:val="nil"/>
              <w:left w:val="nil"/>
              <w:bottom w:val="single" w:sz="4" w:space="0" w:color="auto"/>
              <w:right w:val="single" w:sz="4" w:space="0" w:color="auto"/>
            </w:tcBorders>
            <w:shd w:val="clear" w:color="auto" w:fill="auto"/>
            <w:noWrap/>
            <w:vAlign w:val="bottom"/>
            <w:hideMark/>
          </w:tcPr>
          <w:p w14:paraId="5CB1182F" w14:textId="77777777" w:rsidR="002F03D5" w:rsidRPr="002F03D5" w:rsidRDefault="002F03D5" w:rsidP="002F03D5">
            <w:pPr>
              <w:rPr>
                <w:rFonts w:eastAsia="等线"/>
                <w:color w:val="000000"/>
                <w:sz w:val="22"/>
                <w:szCs w:val="22"/>
              </w:rPr>
            </w:pPr>
            <w:r w:rsidRPr="002F03D5">
              <w:rPr>
                <w:rFonts w:eastAsia="等线"/>
                <w:color w:val="000000"/>
                <w:sz w:val="22"/>
                <w:szCs w:val="22"/>
              </w:rPr>
              <w:t>rs6850072</w:t>
            </w:r>
          </w:p>
        </w:tc>
        <w:tc>
          <w:tcPr>
            <w:tcW w:w="1219" w:type="dxa"/>
            <w:tcBorders>
              <w:top w:val="nil"/>
              <w:left w:val="nil"/>
              <w:bottom w:val="single" w:sz="4" w:space="0" w:color="auto"/>
              <w:right w:val="single" w:sz="4" w:space="0" w:color="auto"/>
            </w:tcBorders>
            <w:shd w:val="clear" w:color="auto" w:fill="auto"/>
            <w:noWrap/>
            <w:vAlign w:val="bottom"/>
            <w:hideMark/>
          </w:tcPr>
          <w:p w14:paraId="10F99C78" w14:textId="77777777" w:rsidR="002F03D5" w:rsidRPr="002F03D5" w:rsidRDefault="002F03D5" w:rsidP="002F03D5">
            <w:pPr>
              <w:rPr>
                <w:rFonts w:eastAsia="等线"/>
                <w:color w:val="000000"/>
                <w:sz w:val="22"/>
                <w:szCs w:val="22"/>
              </w:rPr>
            </w:pPr>
            <w:r w:rsidRPr="002F03D5">
              <w:rPr>
                <w:rFonts w:eastAsia="等线"/>
                <w:color w:val="000000"/>
                <w:sz w:val="22"/>
                <w:szCs w:val="22"/>
              </w:rPr>
              <w:t>GRSF1</w:t>
            </w:r>
          </w:p>
        </w:tc>
        <w:tc>
          <w:tcPr>
            <w:tcW w:w="2737" w:type="dxa"/>
            <w:tcBorders>
              <w:top w:val="nil"/>
              <w:left w:val="nil"/>
              <w:bottom w:val="single" w:sz="4" w:space="0" w:color="auto"/>
              <w:right w:val="single" w:sz="4" w:space="0" w:color="auto"/>
            </w:tcBorders>
            <w:shd w:val="clear" w:color="auto" w:fill="auto"/>
            <w:noWrap/>
            <w:vAlign w:val="bottom"/>
            <w:hideMark/>
          </w:tcPr>
          <w:p w14:paraId="52F44F74" w14:textId="77777777" w:rsidR="002F03D5" w:rsidRPr="002F03D5" w:rsidRDefault="002F03D5" w:rsidP="002F03D5">
            <w:pPr>
              <w:rPr>
                <w:rFonts w:eastAsia="等线"/>
                <w:color w:val="000000"/>
                <w:sz w:val="22"/>
                <w:szCs w:val="22"/>
              </w:rPr>
            </w:pPr>
            <w:r w:rsidRPr="002F03D5">
              <w:rPr>
                <w:rFonts w:eastAsia="等线"/>
                <w:color w:val="000000"/>
                <w:sz w:val="22"/>
                <w:szCs w:val="22"/>
              </w:rPr>
              <w:t>Dependent personality disorder</w:t>
            </w:r>
          </w:p>
        </w:tc>
        <w:tc>
          <w:tcPr>
            <w:tcW w:w="842" w:type="dxa"/>
            <w:tcBorders>
              <w:top w:val="nil"/>
              <w:left w:val="nil"/>
              <w:bottom w:val="single" w:sz="4" w:space="0" w:color="auto"/>
              <w:right w:val="single" w:sz="4" w:space="0" w:color="auto"/>
            </w:tcBorders>
            <w:shd w:val="clear" w:color="auto" w:fill="auto"/>
            <w:noWrap/>
            <w:vAlign w:val="bottom"/>
            <w:hideMark/>
          </w:tcPr>
          <w:p w14:paraId="01990743" w14:textId="77777777" w:rsidR="002F03D5" w:rsidRPr="002F03D5" w:rsidRDefault="002F03D5" w:rsidP="002F03D5">
            <w:pPr>
              <w:rPr>
                <w:rFonts w:eastAsia="等线"/>
                <w:color w:val="000000"/>
                <w:sz w:val="22"/>
                <w:szCs w:val="22"/>
              </w:rPr>
            </w:pPr>
            <w:r w:rsidRPr="002F03D5">
              <w:rPr>
                <w:rFonts w:eastAsia="等线"/>
                <w:color w:val="000000"/>
                <w:sz w:val="22"/>
                <w:szCs w:val="22"/>
              </w:rPr>
              <w:t>0.000778</w:t>
            </w:r>
          </w:p>
        </w:tc>
        <w:tc>
          <w:tcPr>
            <w:tcW w:w="1261" w:type="dxa"/>
            <w:tcBorders>
              <w:top w:val="nil"/>
              <w:left w:val="nil"/>
              <w:bottom w:val="single" w:sz="4" w:space="0" w:color="auto"/>
              <w:right w:val="single" w:sz="4" w:space="0" w:color="auto"/>
            </w:tcBorders>
            <w:shd w:val="clear" w:color="auto" w:fill="auto"/>
            <w:noWrap/>
            <w:vAlign w:val="bottom"/>
            <w:hideMark/>
          </w:tcPr>
          <w:p w14:paraId="66B83AF4" w14:textId="77777777" w:rsidR="002F03D5" w:rsidRPr="002F03D5" w:rsidRDefault="002F03D5" w:rsidP="002F03D5">
            <w:pPr>
              <w:rPr>
                <w:rFonts w:eastAsia="等线"/>
                <w:color w:val="000000"/>
                <w:sz w:val="22"/>
                <w:szCs w:val="22"/>
              </w:rPr>
            </w:pPr>
            <w:r w:rsidRPr="002F03D5">
              <w:rPr>
                <w:rFonts w:eastAsia="等线"/>
                <w:color w:val="000000"/>
                <w:sz w:val="22"/>
                <w:szCs w:val="22"/>
              </w:rPr>
              <w:t>0.64467</w:t>
            </w:r>
          </w:p>
        </w:tc>
        <w:tc>
          <w:tcPr>
            <w:tcW w:w="1291" w:type="dxa"/>
            <w:tcBorders>
              <w:top w:val="nil"/>
              <w:left w:val="nil"/>
              <w:bottom w:val="single" w:sz="4" w:space="0" w:color="auto"/>
              <w:right w:val="single" w:sz="4" w:space="0" w:color="auto"/>
            </w:tcBorders>
            <w:shd w:val="clear" w:color="auto" w:fill="auto"/>
            <w:noWrap/>
            <w:vAlign w:val="bottom"/>
            <w:hideMark/>
          </w:tcPr>
          <w:p w14:paraId="44BA8386" w14:textId="77777777" w:rsidR="002F03D5" w:rsidRPr="002F03D5" w:rsidRDefault="002F03D5" w:rsidP="002F03D5">
            <w:pPr>
              <w:rPr>
                <w:rFonts w:eastAsia="等线"/>
                <w:color w:val="000000"/>
                <w:sz w:val="22"/>
                <w:szCs w:val="22"/>
              </w:rPr>
            </w:pPr>
            <w:r w:rsidRPr="002F03D5">
              <w:rPr>
                <w:rFonts w:eastAsia="等线"/>
                <w:color w:val="000000"/>
                <w:sz w:val="22"/>
                <w:szCs w:val="22"/>
              </w:rPr>
              <w:t>1.90535816</w:t>
            </w:r>
          </w:p>
        </w:tc>
        <w:tc>
          <w:tcPr>
            <w:tcW w:w="1913" w:type="dxa"/>
            <w:tcBorders>
              <w:top w:val="nil"/>
              <w:left w:val="nil"/>
              <w:bottom w:val="single" w:sz="4" w:space="0" w:color="auto"/>
              <w:right w:val="single" w:sz="4" w:space="0" w:color="auto"/>
            </w:tcBorders>
            <w:shd w:val="clear" w:color="auto" w:fill="auto"/>
            <w:noWrap/>
            <w:vAlign w:val="bottom"/>
            <w:hideMark/>
          </w:tcPr>
          <w:p w14:paraId="42548BAA" w14:textId="77777777" w:rsidR="002F03D5" w:rsidRPr="002F03D5" w:rsidRDefault="002F03D5" w:rsidP="002F03D5">
            <w:pPr>
              <w:rPr>
                <w:rFonts w:eastAsia="等线"/>
                <w:color w:val="000000"/>
                <w:sz w:val="22"/>
                <w:szCs w:val="22"/>
              </w:rPr>
            </w:pPr>
            <w:r w:rsidRPr="002F03D5">
              <w:rPr>
                <w:rFonts w:eastAsia="等线"/>
                <w:color w:val="000000"/>
                <w:sz w:val="22"/>
                <w:szCs w:val="22"/>
              </w:rPr>
              <w:t>FINNGEN_R6</w:t>
            </w:r>
          </w:p>
        </w:tc>
      </w:tr>
      <w:tr w:rsidR="002F03D5" w:rsidRPr="002F03D5" w14:paraId="48600B0E" w14:textId="77777777" w:rsidTr="002F03D5">
        <w:trPr>
          <w:trHeight w:val="276"/>
        </w:trPr>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5A8D7E55" w14:textId="77777777" w:rsidR="002F03D5" w:rsidRPr="002F03D5" w:rsidRDefault="002F03D5" w:rsidP="002F03D5">
            <w:pPr>
              <w:rPr>
                <w:rFonts w:eastAsia="等线"/>
                <w:color w:val="000000"/>
                <w:sz w:val="22"/>
                <w:szCs w:val="22"/>
              </w:rPr>
            </w:pPr>
            <w:r w:rsidRPr="002F03D5">
              <w:rPr>
                <w:rFonts w:eastAsia="等线"/>
                <w:color w:val="000000"/>
                <w:sz w:val="22"/>
                <w:szCs w:val="22"/>
              </w:rPr>
              <w:t xml:space="preserve">Schizophrenia </w:t>
            </w:r>
            <w:r w:rsidRPr="002F03D5">
              <w:rPr>
                <w:rFonts w:eastAsia="等线"/>
                <w:color w:val="000000"/>
                <w:sz w:val="22"/>
                <w:szCs w:val="22"/>
              </w:rPr>
              <w:br/>
              <w:t xml:space="preserve">&amp; </w:t>
            </w:r>
            <w:r w:rsidRPr="002F03D5">
              <w:rPr>
                <w:rFonts w:eastAsia="等线"/>
                <w:color w:val="000000"/>
                <w:sz w:val="22"/>
                <w:szCs w:val="22"/>
              </w:rPr>
              <w:br/>
              <w:t>Related traits</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346FD4" w14:textId="77777777" w:rsidR="002F03D5" w:rsidRPr="002F03D5" w:rsidRDefault="002F03D5" w:rsidP="002F03D5">
            <w:pPr>
              <w:rPr>
                <w:rFonts w:eastAsia="等线"/>
                <w:color w:val="000000"/>
                <w:sz w:val="22"/>
                <w:szCs w:val="22"/>
              </w:rPr>
            </w:pPr>
            <w:r w:rsidRPr="002F03D5">
              <w:rPr>
                <w:rFonts w:eastAsia="等线"/>
                <w:color w:val="000000"/>
                <w:sz w:val="22"/>
                <w:szCs w:val="22"/>
              </w:rPr>
              <w:t>5q31.3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B2CF89" w14:textId="77777777" w:rsidR="002F03D5" w:rsidRPr="002F03D5" w:rsidRDefault="002F03D5" w:rsidP="002F03D5">
            <w:pPr>
              <w:rPr>
                <w:rFonts w:eastAsia="等线"/>
                <w:color w:val="000000"/>
                <w:sz w:val="22"/>
                <w:szCs w:val="22"/>
              </w:rPr>
            </w:pPr>
            <w:r w:rsidRPr="002F03D5">
              <w:rPr>
                <w:rFonts w:eastAsia="等线"/>
                <w:color w:val="000000"/>
                <w:sz w:val="22"/>
                <w:szCs w:val="22"/>
              </w:rPr>
              <w:t>rs11956411</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0AB77" w14:textId="77777777" w:rsidR="002F03D5" w:rsidRPr="002F03D5" w:rsidRDefault="002F03D5" w:rsidP="002F03D5">
            <w:pPr>
              <w:rPr>
                <w:rFonts w:eastAsia="等线"/>
                <w:color w:val="000000"/>
                <w:sz w:val="22"/>
                <w:szCs w:val="22"/>
              </w:rPr>
            </w:pPr>
            <w:r w:rsidRPr="002F03D5">
              <w:rPr>
                <w:rFonts w:eastAsia="等线"/>
                <w:color w:val="000000"/>
                <w:sz w:val="22"/>
                <w:szCs w:val="22"/>
              </w:rPr>
              <w:t>PCDHGC3</w:t>
            </w:r>
          </w:p>
        </w:tc>
        <w:tc>
          <w:tcPr>
            <w:tcW w:w="2737" w:type="dxa"/>
            <w:tcBorders>
              <w:top w:val="nil"/>
              <w:left w:val="nil"/>
              <w:bottom w:val="single" w:sz="4" w:space="0" w:color="auto"/>
              <w:right w:val="single" w:sz="4" w:space="0" w:color="auto"/>
            </w:tcBorders>
            <w:shd w:val="clear" w:color="auto" w:fill="auto"/>
            <w:noWrap/>
            <w:vAlign w:val="bottom"/>
            <w:hideMark/>
          </w:tcPr>
          <w:p w14:paraId="194EBA5E"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Tourette's syndrome and other tic disorders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7C505C38" w14:textId="77777777" w:rsidR="002F03D5" w:rsidRPr="002F03D5" w:rsidRDefault="002F03D5" w:rsidP="002F03D5">
            <w:pPr>
              <w:rPr>
                <w:rFonts w:eastAsia="等线"/>
                <w:color w:val="000000"/>
                <w:sz w:val="22"/>
                <w:szCs w:val="22"/>
              </w:rPr>
            </w:pPr>
            <w:r w:rsidRPr="002F03D5">
              <w:rPr>
                <w:rFonts w:eastAsia="等线"/>
                <w:color w:val="000000"/>
                <w:sz w:val="22"/>
                <w:szCs w:val="22"/>
              </w:rPr>
              <w:t>0.000039</w:t>
            </w:r>
          </w:p>
        </w:tc>
        <w:tc>
          <w:tcPr>
            <w:tcW w:w="1261" w:type="dxa"/>
            <w:tcBorders>
              <w:top w:val="nil"/>
              <w:left w:val="nil"/>
              <w:bottom w:val="single" w:sz="4" w:space="0" w:color="auto"/>
              <w:right w:val="single" w:sz="4" w:space="0" w:color="auto"/>
            </w:tcBorders>
            <w:shd w:val="clear" w:color="auto" w:fill="auto"/>
            <w:noWrap/>
            <w:vAlign w:val="bottom"/>
            <w:hideMark/>
          </w:tcPr>
          <w:p w14:paraId="31EED9C3" w14:textId="77777777" w:rsidR="002F03D5" w:rsidRPr="002F03D5" w:rsidRDefault="002F03D5" w:rsidP="002F03D5">
            <w:pPr>
              <w:rPr>
                <w:rFonts w:eastAsia="等线"/>
                <w:color w:val="000000"/>
                <w:sz w:val="22"/>
                <w:szCs w:val="22"/>
              </w:rPr>
            </w:pPr>
            <w:r w:rsidRPr="002F03D5">
              <w:rPr>
                <w:rFonts w:eastAsia="等线"/>
                <w:color w:val="000000"/>
                <w:sz w:val="22"/>
                <w:szCs w:val="22"/>
              </w:rPr>
              <w:t>-0.015</w:t>
            </w:r>
          </w:p>
        </w:tc>
        <w:tc>
          <w:tcPr>
            <w:tcW w:w="1291" w:type="dxa"/>
            <w:tcBorders>
              <w:top w:val="nil"/>
              <w:left w:val="nil"/>
              <w:bottom w:val="single" w:sz="4" w:space="0" w:color="auto"/>
              <w:right w:val="single" w:sz="4" w:space="0" w:color="auto"/>
            </w:tcBorders>
            <w:shd w:val="clear" w:color="auto" w:fill="auto"/>
            <w:noWrap/>
            <w:vAlign w:val="bottom"/>
            <w:hideMark/>
          </w:tcPr>
          <w:p w14:paraId="3324ECC6" w14:textId="77777777" w:rsidR="002F03D5" w:rsidRPr="002F03D5" w:rsidRDefault="002F03D5" w:rsidP="002F03D5">
            <w:pPr>
              <w:rPr>
                <w:rFonts w:eastAsia="等线"/>
                <w:color w:val="000000"/>
                <w:sz w:val="22"/>
                <w:szCs w:val="22"/>
              </w:rPr>
            </w:pPr>
            <w:r w:rsidRPr="002F03D5">
              <w:rPr>
                <w:rFonts w:eastAsia="等线"/>
                <w:color w:val="000000"/>
                <w:sz w:val="22"/>
                <w:szCs w:val="22"/>
              </w:rPr>
              <w:t>0.98511194</w:t>
            </w:r>
          </w:p>
        </w:tc>
        <w:tc>
          <w:tcPr>
            <w:tcW w:w="1913" w:type="dxa"/>
            <w:tcBorders>
              <w:top w:val="nil"/>
              <w:left w:val="nil"/>
              <w:bottom w:val="single" w:sz="4" w:space="0" w:color="auto"/>
              <w:right w:val="single" w:sz="4" w:space="0" w:color="auto"/>
            </w:tcBorders>
            <w:shd w:val="clear" w:color="auto" w:fill="auto"/>
            <w:noWrap/>
            <w:vAlign w:val="bottom"/>
            <w:hideMark/>
          </w:tcPr>
          <w:p w14:paraId="2A9C4717"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7742F159"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794FFCA"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1A25AAD9"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217FEBB"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5D9412BD"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149FCF74" w14:textId="77777777" w:rsidR="002F03D5" w:rsidRPr="002F03D5" w:rsidRDefault="002F03D5" w:rsidP="002F03D5">
            <w:pPr>
              <w:rPr>
                <w:rFonts w:eastAsia="等线"/>
                <w:color w:val="000000"/>
                <w:sz w:val="22"/>
                <w:szCs w:val="22"/>
              </w:rPr>
            </w:pPr>
            <w:r w:rsidRPr="002F03D5">
              <w:rPr>
                <w:rFonts w:eastAsia="等线"/>
                <w:color w:val="000000"/>
                <w:sz w:val="22"/>
                <w:szCs w:val="22"/>
              </w:rPr>
              <w:t>Obsessive compulsive disorder vs Tourette's syndrome and other tic disorders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51E6531B" w14:textId="77777777" w:rsidR="002F03D5" w:rsidRPr="002F03D5" w:rsidRDefault="002F03D5" w:rsidP="002F03D5">
            <w:pPr>
              <w:rPr>
                <w:rFonts w:eastAsia="等线"/>
                <w:color w:val="000000"/>
                <w:sz w:val="22"/>
                <w:szCs w:val="22"/>
              </w:rPr>
            </w:pPr>
            <w:r w:rsidRPr="002F03D5">
              <w:rPr>
                <w:rFonts w:eastAsia="等线"/>
                <w:color w:val="000000"/>
                <w:sz w:val="22"/>
                <w:szCs w:val="22"/>
              </w:rPr>
              <w:t>0.0022</w:t>
            </w:r>
          </w:p>
        </w:tc>
        <w:tc>
          <w:tcPr>
            <w:tcW w:w="1261" w:type="dxa"/>
            <w:tcBorders>
              <w:top w:val="nil"/>
              <w:left w:val="nil"/>
              <w:bottom w:val="single" w:sz="4" w:space="0" w:color="auto"/>
              <w:right w:val="single" w:sz="4" w:space="0" w:color="auto"/>
            </w:tcBorders>
            <w:shd w:val="clear" w:color="auto" w:fill="auto"/>
            <w:noWrap/>
            <w:vAlign w:val="bottom"/>
            <w:hideMark/>
          </w:tcPr>
          <w:p w14:paraId="0C0F14F8" w14:textId="77777777" w:rsidR="002F03D5" w:rsidRPr="002F03D5" w:rsidRDefault="002F03D5" w:rsidP="002F03D5">
            <w:pPr>
              <w:rPr>
                <w:rFonts w:eastAsia="等线"/>
                <w:color w:val="000000"/>
                <w:sz w:val="22"/>
                <w:szCs w:val="22"/>
              </w:rPr>
            </w:pPr>
            <w:r w:rsidRPr="002F03D5">
              <w:rPr>
                <w:rFonts w:eastAsia="等线"/>
                <w:color w:val="000000"/>
                <w:sz w:val="22"/>
                <w:szCs w:val="22"/>
              </w:rPr>
              <w:t>-0.0071</w:t>
            </w:r>
          </w:p>
        </w:tc>
        <w:tc>
          <w:tcPr>
            <w:tcW w:w="1291" w:type="dxa"/>
            <w:tcBorders>
              <w:top w:val="nil"/>
              <w:left w:val="nil"/>
              <w:bottom w:val="single" w:sz="4" w:space="0" w:color="auto"/>
              <w:right w:val="single" w:sz="4" w:space="0" w:color="auto"/>
            </w:tcBorders>
            <w:shd w:val="clear" w:color="auto" w:fill="auto"/>
            <w:noWrap/>
            <w:vAlign w:val="bottom"/>
            <w:hideMark/>
          </w:tcPr>
          <w:p w14:paraId="39A41F9F" w14:textId="77777777" w:rsidR="002F03D5" w:rsidRPr="002F03D5" w:rsidRDefault="002F03D5" w:rsidP="002F03D5">
            <w:pPr>
              <w:rPr>
                <w:rFonts w:eastAsia="等线"/>
                <w:color w:val="000000"/>
                <w:sz w:val="22"/>
                <w:szCs w:val="22"/>
              </w:rPr>
            </w:pPr>
            <w:r w:rsidRPr="002F03D5">
              <w:rPr>
                <w:rFonts w:eastAsia="等线"/>
                <w:color w:val="000000"/>
                <w:sz w:val="22"/>
                <w:szCs w:val="22"/>
              </w:rPr>
              <w:t>0.99292515</w:t>
            </w:r>
          </w:p>
        </w:tc>
        <w:tc>
          <w:tcPr>
            <w:tcW w:w="1913" w:type="dxa"/>
            <w:tcBorders>
              <w:top w:val="nil"/>
              <w:left w:val="nil"/>
              <w:bottom w:val="single" w:sz="4" w:space="0" w:color="auto"/>
              <w:right w:val="single" w:sz="4" w:space="0" w:color="auto"/>
            </w:tcBorders>
            <w:shd w:val="clear" w:color="auto" w:fill="auto"/>
            <w:noWrap/>
            <w:vAlign w:val="bottom"/>
            <w:hideMark/>
          </w:tcPr>
          <w:p w14:paraId="685DF312"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7F3DEEAC"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5E31CE2E"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37BF9573"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4BD53558"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4D6C3F45"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4CC40CC9"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major depressive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182B693E" w14:textId="77777777" w:rsidR="002F03D5" w:rsidRPr="002F03D5" w:rsidRDefault="002F03D5" w:rsidP="002F03D5">
            <w:pPr>
              <w:rPr>
                <w:rFonts w:eastAsia="等线"/>
                <w:color w:val="000000"/>
                <w:sz w:val="22"/>
                <w:szCs w:val="22"/>
              </w:rPr>
            </w:pPr>
            <w:r w:rsidRPr="002F03D5">
              <w:rPr>
                <w:rFonts w:eastAsia="等线"/>
                <w:color w:val="000000"/>
                <w:sz w:val="22"/>
                <w:szCs w:val="22"/>
              </w:rPr>
              <w:t>0.002</w:t>
            </w:r>
          </w:p>
        </w:tc>
        <w:tc>
          <w:tcPr>
            <w:tcW w:w="1261" w:type="dxa"/>
            <w:tcBorders>
              <w:top w:val="nil"/>
              <w:left w:val="nil"/>
              <w:bottom w:val="single" w:sz="4" w:space="0" w:color="auto"/>
              <w:right w:val="single" w:sz="4" w:space="0" w:color="auto"/>
            </w:tcBorders>
            <w:shd w:val="clear" w:color="auto" w:fill="auto"/>
            <w:noWrap/>
            <w:vAlign w:val="bottom"/>
            <w:hideMark/>
          </w:tcPr>
          <w:p w14:paraId="54712A6B" w14:textId="77777777" w:rsidR="002F03D5" w:rsidRPr="002F03D5" w:rsidRDefault="002F03D5" w:rsidP="002F03D5">
            <w:pPr>
              <w:rPr>
                <w:rFonts w:eastAsia="等线"/>
                <w:color w:val="000000"/>
                <w:sz w:val="22"/>
                <w:szCs w:val="22"/>
              </w:rPr>
            </w:pPr>
            <w:r w:rsidRPr="002F03D5">
              <w:rPr>
                <w:rFonts w:eastAsia="等线"/>
                <w:color w:val="000000"/>
                <w:sz w:val="22"/>
                <w:szCs w:val="22"/>
              </w:rPr>
              <w:t>-0.0081</w:t>
            </w:r>
          </w:p>
        </w:tc>
        <w:tc>
          <w:tcPr>
            <w:tcW w:w="1291" w:type="dxa"/>
            <w:tcBorders>
              <w:top w:val="nil"/>
              <w:left w:val="nil"/>
              <w:bottom w:val="single" w:sz="4" w:space="0" w:color="auto"/>
              <w:right w:val="single" w:sz="4" w:space="0" w:color="auto"/>
            </w:tcBorders>
            <w:shd w:val="clear" w:color="auto" w:fill="auto"/>
            <w:noWrap/>
            <w:vAlign w:val="bottom"/>
            <w:hideMark/>
          </w:tcPr>
          <w:p w14:paraId="14751BDF" w14:textId="77777777" w:rsidR="002F03D5" w:rsidRPr="002F03D5" w:rsidRDefault="002F03D5" w:rsidP="002F03D5">
            <w:pPr>
              <w:rPr>
                <w:rFonts w:eastAsia="等线"/>
                <w:color w:val="000000"/>
                <w:sz w:val="22"/>
                <w:szCs w:val="22"/>
              </w:rPr>
            </w:pPr>
            <w:r w:rsidRPr="002F03D5">
              <w:rPr>
                <w:rFonts w:eastAsia="等线"/>
                <w:color w:val="000000"/>
                <w:sz w:val="22"/>
                <w:szCs w:val="22"/>
              </w:rPr>
              <w:t>0.99193272</w:t>
            </w:r>
          </w:p>
        </w:tc>
        <w:tc>
          <w:tcPr>
            <w:tcW w:w="1913" w:type="dxa"/>
            <w:tcBorders>
              <w:top w:val="nil"/>
              <w:left w:val="nil"/>
              <w:bottom w:val="single" w:sz="4" w:space="0" w:color="auto"/>
              <w:right w:val="single" w:sz="4" w:space="0" w:color="auto"/>
            </w:tcBorders>
            <w:shd w:val="clear" w:color="auto" w:fill="auto"/>
            <w:noWrap/>
            <w:vAlign w:val="bottom"/>
            <w:hideMark/>
          </w:tcPr>
          <w:p w14:paraId="6BBAFB0C"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16120E1E"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5FA2B4F"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695C1BB0"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0D9F0C4D"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29A7A5E3"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1F93CCFC"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autism spectrum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042B9905" w14:textId="77777777" w:rsidR="002F03D5" w:rsidRPr="002F03D5" w:rsidRDefault="002F03D5" w:rsidP="002F03D5">
            <w:pPr>
              <w:rPr>
                <w:rFonts w:eastAsia="等线"/>
                <w:color w:val="000000"/>
                <w:sz w:val="22"/>
                <w:szCs w:val="22"/>
              </w:rPr>
            </w:pPr>
            <w:r w:rsidRPr="002F03D5">
              <w:rPr>
                <w:rFonts w:eastAsia="等线"/>
                <w:color w:val="000000"/>
                <w:sz w:val="22"/>
                <w:szCs w:val="22"/>
              </w:rPr>
              <w:t>0.0046</w:t>
            </w:r>
          </w:p>
        </w:tc>
        <w:tc>
          <w:tcPr>
            <w:tcW w:w="1261" w:type="dxa"/>
            <w:tcBorders>
              <w:top w:val="nil"/>
              <w:left w:val="nil"/>
              <w:bottom w:val="single" w:sz="4" w:space="0" w:color="auto"/>
              <w:right w:val="single" w:sz="4" w:space="0" w:color="auto"/>
            </w:tcBorders>
            <w:shd w:val="clear" w:color="auto" w:fill="auto"/>
            <w:noWrap/>
            <w:vAlign w:val="bottom"/>
            <w:hideMark/>
          </w:tcPr>
          <w:p w14:paraId="179A1482" w14:textId="77777777" w:rsidR="002F03D5" w:rsidRPr="002F03D5" w:rsidRDefault="002F03D5" w:rsidP="002F03D5">
            <w:pPr>
              <w:rPr>
                <w:rFonts w:eastAsia="等线"/>
                <w:color w:val="000000"/>
                <w:sz w:val="22"/>
                <w:szCs w:val="22"/>
              </w:rPr>
            </w:pPr>
            <w:r w:rsidRPr="002F03D5">
              <w:rPr>
                <w:rFonts w:eastAsia="等线"/>
                <w:color w:val="000000"/>
                <w:sz w:val="22"/>
                <w:szCs w:val="22"/>
              </w:rPr>
              <w:t>-0.0085</w:t>
            </w:r>
          </w:p>
        </w:tc>
        <w:tc>
          <w:tcPr>
            <w:tcW w:w="1291" w:type="dxa"/>
            <w:tcBorders>
              <w:top w:val="nil"/>
              <w:left w:val="nil"/>
              <w:bottom w:val="single" w:sz="4" w:space="0" w:color="auto"/>
              <w:right w:val="single" w:sz="4" w:space="0" w:color="auto"/>
            </w:tcBorders>
            <w:shd w:val="clear" w:color="auto" w:fill="auto"/>
            <w:noWrap/>
            <w:vAlign w:val="bottom"/>
            <w:hideMark/>
          </w:tcPr>
          <w:p w14:paraId="0D1181D7" w14:textId="77777777" w:rsidR="002F03D5" w:rsidRPr="002F03D5" w:rsidRDefault="002F03D5" w:rsidP="002F03D5">
            <w:pPr>
              <w:rPr>
                <w:rFonts w:eastAsia="等线"/>
                <w:color w:val="000000"/>
                <w:sz w:val="22"/>
                <w:szCs w:val="22"/>
              </w:rPr>
            </w:pPr>
            <w:r w:rsidRPr="002F03D5">
              <w:rPr>
                <w:rFonts w:eastAsia="等线"/>
                <w:color w:val="000000"/>
                <w:sz w:val="22"/>
                <w:szCs w:val="22"/>
              </w:rPr>
              <w:t>0.99153602</w:t>
            </w:r>
          </w:p>
        </w:tc>
        <w:tc>
          <w:tcPr>
            <w:tcW w:w="1913" w:type="dxa"/>
            <w:tcBorders>
              <w:top w:val="nil"/>
              <w:left w:val="nil"/>
              <w:bottom w:val="single" w:sz="4" w:space="0" w:color="auto"/>
              <w:right w:val="single" w:sz="4" w:space="0" w:color="auto"/>
            </w:tcBorders>
            <w:shd w:val="clear" w:color="auto" w:fill="auto"/>
            <w:noWrap/>
            <w:vAlign w:val="bottom"/>
            <w:hideMark/>
          </w:tcPr>
          <w:p w14:paraId="73AEDAF0"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53F28C40"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4DB46226" w14:textId="77777777" w:rsidR="002F03D5" w:rsidRPr="002F03D5" w:rsidRDefault="002F03D5" w:rsidP="002F03D5">
            <w:pPr>
              <w:rPr>
                <w:rFonts w:eastAsia="等线"/>
                <w:color w:val="000000"/>
                <w:sz w:val="22"/>
                <w:szCs w:val="22"/>
              </w:rPr>
            </w:pP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63010" w14:textId="77777777" w:rsidR="002F03D5" w:rsidRPr="002F03D5" w:rsidRDefault="002F03D5" w:rsidP="002F03D5">
            <w:pPr>
              <w:rPr>
                <w:rFonts w:eastAsia="等线"/>
                <w:color w:val="000000"/>
                <w:sz w:val="22"/>
                <w:szCs w:val="22"/>
              </w:rPr>
            </w:pPr>
            <w:r w:rsidRPr="002F03D5">
              <w:rPr>
                <w:rFonts w:eastAsia="等线"/>
                <w:color w:val="000000"/>
                <w:sz w:val="22"/>
                <w:szCs w:val="22"/>
              </w:rPr>
              <w:t>5q31.3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E8AA4" w14:textId="77777777" w:rsidR="002F03D5" w:rsidRPr="002F03D5" w:rsidRDefault="002F03D5" w:rsidP="002F03D5">
            <w:pPr>
              <w:rPr>
                <w:rFonts w:eastAsia="等线"/>
                <w:color w:val="000000"/>
                <w:sz w:val="22"/>
                <w:szCs w:val="22"/>
              </w:rPr>
            </w:pPr>
            <w:r w:rsidRPr="002F03D5">
              <w:rPr>
                <w:rFonts w:eastAsia="等线"/>
                <w:color w:val="000000"/>
                <w:sz w:val="22"/>
                <w:szCs w:val="22"/>
              </w:rPr>
              <w:t>rs2237079</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96B3A" w14:textId="77777777" w:rsidR="002F03D5" w:rsidRPr="002F03D5" w:rsidRDefault="002F03D5" w:rsidP="002F03D5">
            <w:pPr>
              <w:rPr>
                <w:rFonts w:eastAsia="等线"/>
                <w:color w:val="000000"/>
                <w:sz w:val="22"/>
                <w:szCs w:val="22"/>
              </w:rPr>
            </w:pPr>
            <w:r w:rsidRPr="002F03D5">
              <w:rPr>
                <w:rFonts w:eastAsia="等线"/>
                <w:color w:val="000000"/>
                <w:sz w:val="22"/>
                <w:szCs w:val="22"/>
              </w:rPr>
              <w:t>PCDHGC5</w:t>
            </w:r>
          </w:p>
        </w:tc>
        <w:tc>
          <w:tcPr>
            <w:tcW w:w="2737" w:type="dxa"/>
            <w:tcBorders>
              <w:top w:val="nil"/>
              <w:left w:val="nil"/>
              <w:bottom w:val="single" w:sz="4" w:space="0" w:color="auto"/>
              <w:right w:val="single" w:sz="4" w:space="0" w:color="auto"/>
            </w:tcBorders>
            <w:shd w:val="clear" w:color="auto" w:fill="auto"/>
            <w:noWrap/>
            <w:vAlign w:val="bottom"/>
            <w:hideMark/>
          </w:tcPr>
          <w:p w14:paraId="3DC36C02" w14:textId="77777777" w:rsidR="002F03D5" w:rsidRPr="002F03D5" w:rsidRDefault="002F03D5" w:rsidP="002F03D5">
            <w:pPr>
              <w:rPr>
                <w:rFonts w:eastAsia="等线"/>
                <w:color w:val="000000"/>
                <w:sz w:val="22"/>
                <w:szCs w:val="22"/>
              </w:rPr>
            </w:pPr>
            <w:r w:rsidRPr="002F03D5">
              <w:rPr>
                <w:rFonts w:eastAsia="等线"/>
                <w:color w:val="000000"/>
                <w:sz w:val="22"/>
                <w:szCs w:val="22"/>
              </w:rPr>
              <w:t>Post-traumatic stress disorder</w:t>
            </w:r>
          </w:p>
        </w:tc>
        <w:tc>
          <w:tcPr>
            <w:tcW w:w="842" w:type="dxa"/>
            <w:tcBorders>
              <w:top w:val="nil"/>
              <w:left w:val="nil"/>
              <w:bottom w:val="single" w:sz="4" w:space="0" w:color="auto"/>
              <w:right w:val="single" w:sz="4" w:space="0" w:color="auto"/>
            </w:tcBorders>
            <w:shd w:val="clear" w:color="auto" w:fill="auto"/>
            <w:noWrap/>
            <w:vAlign w:val="bottom"/>
            <w:hideMark/>
          </w:tcPr>
          <w:p w14:paraId="0D136B56" w14:textId="77777777" w:rsidR="002F03D5" w:rsidRPr="002F03D5" w:rsidRDefault="002F03D5" w:rsidP="002F03D5">
            <w:pPr>
              <w:rPr>
                <w:rFonts w:eastAsia="等线"/>
                <w:color w:val="000000"/>
                <w:sz w:val="22"/>
                <w:szCs w:val="22"/>
              </w:rPr>
            </w:pPr>
            <w:r w:rsidRPr="002F03D5">
              <w:rPr>
                <w:rFonts w:eastAsia="等线"/>
                <w:color w:val="000000"/>
                <w:sz w:val="22"/>
                <w:szCs w:val="22"/>
              </w:rPr>
              <w:t>0.00301</w:t>
            </w:r>
          </w:p>
        </w:tc>
        <w:tc>
          <w:tcPr>
            <w:tcW w:w="1261" w:type="dxa"/>
            <w:tcBorders>
              <w:top w:val="nil"/>
              <w:left w:val="nil"/>
              <w:bottom w:val="single" w:sz="4" w:space="0" w:color="auto"/>
              <w:right w:val="single" w:sz="4" w:space="0" w:color="auto"/>
            </w:tcBorders>
            <w:shd w:val="clear" w:color="auto" w:fill="auto"/>
            <w:noWrap/>
            <w:vAlign w:val="bottom"/>
            <w:hideMark/>
          </w:tcPr>
          <w:p w14:paraId="3D097738" w14:textId="77777777" w:rsidR="002F03D5" w:rsidRPr="002F03D5" w:rsidRDefault="002F03D5" w:rsidP="002F03D5">
            <w:pPr>
              <w:rPr>
                <w:rFonts w:eastAsia="等线"/>
                <w:color w:val="000000"/>
                <w:sz w:val="22"/>
                <w:szCs w:val="22"/>
              </w:rPr>
            </w:pPr>
            <w:r w:rsidRPr="002F03D5">
              <w:rPr>
                <w:rFonts w:eastAsia="等线"/>
                <w:color w:val="000000"/>
                <w:sz w:val="22"/>
                <w:szCs w:val="22"/>
              </w:rPr>
              <w:t>0.12009</w:t>
            </w:r>
          </w:p>
        </w:tc>
        <w:tc>
          <w:tcPr>
            <w:tcW w:w="1291" w:type="dxa"/>
            <w:tcBorders>
              <w:top w:val="nil"/>
              <w:left w:val="nil"/>
              <w:bottom w:val="single" w:sz="4" w:space="0" w:color="auto"/>
              <w:right w:val="single" w:sz="4" w:space="0" w:color="auto"/>
            </w:tcBorders>
            <w:shd w:val="clear" w:color="auto" w:fill="auto"/>
            <w:noWrap/>
            <w:vAlign w:val="bottom"/>
            <w:hideMark/>
          </w:tcPr>
          <w:p w14:paraId="2F2F62EE" w14:textId="77777777" w:rsidR="002F03D5" w:rsidRPr="002F03D5" w:rsidRDefault="002F03D5" w:rsidP="002F03D5">
            <w:pPr>
              <w:rPr>
                <w:rFonts w:eastAsia="等线"/>
                <w:color w:val="000000"/>
                <w:sz w:val="22"/>
                <w:szCs w:val="22"/>
              </w:rPr>
            </w:pPr>
            <w:r w:rsidRPr="002F03D5">
              <w:rPr>
                <w:rFonts w:eastAsia="等线"/>
                <w:color w:val="000000"/>
                <w:sz w:val="22"/>
                <w:szCs w:val="22"/>
              </w:rPr>
              <w:t>1.12759833</w:t>
            </w:r>
          </w:p>
        </w:tc>
        <w:tc>
          <w:tcPr>
            <w:tcW w:w="1913" w:type="dxa"/>
            <w:tcBorders>
              <w:top w:val="nil"/>
              <w:left w:val="nil"/>
              <w:bottom w:val="single" w:sz="4" w:space="0" w:color="auto"/>
              <w:right w:val="single" w:sz="4" w:space="0" w:color="auto"/>
            </w:tcBorders>
            <w:shd w:val="clear" w:color="auto" w:fill="auto"/>
            <w:noWrap/>
            <w:vAlign w:val="bottom"/>
            <w:hideMark/>
          </w:tcPr>
          <w:p w14:paraId="47F31828" w14:textId="77777777" w:rsidR="002F03D5" w:rsidRPr="002F03D5" w:rsidRDefault="002F03D5" w:rsidP="002F03D5">
            <w:pPr>
              <w:rPr>
                <w:rFonts w:eastAsia="等线"/>
                <w:color w:val="000000"/>
                <w:sz w:val="22"/>
                <w:szCs w:val="22"/>
              </w:rPr>
            </w:pPr>
            <w:r w:rsidRPr="002F03D5">
              <w:rPr>
                <w:rFonts w:eastAsia="等线"/>
                <w:color w:val="000000"/>
                <w:sz w:val="22"/>
                <w:szCs w:val="22"/>
              </w:rPr>
              <w:t>FINNGEN_R6</w:t>
            </w:r>
          </w:p>
        </w:tc>
      </w:tr>
      <w:tr w:rsidR="002F03D5" w:rsidRPr="002F03D5" w14:paraId="462B66D5"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1AFB454D"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349E4A7A"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79C0A4E"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78441FF5"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688B0119" w14:textId="77777777" w:rsidR="002F03D5" w:rsidRPr="002F03D5" w:rsidRDefault="002F03D5" w:rsidP="002F03D5">
            <w:pPr>
              <w:rPr>
                <w:rFonts w:eastAsia="等线"/>
                <w:color w:val="000000"/>
                <w:sz w:val="22"/>
                <w:szCs w:val="22"/>
              </w:rPr>
            </w:pPr>
            <w:r w:rsidRPr="002F03D5">
              <w:rPr>
                <w:rFonts w:eastAsia="等线"/>
                <w:color w:val="000000"/>
                <w:sz w:val="22"/>
                <w:szCs w:val="22"/>
              </w:rPr>
              <w:t>Depression</w:t>
            </w:r>
          </w:p>
        </w:tc>
        <w:tc>
          <w:tcPr>
            <w:tcW w:w="842" w:type="dxa"/>
            <w:tcBorders>
              <w:top w:val="nil"/>
              <w:left w:val="nil"/>
              <w:bottom w:val="single" w:sz="4" w:space="0" w:color="auto"/>
              <w:right w:val="single" w:sz="4" w:space="0" w:color="auto"/>
            </w:tcBorders>
            <w:shd w:val="clear" w:color="auto" w:fill="auto"/>
            <w:noWrap/>
            <w:vAlign w:val="bottom"/>
            <w:hideMark/>
          </w:tcPr>
          <w:p w14:paraId="37B6091B" w14:textId="77777777" w:rsidR="002F03D5" w:rsidRPr="002F03D5" w:rsidRDefault="002F03D5" w:rsidP="002F03D5">
            <w:pPr>
              <w:rPr>
                <w:rFonts w:eastAsia="等线"/>
                <w:color w:val="000000"/>
                <w:sz w:val="22"/>
                <w:szCs w:val="22"/>
              </w:rPr>
            </w:pPr>
            <w:r w:rsidRPr="002F03D5">
              <w:rPr>
                <w:rFonts w:eastAsia="等线"/>
                <w:color w:val="000000"/>
                <w:sz w:val="22"/>
                <w:szCs w:val="22"/>
              </w:rPr>
              <w:t>0.0019</w:t>
            </w:r>
          </w:p>
        </w:tc>
        <w:tc>
          <w:tcPr>
            <w:tcW w:w="1261" w:type="dxa"/>
            <w:tcBorders>
              <w:top w:val="nil"/>
              <w:left w:val="nil"/>
              <w:bottom w:val="single" w:sz="4" w:space="0" w:color="auto"/>
              <w:right w:val="single" w:sz="4" w:space="0" w:color="auto"/>
            </w:tcBorders>
            <w:shd w:val="clear" w:color="auto" w:fill="auto"/>
            <w:noWrap/>
            <w:vAlign w:val="bottom"/>
            <w:hideMark/>
          </w:tcPr>
          <w:p w14:paraId="5D880F4C" w14:textId="77777777" w:rsidR="002F03D5" w:rsidRPr="002F03D5" w:rsidRDefault="002F03D5" w:rsidP="002F03D5">
            <w:pPr>
              <w:rPr>
                <w:rFonts w:eastAsia="等线"/>
                <w:color w:val="000000"/>
                <w:sz w:val="22"/>
                <w:szCs w:val="22"/>
              </w:rPr>
            </w:pPr>
            <w:r w:rsidRPr="002F03D5">
              <w:rPr>
                <w:rFonts w:eastAsia="等线"/>
                <w:color w:val="000000"/>
                <w:sz w:val="22"/>
                <w:szCs w:val="22"/>
              </w:rPr>
              <w:t>-0.0014687</w:t>
            </w:r>
          </w:p>
        </w:tc>
        <w:tc>
          <w:tcPr>
            <w:tcW w:w="1291" w:type="dxa"/>
            <w:tcBorders>
              <w:top w:val="nil"/>
              <w:left w:val="nil"/>
              <w:bottom w:val="single" w:sz="4" w:space="0" w:color="auto"/>
              <w:right w:val="single" w:sz="4" w:space="0" w:color="auto"/>
            </w:tcBorders>
            <w:shd w:val="clear" w:color="auto" w:fill="auto"/>
            <w:noWrap/>
            <w:vAlign w:val="bottom"/>
            <w:hideMark/>
          </w:tcPr>
          <w:p w14:paraId="47BFC32E" w14:textId="77777777" w:rsidR="002F03D5" w:rsidRPr="002F03D5" w:rsidRDefault="002F03D5" w:rsidP="002F03D5">
            <w:pPr>
              <w:rPr>
                <w:rFonts w:eastAsia="等线"/>
                <w:color w:val="000000"/>
                <w:sz w:val="22"/>
                <w:szCs w:val="22"/>
              </w:rPr>
            </w:pPr>
            <w:r w:rsidRPr="002F03D5">
              <w:rPr>
                <w:rFonts w:eastAsia="等线"/>
                <w:color w:val="000000"/>
                <w:sz w:val="22"/>
                <w:szCs w:val="22"/>
              </w:rPr>
              <w:t>0.99853241</w:t>
            </w:r>
          </w:p>
        </w:tc>
        <w:tc>
          <w:tcPr>
            <w:tcW w:w="1913" w:type="dxa"/>
            <w:tcBorders>
              <w:top w:val="nil"/>
              <w:left w:val="nil"/>
              <w:bottom w:val="single" w:sz="4" w:space="0" w:color="auto"/>
              <w:right w:val="single" w:sz="4" w:space="0" w:color="auto"/>
            </w:tcBorders>
            <w:shd w:val="clear" w:color="auto" w:fill="auto"/>
            <w:noWrap/>
            <w:vAlign w:val="bottom"/>
            <w:hideMark/>
          </w:tcPr>
          <w:p w14:paraId="22AF9D1F" w14:textId="77777777" w:rsidR="002F03D5" w:rsidRPr="002F03D5" w:rsidRDefault="002F03D5" w:rsidP="002F03D5">
            <w:pPr>
              <w:rPr>
                <w:rFonts w:eastAsia="等线"/>
                <w:color w:val="000000"/>
                <w:sz w:val="22"/>
                <w:szCs w:val="22"/>
              </w:rPr>
            </w:pPr>
            <w:r w:rsidRPr="002F03D5">
              <w:rPr>
                <w:rFonts w:eastAsia="等线"/>
                <w:color w:val="000000"/>
                <w:sz w:val="22"/>
                <w:szCs w:val="22"/>
              </w:rPr>
              <w:t>PMID:33959723</w:t>
            </w:r>
          </w:p>
        </w:tc>
      </w:tr>
      <w:tr w:rsidR="002F03D5" w:rsidRPr="002F03D5" w14:paraId="6C521B82"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0A14D88B"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5CC3F3D5"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646E1A14"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6EEB5A16"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55EC029D" w14:textId="77777777" w:rsidR="002F03D5" w:rsidRPr="002F03D5" w:rsidRDefault="002F03D5" w:rsidP="002F03D5">
            <w:pPr>
              <w:rPr>
                <w:rFonts w:eastAsia="等线"/>
                <w:color w:val="000000"/>
                <w:sz w:val="22"/>
                <w:szCs w:val="22"/>
              </w:rPr>
            </w:pPr>
            <w:r w:rsidRPr="002F03D5">
              <w:rPr>
                <w:rFonts w:eastAsia="等线"/>
                <w:color w:val="000000"/>
                <w:sz w:val="22"/>
                <w:szCs w:val="22"/>
              </w:rPr>
              <w:t>Psychological or psychiatric problem</w:t>
            </w:r>
          </w:p>
        </w:tc>
        <w:tc>
          <w:tcPr>
            <w:tcW w:w="842" w:type="dxa"/>
            <w:tcBorders>
              <w:top w:val="nil"/>
              <w:left w:val="nil"/>
              <w:bottom w:val="single" w:sz="4" w:space="0" w:color="auto"/>
              <w:right w:val="single" w:sz="4" w:space="0" w:color="auto"/>
            </w:tcBorders>
            <w:shd w:val="clear" w:color="auto" w:fill="auto"/>
            <w:noWrap/>
            <w:vAlign w:val="bottom"/>
            <w:hideMark/>
          </w:tcPr>
          <w:p w14:paraId="5A2D2E5B" w14:textId="77777777" w:rsidR="002F03D5" w:rsidRPr="002F03D5" w:rsidRDefault="002F03D5" w:rsidP="002F03D5">
            <w:pPr>
              <w:rPr>
                <w:rFonts w:eastAsia="等线"/>
                <w:color w:val="000000"/>
                <w:sz w:val="22"/>
                <w:szCs w:val="22"/>
              </w:rPr>
            </w:pPr>
            <w:r w:rsidRPr="002F03D5">
              <w:rPr>
                <w:rFonts w:eastAsia="等线"/>
                <w:color w:val="000000"/>
                <w:sz w:val="22"/>
                <w:szCs w:val="22"/>
              </w:rPr>
              <w:t>0.00028</w:t>
            </w:r>
          </w:p>
        </w:tc>
        <w:tc>
          <w:tcPr>
            <w:tcW w:w="1261" w:type="dxa"/>
            <w:tcBorders>
              <w:top w:val="nil"/>
              <w:left w:val="nil"/>
              <w:bottom w:val="single" w:sz="4" w:space="0" w:color="auto"/>
              <w:right w:val="single" w:sz="4" w:space="0" w:color="auto"/>
            </w:tcBorders>
            <w:shd w:val="clear" w:color="auto" w:fill="auto"/>
            <w:noWrap/>
            <w:vAlign w:val="bottom"/>
            <w:hideMark/>
          </w:tcPr>
          <w:p w14:paraId="1258336D" w14:textId="77777777" w:rsidR="002F03D5" w:rsidRPr="002F03D5" w:rsidRDefault="002F03D5" w:rsidP="002F03D5">
            <w:pPr>
              <w:rPr>
                <w:rFonts w:eastAsia="等线"/>
                <w:color w:val="000000"/>
                <w:sz w:val="22"/>
                <w:szCs w:val="22"/>
              </w:rPr>
            </w:pPr>
            <w:r w:rsidRPr="002F03D5">
              <w:rPr>
                <w:rFonts w:eastAsia="等线"/>
                <w:color w:val="000000"/>
                <w:sz w:val="22"/>
                <w:szCs w:val="22"/>
              </w:rPr>
              <w:t>-0.0019411</w:t>
            </w:r>
          </w:p>
        </w:tc>
        <w:tc>
          <w:tcPr>
            <w:tcW w:w="1291" w:type="dxa"/>
            <w:tcBorders>
              <w:top w:val="nil"/>
              <w:left w:val="nil"/>
              <w:bottom w:val="single" w:sz="4" w:space="0" w:color="auto"/>
              <w:right w:val="single" w:sz="4" w:space="0" w:color="auto"/>
            </w:tcBorders>
            <w:shd w:val="clear" w:color="auto" w:fill="auto"/>
            <w:noWrap/>
            <w:vAlign w:val="bottom"/>
            <w:hideMark/>
          </w:tcPr>
          <w:p w14:paraId="5CB99252" w14:textId="77777777" w:rsidR="002F03D5" w:rsidRPr="002F03D5" w:rsidRDefault="002F03D5" w:rsidP="002F03D5">
            <w:pPr>
              <w:rPr>
                <w:rFonts w:eastAsia="等线"/>
                <w:color w:val="000000"/>
                <w:sz w:val="22"/>
                <w:szCs w:val="22"/>
              </w:rPr>
            </w:pPr>
            <w:r w:rsidRPr="002F03D5">
              <w:rPr>
                <w:rFonts w:eastAsia="等线"/>
                <w:color w:val="000000"/>
                <w:sz w:val="22"/>
                <w:szCs w:val="22"/>
              </w:rPr>
              <w:t>0.99806076</w:t>
            </w:r>
          </w:p>
        </w:tc>
        <w:tc>
          <w:tcPr>
            <w:tcW w:w="1913" w:type="dxa"/>
            <w:tcBorders>
              <w:top w:val="nil"/>
              <w:left w:val="nil"/>
              <w:bottom w:val="single" w:sz="4" w:space="0" w:color="auto"/>
              <w:right w:val="single" w:sz="4" w:space="0" w:color="auto"/>
            </w:tcBorders>
            <w:shd w:val="clear" w:color="auto" w:fill="auto"/>
            <w:noWrap/>
            <w:vAlign w:val="bottom"/>
            <w:hideMark/>
          </w:tcPr>
          <w:p w14:paraId="562F36B2" w14:textId="77777777" w:rsidR="002F03D5" w:rsidRPr="002F03D5" w:rsidRDefault="002F03D5" w:rsidP="002F03D5">
            <w:pPr>
              <w:rPr>
                <w:rFonts w:eastAsia="等线"/>
                <w:color w:val="000000"/>
                <w:sz w:val="22"/>
                <w:szCs w:val="22"/>
              </w:rPr>
            </w:pPr>
            <w:r w:rsidRPr="002F03D5">
              <w:rPr>
                <w:rFonts w:eastAsia="等线"/>
                <w:color w:val="000000"/>
                <w:sz w:val="22"/>
                <w:szCs w:val="22"/>
              </w:rPr>
              <w:t>PMID:33959723</w:t>
            </w:r>
          </w:p>
        </w:tc>
      </w:tr>
      <w:tr w:rsidR="002F03D5" w:rsidRPr="002F03D5" w14:paraId="773AC99A"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4F64A0E"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783D06F" w14:textId="77777777" w:rsidR="002F03D5" w:rsidRPr="002F03D5" w:rsidRDefault="002F03D5" w:rsidP="002F03D5">
            <w:pPr>
              <w:rPr>
                <w:rFonts w:eastAsia="等线"/>
                <w:color w:val="000000"/>
                <w:sz w:val="22"/>
                <w:szCs w:val="22"/>
              </w:rPr>
            </w:pPr>
            <w:r w:rsidRPr="002F03D5">
              <w:rPr>
                <w:rFonts w:eastAsia="等线"/>
                <w:color w:val="000000"/>
                <w:sz w:val="22"/>
                <w:szCs w:val="22"/>
              </w:rPr>
              <w:t>4q13.1</w:t>
            </w:r>
          </w:p>
        </w:tc>
        <w:tc>
          <w:tcPr>
            <w:tcW w:w="1365" w:type="dxa"/>
            <w:tcBorders>
              <w:top w:val="nil"/>
              <w:left w:val="nil"/>
              <w:bottom w:val="single" w:sz="4" w:space="0" w:color="auto"/>
              <w:right w:val="single" w:sz="4" w:space="0" w:color="auto"/>
            </w:tcBorders>
            <w:shd w:val="clear" w:color="auto" w:fill="auto"/>
            <w:noWrap/>
            <w:vAlign w:val="bottom"/>
            <w:hideMark/>
          </w:tcPr>
          <w:p w14:paraId="36DFE188" w14:textId="77777777" w:rsidR="002F03D5" w:rsidRPr="002F03D5" w:rsidRDefault="002F03D5" w:rsidP="002F03D5">
            <w:pPr>
              <w:rPr>
                <w:rFonts w:eastAsia="等线"/>
                <w:color w:val="000000"/>
                <w:sz w:val="22"/>
                <w:szCs w:val="22"/>
              </w:rPr>
            </w:pPr>
            <w:r w:rsidRPr="002F03D5">
              <w:rPr>
                <w:rFonts w:eastAsia="等线"/>
                <w:color w:val="000000"/>
                <w:sz w:val="22"/>
                <w:szCs w:val="22"/>
              </w:rPr>
              <w:t>rs62297721</w:t>
            </w:r>
          </w:p>
        </w:tc>
        <w:tc>
          <w:tcPr>
            <w:tcW w:w="1219" w:type="dxa"/>
            <w:tcBorders>
              <w:top w:val="nil"/>
              <w:left w:val="nil"/>
              <w:bottom w:val="single" w:sz="4" w:space="0" w:color="auto"/>
              <w:right w:val="single" w:sz="4" w:space="0" w:color="auto"/>
            </w:tcBorders>
            <w:shd w:val="clear" w:color="auto" w:fill="auto"/>
            <w:noWrap/>
            <w:vAlign w:val="bottom"/>
            <w:hideMark/>
          </w:tcPr>
          <w:p w14:paraId="45DBE284" w14:textId="77777777" w:rsidR="002F03D5" w:rsidRPr="002F03D5" w:rsidRDefault="002F03D5" w:rsidP="002F03D5">
            <w:pPr>
              <w:rPr>
                <w:rFonts w:eastAsia="等线"/>
                <w:color w:val="000000"/>
                <w:sz w:val="22"/>
                <w:szCs w:val="22"/>
              </w:rPr>
            </w:pPr>
            <w:r w:rsidRPr="002F03D5">
              <w:rPr>
                <w:rFonts w:eastAsia="等线"/>
                <w:color w:val="000000"/>
                <w:sz w:val="22"/>
                <w:szCs w:val="22"/>
              </w:rPr>
              <w:t>EPHA5</w:t>
            </w:r>
          </w:p>
        </w:tc>
        <w:tc>
          <w:tcPr>
            <w:tcW w:w="2737" w:type="dxa"/>
            <w:tcBorders>
              <w:top w:val="nil"/>
              <w:left w:val="nil"/>
              <w:bottom w:val="single" w:sz="4" w:space="0" w:color="auto"/>
              <w:right w:val="single" w:sz="4" w:space="0" w:color="auto"/>
            </w:tcBorders>
            <w:shd w:val="clear" w:color="auto" w:fill="auto"/>
            <w:noWrap/>
            <w:vAlign w:val="bottom"/>
            <w:hideMark/>
          </w:tcPr>
          <w:p w14:paraId="1F8DC011" w14:textId="77777777" w:rsidR="002F03D5" w:rsidRPr="002F03D5" w:rsidRDefault="002F03D5" w:rsidP="002F03D5">
            <w:pPr>
              <w:rPr>
                <w:rFonts w:eastAsia="等线"/>
                <w:color w:val="000000"/>
                <w:sz w:val="22"/>
                <w:szCs w:val="22"/>
              </w:rPr>
            </w:pPr>
            <w:r w:rsidRPr="002F03D5">
              <w:rPr>
                <w:rFonts w:eastAsia="等线"/>
                <w:color w:val="000000"/>
                <w:sz w:val="22"/>
                <w:szCs w:val="22"/>
              </w:rPr>
              <w:t>Mental and behavioural disorders due to opioids</w:t>
            </w:r>
          </w:p>
        </w:tc>
        <w:tc>
          <w:tcPr>
            <w:tcW w:w="842" w:type="dxa"/>
            <w:tcBorders>
              <w:top w:val="nil"/>
              <w:left w:val="nil"/>
              <w:bottom w:val="single" w:sz="4" w:space="0" w:color="auto"/>
              <w:right w:val="single" w:sz="4" w:space="0" w:color="auto"/>
            </w:tcBorders>
            <w:shd w:val="clear" w:color="auto" w:fill="auto"/>
            <w:noWrap/>
            <w:vAlign w:val="bottom"/>
            <w:hideMark/>
          </w:tcPr>
          <w:p w14:paraId="1C0E050D" w14:textId="77777777" w:rsidR="002F03D5" w:rsidRPr="002F03D5" w:rsidRDefault="002F03D5" w:rsidP="002F03D5">
            <w:pPr>
              <w:rPr>
                <w:rFonts w:eastAsia="等线"/>
                <w:color w:val="000000"/>
                <w:sz w:val="22"/>
                <w:szCs w:val="22"/>
              </w:rPr>
            </w:pPr>
            <w:r w:rsidRPr="002F03D5">
              <w:rPr>
                <w:rFonts w:eastAsia="等线"/>
                <w:color w:val="000000"/>
                <w:sz w:val="22"/>
                <w:szCs w:val="22"/>
              </w:rPr>
              <w:t>0.0012</w:t>
            </w:r>
          </w:p>
        </w:tc>
        <w:tc>
          <w:tcPr>
            <w:tcW w:w="1261" w:type="dxa"/>
            <w:tcBorders>
              <w:top w:val="nil"/>
              <w:left w:val="nil"/>
              <w:bottom w:val="single" w:sz="4" w:space="0" w:color="auto"/>
              <w:right w:val="single" w:sz="4" w:space="0" w:color="auto"/>
            </w:tcBorders>
            <w:shd w:val="clear" w:color="auto" w:fill="auto"/>
            <w:noWrap/>
            <w:vAlign w:val="bottom"/>
            <w:hideMark/>
          </w:tcPr>
          <w:p w14:paraId="60E47207" w14:textId="77777777" w:rsidR="002F03D5" w:rsidRPr="002F03D5" w:rsidRDefault="002F03D5" w:rsidP="002F03D5">
            <w:pPr>
              <w:rPr>
                <w:rFonts w:eastAsia="等线"/>
                <w:color w:val="000000"/>
                <w:sz w:val="22"/>
                <w:szCs w:val="22"/>
              </w:rPr>
            </w:pPr>
            <w:r w:rsidRPr="002F03D5">
              <w:rPr>
                <w:rFonts w:eastAsia="等线"/>
                <w:color w:val="000000"/>
                <w:sz w:val="22"/>
                <w:szCs w:val="22"/>
              </w:rPr>
              <w:t>0.19462</w:t>
            </w:r>
          </w:p>
        </w:tc>
        <w:tc>
          <w:tcPr>
            <w:tcW w:w="1291" w:type="dxa"/>
            <w:tcBorders>
              <w:top w:val="nil"/>
              <w:left w:val="nil"/>
              <w:bottom w:val="single" w:sz="4" w:space="0" w:color="auto"/>
              <w:right w:val="single" w:sz="4" w:space="0" w:color="auto"/>
            </w:tcBorders>
            <w:shd w:val="clear" w:color="auto" w:fill="auto"/>
            <w:noWrap/>
            <w:vAlign w:val="bottom"/>
            <w:hideMark/>
          </w:tcPr>
          <w:p w14:paraId="36F75A20" w14:textId="77777777" w:rsidR="002F03D5" w:rsidRPr="002F03D5" w:rsidRDefault="002F03D5" w:rsidP="002F03D5">
            <w:pPr>
              <w:rPr>
                <w:rFonts w:eastAsia="等线"/>
                <w:color w:val="000000"/>
                <w:sz w:val="22"/>
                <w:szCs w:val="22"/>
              </w:rPr>
            </w:pPr>
            <w:r w:rsidRPr="002F03D5">
              <w:rPr>
                <w:rFonts w:eastAsia="等线"/>
                <w:color w:val="000000"/>
                <w:sz w:val="22"/>
                <w:szCs w:val="22"/>
              </w:rPr>
              <w:t>1.21484926</w:t>
            </w:r>
          </w:p>
        </w:tc>
        <w:tc>
          <w:tcPr>
            <w:tcW w:w="1913" w:type="dxa"/>
            <w:tcBorders>
              <w:top w:val="nil"/>
              <w:left w:val="nil"/>
              <w:bottom w:val="single" w:sz="4" w:space="0" w:color="auto"/>
              <w:right w:val="single" w:sz="4" w:space="0" w:color="auto"/>
            </w:tcBorders>
            <w:shd w:val="clear" w:color="auto" w:fill="auto"/>
            <w:noWrap/>
            <w:vAlign w:val="bottom"/>
            <w:hideMark/>
          </w:tcPr>
          <w:p w14:paraId="4A494076" w14:textId="77777777" w:rsidR="002F03D5" w:rsidRPr="002F03D5" w:rsidRDefault="002F03D5" w:rsidP="002F03D5">
            <w:pPr>
              <w:rPr>
                <w:rFonts w:eastAsia="等线"/>
                <w:color w:val="000000"/>
                <w:sz w:val="22"/>
                <w:szCs w:val="22"/>
              </w:rPr>
            </w:pPr>
            <w:r w:rsidRPr="002F03D5">
              <w:rPr>
                <w:rFonts w:eastAsia="等线"/>
                <w:color w:val="000000"/>
                <w:sz w:val="22"/>
                <w:szCs w:val="22"/>
              </w:rPr>
              <w:t>FINNGEN_R6</w:t>
            </w:r>
          </w:p>
        </w:tc>
      </w:tr>
      <w:tr w:rsidR="002F03D5" w:rsidRPr="002F03D5" w14:paraId="25DD63BF"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255517E0" w14:textId="77777777" w:rsidR="002F03D5" w:rsidRPr="002F03D5" w:rsidRDefault="002F03D5" w:rsidP="002F03D5">
            <w:pPr>
              <w:rPr>
                <w:rFonts w:eastAsia="等线"/>
                <w:color w:val="000000"/>
                <w:sz w:val="22"/>
                <w:szCs w:val="22"/>
              </w:rPr>
            </w:pP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1BAD3" w14:textId="77777777" w:rsidR="002F03D5" w:rsidRPr="002F03D5" w:rsidRDefault="002F03D5" w:rsidP="002F03D5">
            <w:pPr>
              <w:rPr>
                <w:rFonts w:eastAsia="等线"/>
                <w:color w:val="000000"/>
                <w:sz w:val="22"/>
                <w:szCs w:val="22"/>
              </w:rPr>
            </w:pPr>
            <w:r w:rsidRPr="002F03D5">
              <w:rPr>
                <w:rFonts w:eastAsia="等线"/>
                <w:color w:val="000000"/>
                <w:sz w:val="22"/>
                <w:szCs w:val="22"/>
              </w:rPr>
              <w:t>8p21.2</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91150" w14:textId="77777777" w:rsidR="002F03D5" w:rsidRPr="002F03D5" w:rsidRDefault="002F03D5" w:rsidP="002F03D5">
            <w:pPr>
              <w:rPr>
                <w:rFonts w:eastAsia="等线"/>
                <w:color w:val="000000"/>
                <w:sz w:val="22"/>
                <w:szCs w:val="22"/>
              </w:rPr>
            </w:pPr>
            <w:r w:rsidRPr="002F03D5">
              <w:rPr>
                <w:rFonts w:eastAsia="等线"/>
                <w:color w:val="000000"/>
                <w:sz w:val="22"/>
                <w:szCs w:val="22"/>
              </w:rPr>
              <w:t>rs117325001</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9E9AD" w14:textId="77777777" w:rsidR="002F03D5" w:rsidRPr="002F03D5" w:rsidRDefault="002F03D5" w:rsidP="002F03D5">
            <w:pPr>
              <w:rPr>
                <w:rFonts w:eastAsia="等线"/>
                <w:color w:val="000000"/>
                <w:sz w:val="22"/>
                <w:szCs w:val="22"/>
              </w:rPr>
            </w:pPr>
            <w:r w:rsidRPr="002F03D5">
              <w:rPr>
                <w:rFonts w:eastAsia="等线"/>
                <w:color w:val="000000"/>
                <w:sz w:val="22"/>
                <w:szCs w:val="22"/>
              </w:rPr>
              <w:t>BNIP3L</w:t>
            </w:r>
          </w:p>
        </w:tc>
        <w:tc>
          <w:tcPr>
            <w:tcW w:w="2737" w:type="dxa"/>
            <w:tcBorders>
              <w:top w:val="nil"/>
              <w:left w:val="nil"/>
              <w:bottom w:val="single" w:sz="4" w:space="0" w:color="auto"/>
              <w:right w:val="single" w:sz="4" w:space="0" w:color="auto"/>
            </w:tcBorders>
            <w:shd w:val="clear" w:color="auto" w:fill="auto"/>
            <w:noWrap/>
            <w:vAlign w:val="bottom"/>
            <w:hideMark/>
          </w:tcPr>
          <w:p w14:paraId="359673DB" w14:textId="77777777" w:rsidR="002F03D5" w:rsidRPr="002F03D5" w:rsidRDefault="002F03D5" w:rsidP="002F03D5">
            <w:pPr>
              <w:rPr>
                <w:rFonts w:eastAsia="等线"/>
                <w:color w:val="000000"/>
                <w:sz w:val="22"/>
                <w:szCs w:val="22"/>
              </w:rPr>
            </w:pPr>
            <w:r w:rsidRPr="002F03D5">
              <w:rPr>
                <w:rFonts w:eastAsia="等线"/>
                <w:color w:val="000000"/>
                <w:sz w:val="22"/>
                <w:szCs w:val="22"/>
              </w:rPr>
              <w:t>Bipolar disorder vs Tourette's syndrome and other tic disorders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67E76283" w14:textId="77777777" w:rsidR="002F03D5" w:rsidRPr="002F03D5" w:rsidRDefault="002F03D5" w:rsidP="002F03D5">
            <w:pPr>
              <w:rPr>
                <w:rFonts w:eastAsia="等线"/>
                <w:color w:val="000000"/>
                <w:sz w:val="22"/>
                <w:szCs w:val="22"/>
              </w:rPr>
            </w:pPr>
            <w:r w:rsidRPr="002F03D5">
              <w:rPr>
                <w:rFonts w:eastAsia="等线"/>
                <w:color w:val="000000"/>
                <w:sz w:val="22"/>
                <w:szCs w:val="22"/>
              </w:rPr>
              <w:t>0.0013</w:t>
            </w:r>
          </w:p>
        </w:tc>
        <w:tc>
          <w:tcPr>
            <w:tcW w:w="1261" w:type="dxa"/>
            <w:tcBorders>
              <w:top w:val="nil"/>
              <w:left w:val="nil"/>
              <w:bottom w:val="single" w:sz="4" w:space="0" w:color="auto"/>
              <w:right w:val="single" w:sz="4" w:space="0" w:color="auto"/>
            </w:tcBorders>
            <w:shd w:val="clear" w:color="auto" w:fill="auto"/>
            <w:noWrap/>
            <w:vAlign w:val="bottom"/>
            <w:hideMark/>
          </w:tcPr>
          <w:p w14:paraId="32BB2025" w14:textId="77777777" w:rsidR="002F03D5" w:rsidRPr="002F03D5" w:rsidRDefault="002F03D5" w:rsidP="002F03D5">
            <w:pPr>
              <w:rPr>
                <w:rFonts w:eastAsia="等线"/>
                <w:color w:val="000000"/>
                <w:sz w:val="22"/>
                <w:szCs w:val="22"/>
              </w:rPr>
            </w:pPr>
            <w:r w:rsidRPr="002F03D5">
              <w:rPr>
                <w:rFonts w:eastAsia="等线"/>
                <w:color w:val="000000"/>
                <w:sz w:val="22"/>
                <w:szCs w:val="22"/>
              </w:rPr>
              <w:t>0.013</w:t>
            </w:r>
          </w:p>
        </w:tc>
        <w:tc>
          <w:tcPr>
            <w:tcW w:w="1291" w:type="dxa"/>
            <w:tcBorders>
              <w:top w:val="nil"/>
              <w:left w:val="nil"/>
              <w:bottom w:val="single" w:sz="4" w:space="0" w:color="auto"/>
              <w:right w:val="single" w:sz="4" w:space="0" w:color="auto"/>
            </w:tcBorders>
            <w:shd w:val="clear" w:color="auto" w:fill="auto"/>
            <w:noWrap/>
            <w:vAlign w:val="bottom"/>
            <w:hideMark/>
          </w:tcPr>
          <w:p w14:paraId="4FCCFC23" w14:textId="77777777" w:rsidR="002F03D5" w:rsidRPr="002F03D5" w:rsidRDefault="002F03D5" w:rsidP="002F03D5">
            <w:pPr>
              <w:rPr>
                <w:rFonts w:eastAsia="等线"/>
                <w:color w:val="000000"/>
                <w:sz w:val="22"/>
                <w:szCs w:val="22"/>
              </w:rPr>
            </w:pPr>
            <w:r w:rsidRPr="002F03D5">
              <w:rPr>
                <w:rFonts w:eastAsia="等线"/>
                <w:color w:val="000000"/>
                <w:sz w:val="22"/>
                <w:szCs w:val="22"/>
              </w:rPr>
              <w:t>1.01308487</w:t>
            </w:r>
          </w:p>
        </w:tc>
        <w:tc>
          <w:tcPr>
            <w:tcW w:w="1913" w:type="dxa"/>
            <w:tcBorders>
              <w:top w:val="nil"/>
              <w:left w:val="nil"/>
              <w:bottom w:val="single" w:sz="4" w:space="0" w:color="auto"/>
              <w:right w:val="single" w:sz="4" w:space="0" w:color="auto"/>
            </w:tcBorders>
            <w:shd w:val="clear" w:color="auto" w:fill="auto"/>
            <w:noWrap/>
            <w:vAlign w:val="bottom"/>
            <w:hideMark/>
          </w:tcPr>
          <w:p w14:paraId="05F1BC9C"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5B26AAD8"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39485D45"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282EF377"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C3ED614"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01A77970"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10EA6BB2" w14:textId="77777777" w:rsidR="002F03D5" w:rsidRPr="002F03D5" w:rsidRDefault="002F03D5" w:rsidP="002F03D5">
            <w:pPr>
              <w:rPr>
                <w:rFonts w:eastAsia="等线"/>
                <w:color w:val="000000"/>
                <w:sz w:val="22"/>
                <w:szCs w:val="22"/>
              </w:rPr>
            </w:pPr>
            <w:r w:rsidRPr="002F03D5">
              <w:rPr>
                <w:rFonts w:eastAsia="等线"/>
                <w:color w:val="000000"/>
                <w:sz w:val="22"/>
                <w:szCs w:val="22"/>
              </w:rPr>
              <w:t>Bipolar disorder vs major depressive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0C325360" w14:textId="77777777" w:rsidR="002F03D5" w:rsidRPr="002F03D5" w:rsidRDefault="002F03D5" w:rsidP="002F03D5">
            <w:pPr>
              <w:rPr>
                <w:rFonts w:eastAsia="等线"/>
                <w:color w:val="000000"/>
                <w:sz w:val="22"/>
                <w:szCs w:val="22"/>
              </w:rPr>
            </w:pPr>
            <w:r w:rsidRPr="002F03D5">
              <w:rPr>
                <w:rFonts w:eastAsia="等线"/>
                <w:color w:val="000000"/>
                <w:sz w:val="22"/>
                <w:szCs w:val="22"/>
              </w:rPr>
              <w:t>0.0026</w:t>
            </w:r>
          </w:p>
        </w:tc>
        <w:tc>
          <w:tcPr>
            <w:tcW w:w="1261" w:type="dxa"/>
            <w:tcBorders>
              <w:top w:val="nil"/>
              <w:left w:val="nil"/>
              <w:bottom w:val="single" w:sz="4" w:space="0" w:color="auto"/>
              <w:right w:val="single" w:sz="4" w:space="0" w:color="auto"/>
            </w:tcBorders>
            <w:shd w:val="clear" w:color="auto" w:fill="auto"/>
            <w:noWrap/>
            <w:vAlign w:val="bottom"/>
            <w:hideMark/>
          </w:tcPr>
          <w:p w14:paraId="01B54256" w14:textId="77777777" w:rsidR="002F03D5" w:rsidRPr="002F03D5" w:rsidRDefault="002F03D5" w:rsidP="002F03D5">
            <w:pPr>
              <w:rPr>
                <w:rFonts w:eastAsia="等线"/>
                <w:color w:val="000000"/>
                <w:sz w:val="22"/>
                <w:szCs w:val="22"/>
              </w:rPr>
            </w:pPr>
            <w:r w:rsidRPr="002F03D5">
              <w:rPr>
                <w:rFonts w:eastAsia="等线"/>
                <w:color w:val="000000"/>
                <w:sz w:val="22"/>
                <w:szCs w:val="22"/>
              </w:rPr>
              <w:t>0.0083</w:t>
            </w:r>
          </w:p>
        </w:tc>
        <w:tc>
          <w:tcPr>
            <w:tcW w:w="1291" w:type="dxa"/>
            <w:tcBorders>
              <w:top w:val="nil"/>
              <w:left w:val="nil"/>
              <w:bottom w:val="single" w:sz="4" w:space="0" w:color="auto"/>
              <w:right w:val="single" w:sz="4" w:space="0" w:color="auto"/>
            </w:tcBorders>
            <w:shd w:val="clear" w:color="auto" w:fill="auto"/>
            <w:noWrap/>
            <w:vAlign w:val="bottom"/>
            <w:hideMark/>
          </w:tcPr>
          <w:p w14:paraId="21BE9EC5" w14:textId="77777777" w:rsidR="002F03D5" w:rsidRPr="002F03D5" w:rsidRDefault="002F03D5" w:rsidP="002F03D5">
            <w:pPr>
              <w:rPr>
                <w:rFonts w:eastAsia="等线"/>
                <w:color w:val="000000"/>
                <w:sz w:val="22"/>
                <w:szCs w:val="22"/>
              </w:rPr>
            </w:pPr>
            <w:r w:rsidRPr="002F03D5">
              <w:rPr>
                <w:rFonts w:eastAsia="等线"/>
                <w:color w:val="000000"/>
                <w:sz w:val="22"/>
                <w:szCs w:val="22"/>
              </w:rPr>
              <w:t>1.00833454</w:t>
            </w:r>
          </w:p>
        </w:tc>
        <w:tc>
          <w:tcPr>
            <w:tcW w:w="1913" w:type="dxa"/>
            <w:tcBorders>
              <w:top w:val="nil"/>
              <w:left w:val="nil"/>
              <w:bottom w:val="single" w:sz="4" w:space="0" w:color="auto"/>
              <w:right w:val="single" w:sz="4" w:space="0" w:color="auto"/>
            </w:tcBorders>
            <w:shd w:val="clear" w:color="auto" w:fill="auto"/>
            <w:noWrap/>
            <w:vAlign w:val="bottom"/>
            <w:hideMark/>
          </w:tcPr>
          <w:p w14:paraId="28DDAC45"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6D9752A3"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75750582"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25613714"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D8AAEA5"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6C5AA224"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6C0B33BD"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Tourette's syndrome and other tic disorders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04CCD2D3" w14:textId="77777777" w:rsidR="002F03D5" w:rsidRPr="002F03D5" w:rsidRDefault="002F03D5" w:rsidP="002F03D5">
            <w:pPr>
              <w:rPr>
                <w:rFonts w:eastAsia="等线"/>
                <w:color w:val="000000"/>
                <w:sz w:val="22"/>
                <w:szCs w:val="22"/>
              </w:rPr>
            </w:pPr>
            <w:r w:rsidRPr="002F03D5">
              <w:rPr>
                <w:rFonts w:eastAsia="等线"/>
                <w:color w:val="000000"/>
                <w:sz w:val="22"/>
                <w:szCs w:val="22"/>
              </w:rPr>
              <w:t>8.8E-07</w:t>
            </w:r>
          </w:p>
        </w:tc>
        <w:tc>
          <w:tcPr>
            <w:tcW w:w="1261" w:type="dxa"/>
            <w:tcBorders>
              <w:top w:val="nil"/>
              <w:left w:val="nil"/>
              <w:bottom w:val="single" w:sz="4" w:space="0" w:color="auto"/>
              <w:right w:val="single" w:sz="4" w:space="0" w:color="auto"/>
            </w:tcBorders>
            <w:shd w:val="clear" w:color="auto" w:fill="auto"/>
            <w:noWrap/>
            <w:vAlign w:val="bottom"/>
            <w:hideMark/>
          </w:tcPr>
          <w:p w14:paraId="40C09130" w14:textId="77777777" w:rsidR="002F03D5" w:rsidRPr="002F03D5" w:rsidRDefault="002F03D5" w:rsidP="002F03D5">
            <w:pPr>
              <w:rPr>
                <w:rFonts w:eastAsia="等线"/>
                <w:color w:val="000000"/>
                <w:sz w:val="22"/>
                <w:szCs w:val="22"/>
              </w:rPr>
            </w:pPr>
            <w:r w:rsidRPr="002F03D5">
              <w:rPr>
                <w:rFonts w:eastAsia="等线"/>
                <w:color w:val="000000"/>
                <w:sz w:val="22"/>
                <w:szCs w:val="22"/>
              </w:rPr>
              <w:t>0.018</w:t>
            </w:r>
          </w:p>
        </w:tc>
        <w:tc>
          <w:tcPr>
            <w:tcW w:w="1291" w:type="dxa"/>
            <w:tcBorders>
              <w:top w:val="nil"/>
              <w:left w:val="nil"/>
              <w:bottom w:val="single" w:sz="4" w:space="0" w:color="auto"/>
              <w:right w:val="single" w:sz="4" w:space="0" w:color="auto"/>
            </w:tcBorders>
            <w:shd w:val="clear" w:color="auto" w:fill="auto"/>
            <w:noWrap/>
            <w:vAlign w:val="bottom"/>
            <w:hideMark/>
          </w:tcPr>
          <w:p w14:paraId="368EC28B" w14:textId="77777777" w:rsidR="002F03D5" w:rsidRPr="002F03D5" w:rsidRDefault="002F03D5" w:rsidP="002F03D5">
            <w:pPr>
              <w:rPr>
                <w:rFonts w:eastAsia="等线"/>
                <w:color w:val="000000"/>
                <w:sz w:val="22"/>
                <w:szCs w:val="22"/>
              </w:rPr>
            </w:pPr>
            <w:r w:rsidRPr="002F03D5">
              <w:rPr>
                <w:rFonts w:eastAsia="等线"/>
                <w:color w:val="000000"/>
                <w:sz w:val="22"/>
                <w:szCs w:val="22"/>
              </w:rPr>
              <w:t>1.01816298</w:t>
            </w:r>
          </w:p>
        </w:tc>
        <w:tc>
          <w:tcPr>
            <w:tcW w:w="1913" w:type="dxa"/>
            <w:tcBorders>
              <w:top w:val="nil"/>
              <w:left w:val="nil"/>
              <w:bottom w:val="single" w:sz="4" w:space="0" w:color="auto"/>
              <w:right w:val="single" w:sz="4" w:space="0" w:color="auto"/>
            </w:tcBorders>
            <w:shd w:val="clear" w:color="auto" w:fill="auto"/>
            <w:noWrap/>
            <w:vAlign w:val="bottom"/>
            <w:hideMark/>
          </w:tcPr>
          <w:p w14:paraId="1DCA1BC0"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22F01226"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14A38C4"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77709349"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34CF60CA"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12C0F63C"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0FB30EE7"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obsessive compulsive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634F62BF" w14:textId="77777777" w:rsidR="002F03D5" w:rsidRPr="002F03D5" w:rsidRDefault="002F03D5" w:rsidP="002F03D5">
            <w:pPr>
              <w:rPr>
                <w:rFonts w:eastAsia="等线"/>
                <w:color w:val="000000"/>
                <w:sz w:val="22"/>
                <w:szCs w:val="22"/>
              </w:rPr>
            </w:pPr>
            <w:r w:rsidRPr="002F03D5">
              <w:rPr>
                <w:rFonts w:eastAsia="等线"/>
                <w:color w:val="000000"/>
                <w:sz w:val="22"/>
                <w:szCs w:val="22"/>
              </w:rPr>
              <w:t>0.000047</w:t>
            </w:r>
          </w:p>
        </w:tc>
        <w:tc>
          <w:tcPr>
            <w:tcW w:w="1261" w:type="dxa"/>
            <w:tcBorders>
              <w:top w:val="nil"/>
              <w:left w:val="nil"/>
              <w:bottom w:val="single" w:sz="4" w:space="0" w:color="auto"/>
              <w:right w:val="single" w:sz="4" w:space="0" w:color="auto"/>
            </w:tcBorders>
            <w:shd w:val="clear" w:color="auto" w:fill="auto"/>
            <w:noWrap/>
            <w:vAlign w:val="bottom"/>
            <w:hideMark/>
          </w:tcPr>
          <w:p w14:paraId="778C2761" w14:textId="77777777" w:rsidR="002F03D5" w:rsidRPr="002F03D5" w:rsidRDefault="002F03D5" w:rsidP="002F03D5">
            <w:pPr>
              <w:rPr>
                <w:rFonts w:eastAsia="等线"/>
                <w:color w:val="000000"/>
                <w:sz w:val="22"/>
                <w:szCs w:val="22"/>
              </w:rPr>
            </w:pPr>
            <w:r w:rsidRPr="002F03D5">
              <w:rPr>
                <w:rFonts w:eastAsia="等线"/>
                <w:color w:val="000000"/>
                <w:sz w:val="22"/>
                <w:szCs w:val="22"/>
              </w:rPr>
              <w:t>0.013</w:t>
            </w:r>
          </w:p>
        </w:tc>
        <w:tc>
          <w:tcPr>
            <w:tcW w:w="1291" w:type="dxa"/>
            <w:tcBorders>
              <w:top w:val="nil"/>
              <w:left w:val="nil"/>
              <w:bottom w:val="single" w:sz="4" w:space="0" w:color="auto"/>
              <w:right w:val="single" w:sz="4" w:space="0" w:color="auto"/>
            </w:tcBorders>
            <w:shd w:val="clear" w:color="auto" w:fill="auto"/>
            <w:noWrap/>
            <w:vAlign w:val="bottom"/>
            <w:hideMark/>
          </w:tcPr>
          <w:p w14:paraId="56CFA6F4" w14:textId="77777777" w:rsidR="002F03D5" w:rsidRPr="002F03D5" w:rsidRDefault="002F03D5" w:rsidP="002F03D5">
            <w:pPr>
              <w:rPr>
                <w:rFonts w:eastAsia="等线"/>
                <w:color w:val="000000"/>
                <w:sz w:val="22"/>
                <w:szCs w:val="22"/>
              </w:rPr>
            </w:pPr>
            <w:r w:rsidRPr="002F03D5">
              <w:rPr>
                <w:rFonts w:eastAsia="等线"/>
                <w:color w:val="000000"/>
                <w:sz w:val="22"/>
                <w:szCs w:val="22"/>
              </w:rPr>
              <w:t>1.01308487</w:t>
            </w:r>
          </w:p>
        </w:tc>
        <w:tc>
          <w:tcPr>
            <w:tcW w:w="1913" w:type="dxa"/>
            <w:tcBorders>
              <w:top w:val="nil"/>
              <w:left w:val="nil"/>
              <w:bottom w:val="single" w:sz="4" w:space="0" w:color="auto"/>
              <w:right w:val="single" w:sz="4" w:space="0" w:color="auto"/>
            </w:tcBorders>
            <w:shd w:val="clear" w:color="auto" w:fill="auto"/>
            <w:noWrap/>
            <w:vAlign w:val="bottom"/>
            <w:hideMark/>
          </w:tcPr>
          <w:p w14:paraId="7744BC13"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7677AAAF"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EF50F59"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4A5AB77A"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53D9DC3"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77D9FE87"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01068632" w14:textId="77777777" w:rsidR="002F03D5" w:rsidRPr="002F03D5" w:rsidRDefault="002F03D5" w:rsidP="002F03D5">
            <w:pPr>
              <w:rPr>
                <w:rFonts w:eastAsia="等线"/>
                <w:color w:val="000000"/>
                <w:sz w:val="22"/>
                <w:szCs w:val="22"/>
              </w:rPr>
            </w:pPr>
            <w:r w:rsidRPr="002F03D5">
              <w:rPr>
                <w:rFonts w:eastAsia="等线"/>
                <w:color w:val="000000"/>
                <w:sz w:val="22"/>
                <w:szCs w:val="22"/>
              </w:rPr>
              <w:t>Bipolar disorder vs ADHD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7256D718" w14:textId="77777777" w:rsidR="002F03D5" w:rsidRPr="002F03D5" w:rsidRDefault="002F03D5" w:rsidP="002F03D5">
            <w:pPr>
              <w:rPr>
                <w:rFonts w:eastAsia="等线"/>
                <w:color w:val="000000"/>
                <w:sz w:val="22"/>
                <w:szCs w:val="22"/>
              </w:rPr>
            </w:pPr>
            <w:r w:rsidRPr="002F03D5">
              <w:rPr>
                <w:rFonts w:eastAsia="等线"/>
                <w:color w:val="000000"/>
                <w:sz w:val="22"/>
                <w:szCs w:val="22"/>
              </w:rPr>
              <w:t>0.0017</w:t>
            </w:r>
          </w:p>
        </w:tc>
        <w:tc>
          <w:tcPr>
            <w:tcW w:w="1261" w:type="dxa"/>
            <w:tcBorders>
              <w:top w:val="nil"/>
              <w:left w:val="nil"/>
              <w:bottom w:val="single" w:sz="4" w:space="0" w:color="auto"/>
              <w:right w:val="single" w:sz="4" w:space="0" w:color="auto"/>
            </w:tcBorders>
            <w:shd w:val="clear" w:color="auto" w:fill="auto"/>
            <w:noWrap/>
            <w:vAlign w:val="bottom"/>
            <w:hideMark/>
          </w:tcPr>
          <w:p w14:paraId="0886B6FF" w14:textId="77777777" w:rsidR="002F03D5" w:rsidRPr="002F03D5" w:rsidRDefault="002F03D5" w:rsidP="002F03D5">
            <w:pPr>
              <w:rPr>
                <w:rFonts w:eastAsia="等线"/>
                <w:color w:val="000000"/>
                <w:sz w:val="22"/>
                <w:szCs w:val="22"/>
              </w:rPr>
            </w:pPr>
            <w:r w:rsidRPr="002F03D5">
              <w:rPr>
                <w:rFonts w:eastAsia="等线"/>
                <w:color w:val="000000"/>
                <w:sz w:val="22"/>
                <w:szCs w:val="22"/>
              </w:rPr>
              <w:t>0.011</w:t>
            </w:r>
          </w:p>
        </w:tc>
        <w:tc>
          <w:tcPr>
            <w:tcW w:w="1291" w:type="dxa"/>
            <w:tcBorders>
              <w:top w:val="nil"/>
              <w:left w:val="nil"/>
              <w:bottom w:val="single" w:sz="4" w:space="0" w:color="auto"/>
              <w:right w:val="single" w:sz="4" w:space="0" w:color="auto"/>
            </w:tcBorders>
            <w:shd w:val="clear" w:color="auto" w:fill="auto"/>
            <w:noWrap/>
            <w:vAlign w:val="bottom"/>
            <w:hideMark/>
          </w:tcPr>
          <w:p w14:paraId="33271CA5" w14:textId="77777777" w:rsidR="002F03D5" w:rsidRPr="002F03D5" w:rsidRDefault="002F03D5" w:rsidP="002F03D5">
            <w:pPr>
              <w:rPr>
                <w:rFonts w:eastAsia="等线"/>
                <w:color w:val="000000"/>
                <w:sz w:val="22"/>
                <w:szCs w:val="22"/>
              </w:rPr>
            </w:pPr>
            <w:r w:rsidRPr="002F03D5">
              <w:rPr>
                <w:rFonts w:eastAsia="等线"/>
                <w:color w:val="000000"/>
                <w:sz w:val="22"/>
                <w:szCs w:val="22"/>
              </w:rPr>
              <w:t>1.01106072</w:t>
            </w:r>
          </w:p>
        </w:tc>
        <w:tc>
          <w:tcPr>
            <w:tcW w:w="1913" w:type="dxa"/>
            <w:tcBorders>
              <w:top w:val="nil"/>
              <w:left w:val="nil"/>
              <w:bottom w:val="single" w:sz="4" w:space="0" w:color="auto"/>
              <w:right w:val="single" w:sz="4" w:space="0" w:color="auto"/>
            </w:tcBorders>
            <w:shd w:val="clear" w:color="auto" w:fill="auto"/>
            <w:noWrap/>
            <w:vAlign w:val="bottom"/>
            <w:hideMark/>
          </w:tcPr>
          <w:p w14:paraId="7E82AEC5"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339A3AD2"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7DBE3CC"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79BEFC6C"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2EE6A9FB"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6213C7A4"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2BDEC708"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autism spectrum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1C863954" w14:textId="77777777" w:rsidR="002F03D5" w:rsidRPr="002F03D5" w:rsidRDefault="002F03D5" w:rsidP="002F03D5">
            <w:pPr>
              <w:rPr>
                <w:rFonts w:eastAsia="等线"/>
                <w:color w:val="000000"/>
                <w:sz w:val="22"/>
                <w:szCs w:val="22"/>
              </w:rPr>
            </w:pPr>
            <w:r w:rsidRPr="002F03D5">
              <w:rPr>
                <w:rFonts w:eastAsia="等线"/>
                <w:color w:val="000000"/>
                <w:sz w:val="22"/>
                <w:szCs w:val="22"/>
              </w:rPr>
              <w:t>0.000013</w:t>
            </w:r>
          </w:p>
        </w:tc>
        <w:tc>
          <w:tcPr>
            <w:tcW w:w="1261" w:type="dxa"/>
            <w:tcBorders>
              <w:top w:val="nil"/>
              <w:left w:val="nil"/>
              <w:bottom w:val="single" w:sz="4" w:space="0" w:color="auto"/>
              <w:right w:val="single" w:sz="4" w:space="0" w:color="auto"/>
            </w:tcBorders>
            <w:shd w:val="clear" w:color="auto" w:fill="auto"/>
            <w:noWrap/>
            <w:vAlign w:val="bottom"/>
            <w:hideMark/>
          </w:tcPr>
          <w:p w14:paraId="64520090" w14:textId="77777777" w:rsidR="002F03D5" w:rsidRPr="002F03D5" w:rsidRDefault="002F03D5" w:rsidP="002F03D5">
            <w:pPr>
              <w:rPr>
                <w:rFonts w:eastAsia="等线"/>
                <w:color w:val="000000"/>
                <w:sz w:val="22"/>
                <w:szCs w:val="22"/>
              </w:rPr>
            </w:pPr>
            <w:r w:rsidRPr="002F03D5">
              <w:rPr>
                <w:rFonts w:eastAsia="等线"/>
                <w:color w:val="000000"/>
                <w:sz w:val="22"/>
                <w:szCs w:val="22"/>
              </w:rPr>
              <w:t>0.013</w:t>
            </w:r>
          </w:p>
        </w:tc>
        <w:tc>
          <w:tcPr>
            <w:tcW w:w="1291" w:type="dxa"/>
            <w:tcBorders>
              <w:top w:val="nil"/>
              <w:left w:val="nil"/>
              <w:bottom w:val="single" w:sz="4" w:space="0" w:color="auto"/>
              <w:right w:val="single" w:sz="4" w:space="0" w:color="auto"/>
            </w:tcBorders>
            <w:shd w:val="clear" w:color="auto" w:fill="auto"/>
            <w:noWrap/>
            <w:vAlign w:val="bottom"/>
            <w:hideMark/>
          </w:tcPr>
          <w:p w14:paraId="38EC853B" w14:textId="77777777" w:rsidR="002F03D5" w:rsidRPr="002F03D5" w:rsidRDefault="002F03D5" w:rsidP="002F03D5">
            <w:pPr>
              <w:rPr>
                <w:rFonts w:eastAsia="等线"/>
                <w:color w:val="000000"/>
                <w:sz w:val="22"/>
                <w:szCs w:val="22"/>
              </w:rPr>
            </w:pPr>
            <w:r w:rsidRPr="002F03D5">
              <w:rPr>
                <w:rFonts w:eastAsia="等线"/>
                <w:color w:val="000000"/>
                <w:sz w:val="22"/>
                <w:szCs w:val="22"/>
              </w:rPr>
              <w:t>1.01308487</w:t>
            </w:r>
          </w:p>
        </w:tc>
        <w:tc>
          <w:tcPr>
            <w:tcW w:w="1913" w:type="dxa"/>
            <w:tcBorders>
              <w:top w:val="nil"/>
              <w:left w:val="nil"/>
              <w:bottom w:val="single" w:sz="4" w:space="0" w:color="auto"/>
              <w:right w:val="single" w:sz="4" w:space="0" w:color="auto"/>
            </w:tcBorders>
            <w:shd w:val="clear" w:color="auto" w:fill="auto"/>
            <w:noWrap/>
            <w:vAlign w:val="bottom"/>
            <w:hideMark/>
          </w:tcPr>
          <w:p w14:paraId="64BFF801"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155B3501"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3ECF58D0"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338F0B30"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1AD124C"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37A3A9A1"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1CAF4BEC"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major depressive disorder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0C006CB0" w14:textId="77777777" w:rsidR="002F03D5" w:rsidRPr="002F03D5" w:rsidRDefault="002F03D5" w:rsidP="002F03D5">
            <w:pPr>
              <w:rPr>
                <w:rFonts w:eastAsia="等线"/>
                <w:color w:val="000000"/>
                <w:sz w:val="22"/>
                <w:szCs w:val="22"/>
              </w:rPr>
            </w:pPr>
            <w:r w:rsidRPr="002F03D5">
              <w:rPr>
                <w:rFonts w:eastAsia="等线"/>
                <w:color w:val="000000"/>
                <w:sz w:val="22"/>
                <w:szCs w:val="22"/>
              </w:rPr>
              <w:t>4.1E-08</w:t>
            </w:r>
          </w:p>
        </w:tc>
        <w:tc>
          <w:tcPr>
            <w:tcW w:w="1261" w:type="dxa"/>
            <w:tcBorders>
              <w:top w:val="nil"/>
              <w:left w:val="nil"/>
              <w:bottom w:val="single" w:sz="4" w:space="0" w:color="auto"/>
              <w:right w:val="single" w:sz="4" w:space="0" w:color="auto"/>
            </w:tcBorders>
            <w:shd w:val="clear" w:color="auto" w:fill="auto"/>
            <w:noWrap/>
            <w:vAlign w:val="bottom"/>
            <w:hideMark/>
          </w:tcPr>
          <w:p w14:paraId="07564826" w14:textId="77777777" w:rsidR="002F03D5" w:rsidRPr="002F03D5" w:rsidRDefault="002F03D5" w:rsidP="002F03D5">
            <w:pPr>
              <w:rPr>
                <w:rFonts w:eastAsia="等线"/>
                <w:color w:val="000000"/>
                <w:sz w:val="22"/>
                <w:szCs w:val="22"/>
              </w:rPr>
            </w:pPr>
            <w:r w:rsidRPr="002F03D5">
              <w:rPr>
                <w:rFonts w:eastAsia="等线"/>
                <w:color w:val="000000"/>
                <w:sz w:val="22"/>
                <w:szCs w:val="22"/>
              </w:rPr>
              <w:t>0.015</w:t>
            </w:r>
          </w:p>
        </w:tc>
        <w:tc>
          <w:tcPr>
            <w:tcW w:w="1291" w:type="dxa"/>
            <w:tcBorders>
              <w:top w:val="nil"/>
              <w:left w:val="nil"/>
              <w:bottom w:val="single" w:sz="4" w:space="0" w:color="auto"/>
              <w:right w:val="single" w:sz="4" w:space="0" w:color="auto"/>
            </w:tcBorders>
            <w:shd w:val="clear" w:color="auto" w:fill="auto"/>
            <w:noWrap/>
            <w:vAlign w:val="bottom"/>
            <w:hideMark/>
          </w:tcPr>
          <w:p w14:paraId="141A93BA" w14:textId="77777777" w:rsidR="002F03D5" w:rsidRPr="002F03D5" w:rsidRDefault="002F03D5" w:rsidP="002F03D5">
            <w:pPr>
              <w:rPr>
                <w:rFonts w:eastAsia="等线"/>
                <w:color w:val="000000"/>
                <w:sz w:val="22"/>
                <w:szCs w:val="22"/>
              </w:rPr>
            </w:pPr>
            <w:r w:rsidRPr="002F03D5">
              <w:rPr>
                <w:rFonts w:eastAsia="等线"/>
                <w:color w:val="000000"/>
                <w:sz w:val="22"/>
                <w:szCs w:val="22"/>
              </w:rPr>
              <w:t>1.01511306</w:t>
            </w:r>
          </w:p>
        </w:tc>
        <w:tc>
          <w:tcPr>
            <w:tcW w:w="1913" w:type="dxa"/>
            <w:tcBorders>
              <w:top w:val="nil"/>
              <w:left w:val="nil"/>
              <w:bottom w:val="single" w:sz="4" w:space="0" w:color="auto"/>
              <w:right w:val="single" w:sz="4" w:space="0" w:color="auto"/>
            </w:tcBorders>
            <w:shd w:val="clear" w:color="auto" w:fill="auto"/>
            <w:noWrap/>
            <w:vAlign w:val="bottom"/>
            <w:hideMark/>
          </w:tcPr>
          <w:p w14:paraId="5AA209B4"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740DBE64"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70D2F71"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7FE1F836"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1AFC1A9E"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5495E18F"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14FB13B4"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anorexia nervosa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7F2F9151" w14:textId="77777777" w:rsidR="002F03D5" w:rsidRPr="002F03D5" w:rsidRDefault="002F03D5" w:rsidP="002F03D5">
            <w:pPr>
              <w:rPr>
                <w:rFonts w:eastAsia="等线"/>
                <w:color w:val="000000"/>
                <w:sz w:val="22"/>
                <w:szCs w:val="22"/>
              </w:rPr>
            </w:pPr>
            <w:r w:rsidRPr="002F03D5">
              <w:rPr>
                <w:rFonts w:eastAsia="等线"/>
                <w:color w:val="000000"/>
                <w:sz w:val="22"/>
                <w:szCs w:val="22"/>
              </w:rPr>
              <w:t>0.0000055</w:t>
            </w:r>
          </w:p>
        </w:tc>
        <w:tc>
          <w:tcPr>
            <w:tcW w:w="1261" w:type="dxa"/>
            <w:tcBorders>
              <w:top w:val="nil"/>
              <w:left w:val="nil"/>
              <w:bottom w:val="single" w:sz="4" w:space="0" w:color="auto"/>
              <w:right w:val="single" w:sz="4" w:space="0" w:color="auto"/>
            </w:tcBorders>
            <w:shd w:val="clear" w:color="auto" w:fill="auto"/>
            <w:noWrap/>
            <w:vAlign w:val="bottom"/>
            <w:hideMark/>
          </w:tcPr>
          <w:p w14:paraId="5EE6C1B7" w14:textId="77777777" w:rsidR="002F03D5" w:rsidRPr="002F03D5" w:rsidRDefault="002F03D5" w:rsidP="002F03D5">
            <w:pPr>
              <w:rPr>
                <w:rFonts w:eastAsia="等线"/>
                <w:color w:val="000000"/>
                <w:sz w:val="22"/>
                <w:szCs w:val="22"/>
              </w:rPr>
            </w:pPr>
            <w:r w:rsidRPr="002F03D5">
              <w:rPr>
                <w:rFonts w:eastAsia="等线"/>
                <w:color w:val="000000"/>
                <w:sz w:val="22"/>
                <w:szCs w:val="22"/>
              </w:rPr>
              <w:t>0.015</w:t>
            </w:r>
          </w:p>
        </w:tc>
        <w:tc>
          <w:tcPr>
            <w:tcW w:w="1291" w:type="dxa"/>
            <w:tcBorders>
              <w:top w:val="nil"/>
              <w:left w:val="nil"/>
              <w:bottom w:val="single" w:sz="4" w:space="0" w:color="auto"/>
              <w:right w:val="single" w:sz="4" w:space="0" w:color="auto"/>
            </w:tcBorders>
            <w:shd w:val="clear" w:color="auto" w:fill="auto"/>
            <w:noWrap/>
            <w:vAlign w:val="bottom"/>
            <w:hideMark/>
          </w:tcPr>
          <w:p w14:paraId="55A27BE5" w14:textId="77777777" w:rsidR="002F03D5" w:rsidRPr="002F03D5" w:rsidRDefault="002F03D5" w:rsidP="002F03D5">
            <w:pPr>
              <w:rPr>
                <w:rFonts w:eastAsia="等线"/>
                <w:color w:val="000000"/>
                <w:sz w:val="22"/>
                <w:szCs w:val="22"/>
              </w:rPr>
            </w:pPr>
            <w:r w:rsidRPr="002F03D5">
              <w:rPr>
                <w:rFonts w:eastAsia="等线"/>
                <w:color w:val="000000"/>
                <w:sz w:val="22"/>
                <w:szCs w:val="22"/>
              </w:rPr>
              <w:t>1.01511306</w:t>
            </w:r>
          </w:p>
        </w:tc>
        <w:tc>
          <w:tcPr>
            <w:tcW w:w="1913" w:type="dxa"/>
            <w:tcBorders>
              <w:top w:val="nil"/>
              <w:left w:val="nil"/>
              <w:bottom w:val="single" w:sz="4" w:space="0" w:color="auto"/>
              <w:right w:val="single" w:sz="4" w:space="0" w:color="auto"/>
            </w:tcBorders>
            <w:shd w:val="clear" w:color="auto" w:fill="auto"/>
            <w:noWrap/>
            <w:vAlign w:val="bottom"/>
            <w:hideMark/>
          </w:tcPr>
          <w:p w14:paraId="5577E80B"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177141C9"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4E4DFEB5" w14:textId="77777777" w:rsidR="002F03D5" w:rsidRPr="002F03D5" w:rsidRDefault="002F03D5" w:rsidP="002F03D5">
            <w:pPr>
              <w:rPr>
                <w:rFonts w:eastAsia="等线"/>
                <w:color w:val="000000"/>
                <w:sz w:val="22"/>
                <w:szCs w:val="22"/>
              </w:rPr>
            </w:pPr>
          </w:p>
        </w:tc>
        <w:tc>
          <w:tcPr>
            <w:tcW w:w="1120" w:type="dxa"/>
            <w:vMerge/>
            <w:tcBorders>
              <w:top w:val="nil"/>
              <w:left w:val="single" w:sz="4" w:space="0" w:color="auto"/>
              <w:bottom w:val="single" w:sz="4" w:space="0" w:color="auto"/>
              <w:right w:val="single" w:sz="4" w:space="0" w:color="auto"/>
            </w:tcBorders>
            <w:vAlign w:val="center"/>
            <w:hideMark/>
          </w:tcPr>
          <w:p w14:paraId="213153AD" w14:textId="77777777" w:rsidR="002F03D5" w:rsidRPr="002F03D5" w:rsidRDefault="002F03D5" w:rsidP="002F03D5">
            <w:pPr>
              <w:rPr>
                <w:rFonts w:eastAsia="等线"/>
                <w:color w:val="000000"/>
                <w:sz w:val="22"/>
                <w:szCs w:val="22"/>
              </w:rPr>
            </w:pPr>
          </w:p>
        </w:tc>
        <w:tc>
          <w:tcPr>
            <w:tcW w:w="1365" w:type="dxa"/>
            <w:vMerge/>
            <w:tcBorders>
              <w:top w:val="nil"/>
              <w:left w:val="single" w:sz="4" w:space="0" w:color="auto"/>
              <w:bottom w:val="single" w:sz="4" w:space="0" w:color="auto"/>
              <w:right w:val="single" w:sz="4" w:space="0" w:color="auto"/>
            </w:tcBorders>
            <w:vAlign w:val="center"/>
            <w:hideMark/>
          </w:tcPr>
          <w:p w14:paraId="7C63D93A" w14:textId="77777777" w:rsidR="002F03D5" w:rsidRPr="002F03D5" w:rsidRDefault="002F03D5" w:rsidP="002F03D5">
            <w:pPr>
              <w:rPr>
                <w:rFonts w:eastAsia="等线"/>
                <w:color w:val="000000"/>
                <w:sz w:val="22"/>
                <w:szCs w:val="22"/>
              </w:rPr>
            </w:pPr>
          </w:p>
        </w:tc>
        <w:tc>
          <w:tcPr>
            <w:tcW w:w="1219" w:type="dxa"/>
            <w:vMerge/>
            <w:tcBorders>
              <w:top w:val="nil"/>
              <w:left w:val="single" w:sz="4" w:space="0" w:color="auto"/>
              <w:bottom w:val="single" w:sz="4" w:space="0" w:color="auto"/>
              <w:right w:val="single" w:sz="4" w:space="0" w:color="auto"/>
            </w:tcBorders>
            <w:vAlign w:val="center"/>
            <w:hideMark/>
          </w:tcPr>
          <w:p w14:paraId="1D918DEB" w14:textId="77777777" w:rsidR="002F03D5" w:rsidRPr="002F03D5" w:rsidRDefault="002F03D5" w:rsidP="002F03D5">
            <w:pPr>
              <w:rPr>
                <w:rFonts w:eastAsia="等线"/>
                <w:color w:val="000000"/>
                <w:sz w:val="22"/>
                <w:szCs w:val="22"/>
              </w:rPr>
            </w:pPr>
          </w:p>
        </w:tc>
        <w:tc>
          <w:tcPr>
            <w:tcW w:w="2737" w:type="dxa"/>
            <w:tcBorders>
              <w:top w:val="nil"/>
              <w:left w:val="nil"/>
              <w:bottom w:val="single" w:sz="4" w:space="0" w:color="auto"/>
              <w:right w:val="single" w:sz="4" w:space="0" w:color="auto"/>
            </w:tcBorders>
            <w:shd w:val="clear" w:color="auto" w:fill="auto"/>
            <w:noWrap/>
            <w:vAlign w:val="bottom"/>
            <w:hideMark/>
          </w:tcPr>
          <w:p w14:paraId="73FE2FFB" w14:textId="77777777" w:rsidR="002F03D5" w:rsidRPr="002F03D5" w:rsidRDefault="002F03D5" w:rsidP="002F03D5">
            <w:pPr>
              <w:rPr>
                <w:rFonts w:eastAsia="等线"/>
                <w:color w:val="000000"/>
                <w:sz w:val="22"/>
                <w:szCs w:val="22"/>
              </w:rPr>
            </w:pPr>
            <w:r w:rsidRPr="002F03D5">
              <w:rPr>
                <w:rFonts w:eastAsia="等线"/>
                <w:color w:val="000000"/>
                <w:sz w:val="22"/>
                <w:szCs w:val="22"/>
              </w:rPr>
              <w:t>Schizophrenia vs ADHD (ordinary least squares (OLS))</w:t>
            </w:r>
          </w:p>
        </w:tc>
        <w:tc>
          <w:tcPr>
            <w:tcW w:w="842" w:type="dxa"/>
            <w:tcBorders>
              <w:top w:val="nil"/>
              <w:left w:val="nil"/>
              <w:bottom w:val="single" w:sz="4" w:space="0" w:color="auto"/>
              <w:right w:val="single" w:sz="4" w:space="0" w:color="auto"/>
            </w:tcBorders>
            <w:shd w:val="clear" w:color="auto" w:fill="auto"/>
            <w:noWrap/>
            <w:vAlign w:val="bottom"/>
            <w:hideMark/>
          </w:tcPr>
          <w:p w14:paraId="7983B88D" w14:textId="77777777" w:rsidR="002F03D5" w:rsidRPr="002F03D5" w:rsidRDefault="002F03D5" w:rsidP="002F03D5">
            <w:pPr>
              <w:rPr>
                <w:rFonts w:eastAsia="等线"/>
                <w:color w:val="000000"/>
                <w:sz w:val="22"/>
                <w:szCs w:val="22"/>
              </w:rPr>
            </w:pPr>
            <w:r w:rsidRPr="002F03D5">
              <w:rPr>
                <w:rFonts w:eastAsia="等线"/>
                <w:color w:val="000000"/>
                <w:sz w:val="22"/>
                <w:szCs w:val="22"/>
              </w:rPr>
              <w:t>5.6E-07</w:t>
            </w:r>
          </w:p>
        </w:tc>
        <w:tc>
          <w:tcPr>
            <w:tcW w:w="1261" w:type="dxa"/>
            <w:tcBorders>
              <w:top w:val="nil"/>
              <w:left w:val="nil"/>
              <w:bottom w:val="single" w:sz="4" w:space="0" w:color="auto"/>
              <w:right w:val="single" w:sz="4" w:space="0" w:color="auto"/>
            </w:tcBorders>
            <w:shd w:val="clear" w:color="auto" w:fill="auto"/>
            <w:noWrap/>
            <w:vAlign w:val="bottom"/>
            <w:hideMark/>
          </w:tcPr>
          <w:p w14:paraId="4D4BE98A" w14:textId="77777777" w:rsidR="002F03D5" w:rsidRPr="002F03D5" w:rsidRDefault="002F03D5" w:rsidP="002F03D5">
            <w:pPr>
              <w:rPr>
                <w:rFonts w:eastAsia="等线"/>
                <w:color w:val="000000"/>
                <w:sz w:val="22"/>
                <w:szCs w:val="22"/>
              </w:rPr>
            </w:pPr>
            <w:r w:rsidRPr="002F03D5">
              <w:rPr>
                <w:rFonts w:eastAsia="等线"/>
                <w:color w:val="000000"/>
                <w:sz w:val="22"/>
                <w:szCs w:val="22"/>
              </w:rPr>
              <w:t>0.017</w:t>
            </w:r>
          </w:p>
        </w:tc>
        <w:tc>
          <w:tcPr>
            <w:tcW w:w="1291" w:type="dxa"/>
            <w:tcBorders>
              <w:top w:val="nil"/>
              <w:left w:val="nil"/>
              <w:bottom w:val="single" w:sz="4" w:space="0" w:color="auto"/>
              <w:right w:val="single" w:sz="4" w:space="0" w:color="auto"/>
            </w:tcBorders>
            <w:shd w:val="clear" w:color="auto" w:fill="auto"/>
            <w:noWrap/>
            <w:vAlign w:val="bottom"/>
            <w:hideMark/>
          </w:tcPr>
          <w:p w14:paraId="744B37C2" w14:textId="77777777" w:rsidR="002F03D5" w:rsidRPr="002F03D5" w:rsidRDefault="002F03D5" w:rsidP="002F03D5">
            <w:pPr>
              <w:rPr>
                <w:rFonts w:eastAsia="等线"/>
                <w:color w:val="000000"/>
                <w:sz w:val="22"/>
                <w:szCs w:val="22"/>
              </w:rPr>
            </w:pPr>
            <w:r w:rsidRPr="002F03D5">
              <w:rPr>
                <w:rFonts w:eastAsia="等线"/>
                <w:color w:val="000000"/>
                <w:sz w:val="22"/>
                <w:szCs w:val="22"/>
              </w:rPr>
              <w:t>1.01714532</w:t>
            </w:r>
          </w:p>
        </w:tc>
        <w:tc>
          <w:tcPr>
            <w:tcW w:w="1913" w:type="dxa"/>
            <w:tcBorders>
              <w:top w:val="nil"/>
              <w:left w:val="nil"/>
              <w:bottom w:val="single" w:sz="4" w:space="0" w:color="auto"/>
              <w:right w:val="single" w:sz="4" w:space="0" w:color="auto"/>
            </w:tcBorders>
            <w:shd w:val="clear" w:color="auto" w:fill="auto"/>
            <w:noWrap/>
            <w:vAlign w:val="bottom"/>
            <w:hideMark/>
          </w:tcPr>
          <w:p w14:paraId="04A70B83" w14:textId="77777777" w:rsidR="002F03D5" w:rsidRPr="002F03D5" w:rsidRDefault="002F03D5" w:rsidP="002F03D5">
            <w:pPr>
              <w:rPr>
                <w:rFonts w:eastAsia="等线"/>
                <w:color w:val="000000"/>
                <w:sz w:val="22"/>
                <w:szCs w:val="22"/>
              </w:rPr>
            </w:pPr>
            <w:r w:rsidRPr="002F03D5">
              <w:rPr>
                <w:rFonts w:eastAsia="等线"/>
                <w:color w:val="000000"/>
                <w:sz w:val="22"/>
                <w:szCs w:val="22"/>
              </w:rPr>
              <w:t>PMID:33686288</w:t>
            </w:r>
          </w:p>
        </w:tc>
      </w:tr>
      <w:tr w:rsidR="002F03D5" w:rsidRPr="002F03D5" w14:paraId="7A6B09FE" w14:textId="77777777" w:rsidTr="002F03D5">
        <w:trPr>
          <w:trHeight w:val="276"/>
        </w:trPr>
        <w:tc>
          <w:tcPr>
            <w:tcW w:w="1492" w:type="dxa"/>
            <w:vMerge/>
            <w:tcBorders>
              <w:top w:val="nil"/>
              <w:left w:val="single" w:sz="4" w:space="0" w:color="auto"/>
              <w:bottom w:val="single" w:sz="4" w:space="0" w:color="auto"/>
              <w:right w:val="single" w:sz="4" w:space="0" w:color="auto"/>
            </w:tcBorders>
            <w:vAlign w:val="center"/>
            <w:hideMark/>
          </w:tcPr>
          <w:p w14:paraId="6EF58167" w14:textId="77777777" w:rsidR="002F03D5" w:rsidRPr="002F03D5" w:rsidRDefault="002F03D5" w:rsidP="002F03D5">
            <w:pPr>
              <w:rPr>
                <w:rFonts w:eastAsia="等线"/>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B722DE6" w14:textId="77777777" w:rsidR="002F03D5" w:rsidRPr="002F03D5" w:rsidRDefault="002F03D5" w:rsidP="002F03D5">
            <w:pPr>
              <w:rPr>
                <w:rFonts w:eastAsia="等线"/>
                <w:color w:val="000000"/>
                <w:sz w:val="22"/>
                <w:szCs w:val="22"/>
              </w:rPr>
            </w:pPr>
            <w:r w:rsidRPr="002F03D5">
              <w:rPr>
                <w:rFonts w:eastAsia="等线"/>
                <w:color w:val="000000"/>
                <w:sz w:val="22"/>
                <w:szCs w:val="22"/>
              </w:rPr>
              <w:t>1q25.2</w:t>
            </w:r>
          </w:p>
        </w:tc>
        <w:tc>
          <w:tcPr>
            <w:tcW w:w="1365" w:type="dxa"/>
            <w:tcBorders>
              <w:top w:val="nil"/>
              <w:left w:val="nil"/>
              <w:bottom w:val="single" w:sz="4" w:space="0" w:color="auto"/>
              <w:right w:val="single" w:sz="4" w:space="0" w:color="auto"/>
            </w:tcBorders>
            <w:shd w:val="clear" w:color="auto" w:fill="auto"/>
            <w:noWrap/>
            <w:vAlign w:val="bottom"/>
            <w:hideMark/>
          </w:tcPr>
          <w:p w14:paraId="4657B688" w14:textId="77777777" w:rsidR="002F03D5" w:rsidRPr="002F03D5" w:rsidRDefault="002F03D5" w:rsidP="002F03D5">
            <w:pPr>
              <w:rPr>
                <w:rFonts w:eastAsia="等线"/>
                <w:color w:val="000000"/>
                <w:sz w:val="22"/>
                <w:szCs w:val="22"/>
              </w:rPr>
            </w:pPr>
            <w:r w:rsidRPr="002F03D5">
              <w:rPr>
                <w:rFonts w:eastAsia="等线"/>
                <w:color w:val="000000"/>
                <w:sz w:val="22"/>
                <w:szCs w:val="22"/>
              </w:rPr>
              <w:t>rs61824368</w:t>
            </w:r>
          </w:p>
        </w:tc>
        <w:tc>
          <w:tcPr>
            <w:tcW w:w="1219" w:type="dxa"/>
            <w:tcBorders>
              <w:top w:val="nil"/>
              <w:left w:val="nil"/>
              <w:bottom w:val="single" w:sz="4" w:space="0" w:color="auto"/>
              <w:right w:val="single" w:sz="4" w:space="0" w:color="auto"/>
            </w:tcBorders>
            <w:shd w:val="clear" w:color="auto" w:fill="auto"/>
            <w:noWrap/>
            <w:vAlign w:val="bottom"/>
            <w:hideMark/>
          </w:tcPr>
          <w:p w14:paraId="2E02616A" w14:textId="77777777" w:rsidR="002F03D5" w:rsidRPr="002F03D5" w:rsidRDefault="002F03D5" w:rsidP="002F03D5">
            <w:pPr>
              <w:rPr>
                <w:rFonts w:eastAsia="等线"/>
                <w:color w:val="000000"/>
                <w:sz w:val="22"/>
                <w:szCs w:val="22"/>
              </w:rPr>
            </w:pPr>
            <w:r w:rsidRPr="002F03D5">
              <w:rPr>
                <w:rFonts w:eastAsia="等线"/>
                <w:color w:val="000000"/>
                <w:sz w:val="22"/>
                <w:szCs w:val="22"/>
              </w:rPr>
              <w:t>SOAT1</w:t>
            </w:r>
          </w:p>
        </w:tc>
        <w:tc>
          <w:tcPr>
            <w:tcW w:w="2737" w:type="dxa"/>
            <w:tcBorders>
              <w:top w:val="nil"/>
              <w:left w:val="nil"/>
              <w:bottom w:val="single" w:sz="4" w:space="0" w:color="auto"/>
              <w:right w:val="single" w:sz="4" w:space="0" w:color="auto"/>
            </w:tcBorders>
            <w:shd w:val="clear" w:color="auto" w:fill="auto"/>
            <w:noWrap/>
            <w:vAlign w:val="bottom"/>
            <w:hideMark/>
          </w:tcPr>
          <w:p w14:paraId="2C5FE977"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842" w:type="dxa"/>
            <w:tcBorders>
              <w:top w:val="nil"/>
              <w:left w:val="nil"/>
              <w:bottom w:val="single" w:sz="4" w:space="0" w:color="auto"/>
              <w:right w:val="single" w:sz="4" w:space="0" w:color="auto"/>
            </w:tcBorders>
            <w:shd w:val="clear" w:color="auto" w:fill="auto"/>
            <w:noWrap/>
            <w:vAlign w:val="bottom"/>
            <w:hideMark/>
          </w:tcPr>
          <w:p w14:paraId="768C386B"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61" w:type="dxa"/>
            <w:tcBorders>
              <w:top w:val="nil"/>
              <w:left w:val="nil"/>
              <w:bottom w:val="single" w:sz="4" w:space="0" w:color="auto"/>
              <w:right w:val="single" w:sz="4" w:space="0" w:color="auto"/>
            </w:tcBorders>
            <w:shd w:val="clear" w:color="auto" w:fill="auto"/>
            <w:noWrap/>
            <w:vAlign w:val="bottom"/>
            <w:hideMark/>
          </w:tcPr>
          <w:p w14:paraId="7C5D57EE"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291" w:type="dxa"/>
            <w:tcBorders>
              <w:top w:val="nil"/>
              <w:left w:val="nil"/>
              <w:bottom w:val="single" w:sz="4" w:space="0" w:color="auto"/>
              <w:right w:val="single" w:sz="4" w:space="0" w:color="auto"/>
            </w:tcBorders>
            <w:shd w:val="clear" w:color="auto" w:fill="auto"/>
            <w:noWrap/>
            <w:vAlign w:val="bottom"/>
            <w:hideMark/>
          </w:tcPr>
          <w:p w14:paraId="2403376E"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c>
          <w:tcPr>
            <w:tcW w:w="1913" w:type="dxa"/>
            <w:tcBorders>
              <w:top w:val="nil"/>
              <w:left w:val="nil"/>
              <w:bottom w:val="single" w:sz="4" w:space="0" w:color="auto"/>
              <w:right w:val="single" w:sz="4" w:space="0" w:color="auto"/>
            </w:tcBorders>
            <w:shd w:val="clear" w:color="auto" w:fill="auto"/>
            <w:noWrap/>
            <w:vAlign w:val="bottom"/>
            <w:hideMark/>
          </w:tcPr>
          <w:p w14:paraId="2A723514" w14:textId="77777777" w:rsidR="002F03D5" w:rsidRPr="002F03D5" w:rsidRDefault="002F03D5" w:rsidP="002F03D5">
            <w:pPr>
              <w:rPr>
                <w:rFonts w:eastAsia="等线"/>
                <w:color w:val="000000"/>
                <w:sz w:val="22"/>
                <w:szCs w:val="22"/>
              </w:rPr>
            </w:pPr>
            <w:r w:rsidRPr="002F03D5">
              <w:rPr>
                <w:rFonts w:eastAsia="等线"/>
                <w:color w:val="000000"/>
                <w:sz w:val="22"/>
                <w:szCs w:val="22"/>
              </w:rPr>
              <w:t>NA</w:t>
            </w:r>
          </w:p>
        </w:tc>
      </w:tr>
    </w:tbl>
    <w:p w14:paraId="122AB7BC" w14:textId="6B2DCEBF" w:rsidR="000018AA" w:rsidRDefault="000018AA" w:rsidP="0017075B">
      <w:pPr>
        <w:rPr>
          <w:rFonts w:eastAsia="宋体"/>
        </w:rPr>
      </w:pPr>
    </w:p>
    <w:p w14:paraId="57615B83" w14:textId="77777777" w:rsidR="000018AA" w:rsidRDefault="000018AA">
      <w:pPr>
        <w:rPr>
          <w:rFonts w:eastAsia="宋体"/>
        </w:rPr>
      </w:pPr>
      <w:r>
        <w:rPr>
          <w:rFonts w:eastAsia="宋体"/>
        </w:rPr>
        <w:br w:type="page"/>
      </w:r>
    </w:p>
    <w:p w14:paraId="78CEF782" w14:textId="77777777" w:rsidR="000018AA" w:rsidRPr="000018AA" w:rsidRDefault="000018AA" w:rsidP="000018AA">
      <w:pPr>
        <w:tabs>
          <w:tab w:val="left" w:pos="-720"/>
        </w:tabs>
        <w:ind w:left="-810"/>
        <w:rPr>
          <w:bCs/>
        </w:rPr>
      </w:pPr>
      <w:r w:rsidRPr="000018AA">
        <w:rPr>
          <w:b/>
        </w:rPr>
        <w:lastRenderedPageBreak/>
        <w:t>Table S</w:t>
      </w:r>
      <w:r>
        <w:rPr>
          <w:b/>
        </w:rPr>
        <w:t>6</w:t>
      </w:r>
      <w:r w:rsidRPr="000018AA">
        <w:rPr>
          <w:b/>
        </w:rPr>
        <w:t xml:space="preserve">. </w:t>
      </w:r>
      <w:r w:rsidRPr="000018AA">
        <w:rPr>
          <w:bCs/>
        </w:rPr>
        <w:t>K</w:t>
      </w:r>
      <w:r w:rsidRPr="000018AA">
        <w:rPr>
          <w:rFonts w:hint="eastAsia"/>
          <w:bCs/>
        </w:rPr>
        <w:t>nown</w:t>
      </w:r>
      <w:r w:rsidRPr="000018AA">
        <w:rPr>
          <w:bCs/>
        </w:rPr>
        <w:t xml:space="preserve"> </w:t>
      </w:r>
      <w:r w:rsidRPr="000018AA">
        <w:rPr>
          <w:rFonts w:hint="eastAsia"/>
          <w:bCs/>
        </w:rPr>
        <w:t>loci</w:t>
      </w:r>
      <w:r w:rsidRPr="000018AA">
        <w:rPr>
          <w:bCs/>
        </w:rPr>
        <w:t xml:space="preserve"> </w:t>
      </w:r>
      <w:r w:rsidRPr="000018AA">
        <w:rPr>
          <w:rFonts w:hint="eastAsia"/>
          <w:bCs/>
        </w:rPr>
        <w:t>in</w:t>
      </w:r>
      <w:r w:rsidRPr="000018AA">
        <w:rPr>
          <w:bCs/>
        </w:rPr>
        <w:t xml:space="preserve"> </w:t>
      </w:r>
      <w:r w:rsidRPr="000018AA">
        <w:rPr>
          <w:rFonts w:eastAsia="宋体"/>
          <w:bCs/>
        </w:rPr>
        <w:t>m</w:t>
      </w:r>
      <w:r w:rsidRPr="000018AA">
        <w:rPr>
          <w:bCs/>
        </w:rPr>
        <w:t>ulti-trait meta-analysis between schizophrenia and risk factors in East Asians.</w:t>
      </w:r>
    </w:p>
    <w:p w14:paraId="4EC9C3A6" w14:textId="77777777" w:rsidR="000018AA" w:rsidRPr="000018AA" w:rsidRDefault="000018AA" w:rsidP="0017075B">
      <w:pPr>
        <w:rPr>
          <w:rFonts w:eastAsia="宋体"/>
        </w:rPr>
      </w:pPr>
    </w:p>
    <w:tbl>
      <w:tblPr>
        <w:tblW w:w="13220" w:type="dxa"/>
        <w:tblLook w:val="04A0" w:firstRow="1" w:lastRow="0" w:firstColumn="1" w:lastColumn="0" w:noHBand="0" w:noVBand="1"/>
      </w:tblPr>
      <w:tblGrid>
        <w:gridCol w:w="1700"/>
        <w:gridCol w:w="1261"/>
        <w:gridCol w:w="661"/>
        <w:gridCol w:w="1116"/>
        <w:gridCol w:w="461"/>
        <w:gridCol w:w="461"/>
        <w:gridCol w:w="900"/>
        <w:gridCol w:w="960"/>
        <w:gridCol w:w="880"/>
        <w:gridCol w:w="960"/>
        <w:gridCol w:w="690"/>
        <w:gridCol w:w="1090"/>
        <w:gridCol w:w="1261"/>
        <w:gridCol w:w="1183"/>
      </w:tblGrid>
      <w:tr w:rsidR="000018AA" w:rsidRPr="000018AA" w14:paraId="73120AE1" w14:textId="77777777" w:rsidTr="000018AA">
        <w:trPr>
          <w:trHeight w:val="288"/>
        </w:trPr>
        <w:tc>
          <w:tcPr>
            <w:tcW w:w="17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147A51" w14:textId="77777777" w:rsidR="000018AA" w:rsidRPr="000018AA" w:rsidRDefault="000018AA" w:rsidP="000018AA">
            <w:pPr>
              <w:rPr>
                <w:rFonts w:eastAsia="等线"/>
                <w:b/>
                <w:bCs/>
                <w:color w:val="000000"/>
                <w:sz w:val="20"/>
                <w:szCs w:val="20"/>
              </w:rPr>
            </w:pPr>
            <w:r w:rsidRPr="000018AA">
              <w:rPr>
                <w:rFonts w:eastAsia="等线"/>
                <w:b/>
                <w:bCs/>
                <w:color w:val="000000"/>
                <w:sz w:val="20"/>
                <w:szCs w:val="20"/>
              </w:rPr>
              <w:t>Trait</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A55124"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SNP</w:t>
            </w:r>
          </w:p>
        </w:tc>
        <w:tc>
          <w:tcPr>
            <w:tcW w:w="5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269224"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CHR</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C15489"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BP</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ED4BD00"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A1</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636970"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A2</w:t>
            </w:r>
          </w:p>
        </w:tc>
        <w:tc>
          <w:tcPr>
            <w:tcW w:w="18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AD0CF9F"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Trait1</w:t>
            </w:r>
          </w:p>
        </w:tc>
        <w:tc>
          <w:tcPr>
            <w:tcW w:w="18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7B9C9BF"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Trait2</w:t>
            </w:r>
          </w:p>
        </w:tc>
        <w:tc>
          <w:tcPr>
            <w:tcW w:w="17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7D8D11"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MTAG</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96F23"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Genes</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4960C4"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Annotation</w:t>
            </w:r>
          </w:p>
        </w:tc>
      </w:tr>
      <w:tr w:rsidR="000018AA" w:rsidRPr="000018AA" w14:paraId="54FC362D" w14:textId="77777777" w:rsidTr="000018AA">
        <w:trPr>
          <w:trHeight w:val="288"/>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638451D" w14:textId="77777777" w:rsidR="000018AA" w:rsidRPr="000018AA" w:rsidRDefault="000018AA" w:rsidP="000018AA">
            <w:pPr>
              <w:rPr>
                <w:rFonts w:eastAsia="等线"/>
                <w:b/>
                <w:bCs/>
                <w:color w:val="000000"/>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07C02841" w14:textId="77777777" w:rsidR="000018AA" w:rsidRPr="000018AA" w:rsidRDefault="000018AA" w:rsidP="000018AA">
            <w:pPr>
              <w:rPr>
                <w:rFonts w:eastAsia="等线"/>
                <w:b/>
                <w:bCs/>
                <w:color w:val="000000"/>
                <w:sz w:val="20"/>
                <w:szCs w:val="20"/>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71D4FA5C" w14:textId="77777777" w:rsidR="000018AA" w:rsidRPr="000018AA" w:rsidRDefault="000018AA" w:rsidP="000018AA">
            <w:pPr>
              <w:rPr>
                <w:rFonts w:eastAsia="等线"/>
                <w:b/>
                <w:bCs/>
                <w:color w:val="000000"/>
                <w:sz w:val="20"/>
                <w:szCs w:val="20"/>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129596D5" w14:textId="77777777" w:rsidR="000018AA" w:rsidRPr="000018AA" w:rsidRDefault="000018AA" w:rsidP="000018AA">
            <w:pPr>
              <w:rPr>
                <w:rFonts w:eastAsia="等线"/>
                <w:b/>
                <w:bCs/>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14:paraId="0FC82327" w14:textId="77777777" w:rsidR="000018AA" w:rsidRPr="000018AA" w:rsidRDefault="000018AA" w:rsidP="000018AA">
            <w:pPr>
              <w:rPr>
                <w:rFonts w:eastAsia="等线"/>
                <w:b/>
                <w:bCs/>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14:paraId="0BF9445F" w14:textId="77777777" w:rsidR="000018AA" w:rsidRPr="000018AA" w:rsidRDefault="000018AA" w:rsidP="000018AA">
            <w:pPr>
              <w:rPr>
                <w:rFonts w:eastAsia="等线"/>
                <w:b/>
                <w:bCs/>
                <w:color w:val="000000"/>
                <w:sz w:val="20"/>
                <w:szCs w:val="20"/>
              </w:rPr>
            </w:pPr>
          </w:p>
        </w:tc>
        <w:tc>
          <w:tcPr>
            <w:tcW w:w="900" w:type="dxa"/>
            <w:tcBorders>
              <w:top w:val="nil"/>
              <w:left w:val="nil"/>
              <w:bottom w:val="single" w:sz="8" w:space="0" w:color="auto"/>
              <w:right w:val="single" w:sz="8" w:space="0" w:color="auto"/>
            </w:tcBorders>
            <w:shd w:val="clear" w:color="auto" w:fill="auto"/>
            <w:vAlign w:val="center"/>
            <w:hideMark/>
          </w:tcPr>
          <w:p w14:paraId="74C0A2A3"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beta</w:t>
            </w:r>
          </w:p>
        </w:tc>
        <w:tc>
          <w:tcPr>
            <w:tcW w:w="960" w:type="dxa"/>
            <w:tcBorders>
              <w:top w:val="nil"/>
              <w:left w:val="nil"/>
              <w:bottom w:val="single" w:sz="8" w:space="0" w:color="auto"/>
              <w:right w:val="single" w:sz="8" w:space="0" w:color="auto"/>
            </w:tcBorders>
            <w:shd w:val="clear" w:color="auto" w:fill="auto"/>
            <w:vAlign w:val="center"/>
            <w:hideMark/>
          </w:tcPr>
          <w:p w14:paraId="1D2C34EA" w14:textId="77777777" w:rsidR="000018AA" w:rsidRPr="000018AA" w:rsidRDefault="000018AA" w:rsidP="000018AA">
            <w:pPr>
              <w:jc w:val="center"/>
              <w:rPr>
                <w:rFonts w:eastAsia="等线"/>
                <w:b/>
                <w:bCs/>
                <w:i/>
                <w:iCs/>
                <w:color w:val="000000"/>
                <w:sz w:val="20"/>
                <w:szCs w:val="20"/>
              </w:rPr>
            </w:pPr>
            <w:r w:rsidRPr="000018AA">
              <w:rPr>
                <w:rFonts w:eastAsia="等线"/>
                <w:b/>
                <w:bCs/>
                <w:i/>
                <w:iCs/>
                <w:color w:val="000000"/>
                <w:sz w:val="20"/>
                <w:szCs w:val="20"/>
              </w:rPr>
              <w:t>P</w:t>
            </w:r>
            <w:r w:rsidRPr="000018AA">
              <w:rPr>
                <w:rFonts w:eastAsia="等线"/>
                <w:b/>
                <w:bCs/>
                <w:color w:val="000000"/>
                <w:sz w:val="20"/>
                <w:szCs w:val="20"/>
              </w:rPr>
              <w:t>-value</w:t>
            </w:r>
          </w:p>
        </w:tc>
        <w:tc>
          <w:tcPr>
            <w:tcW w:w="880" w:type="dxa"/>
            <w:tcBorders>
              <w:top w:val="nil"/>
              <w:left w:val="nil"/>
              <w:bottom w:val="single" w:sz="8" w:space="0" w:color="auto"/>
              <w:right w:val="single" w:sz="8" w:space="0" w:color="auto"/>
            </w:tcBorders>
            <w:shd w:val="clear" w:color="auto" w:fill="auto"/>
            <w:vAlign w:val="center"/>
            <w:hideMark/>
          </w:tcPr>
          <w:p w14:paraId="43F6A57D"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beta</w:t>
            </w:r>
          </w:p>
        </w:tc>
        <w:tc>
          <w:tcPr>
            <w:tcW w:w="960" w:type="dxa"/>
            <w:tcBorders>
              <w:top w:val="nil"/>
              <w:left w:val="nil"/>
              <w:bottom w:val="single" w:sz="8" w:space="0" w:color="auto"/>
              <w:right w:val="single" w:sz="8" w:space="0" w:color="auto"/>
            </w:tcBorders>
            <w:shd w:val="clear" w:color="auto" w:fill="auto"/>
            <w:vAlign w:val="center"/>
            <w:hideMark/>
          </w:tcPr>
          <w:p w14:paraId="683773E4" w14:textId="77777777" w:rsidR="000018AA" w:rsidRPr="000018AA" w:rsidRDefault="000018AA" w:rsidP="000018AA">
            <w:pPr>
              <w:jc w:val="center"/>
              <w:rPr>
                <w:rFonts w:eastAsia="等线"/>
                <w:b/>
                <w:bCs/>
                <w:i/>
                <w:iCs/>
                <w:color w:val="000000"/>
                <w:sz w:val="20"/>
                <w:szCs w:val="20"/>
              </w:rPr>
            </w:pPr>
            <w:r w:rsidRPr="000018AA">
              <w:rPr>
                <w:rFonts w:eastAsia="等线"/>
                <w:b/>
                <w:bCs/>
                <w:i/>
                <w:iCs/>
                <w:color w:val="000000"/>
                <w:sz w:val="20"/>
                <w:szCs w:val="20"/>
              </w:rPr>
              <w:t>P</w:t>
            </w:r>
            <w:r w:rsidRPr="000018AA">
              <w:rPr>
                <w:rFonts w:eastAsia="等线"/>
                <w:b/>
                <w:bCs/>
                <w:color w:val="000000"/>
                <w:sz w:val="20"/>
                <w:szCs w:val="20"/>
              </w:rPr>
              <w:t>-value</w:t>
            </w:r>
          </w:p>
        </w:tc>
        <w:tc>
          <w:tcPr>
            <w:tcW w:w="690" w:type="dxa"/>
            <w:tcBorders>
              <w:top w:val="nil"/>
              <w:left w:val="nil"/>
              <w:bottom w:val="single" w:sz="8" w:space="0" w:color="auto"/>
              <w:right w:val="single" w:sz="8" w:space="0" w:color="auto"/>
            </w:tcBorders>
            <w:shd w:val="clear" w:color="auto" w:fill="auto"/>
            <w:noWrap/>
            <w:vAlign w:val="center"/>
            <w:hideMark/>
          </w:tcPr>
          <w:p w14:paraId="3265D69C" w14:textId="77777777" w:rsidR="000018AA" w:rsidRPr="000018AA" w:rsidRDefault="000018AA" w:rsidP="000018AA">
            <w:pPr>
              <w:jc w:val="center"/>
              <w:rPr>
                <w:rFonts w:eastAsia="等线"/>
                <w:b/>
                <w:bCs/>
                <w:color w:val="000000"/>
                <w:sz w:val="20"/>
                <w:szCs w:val="20"/>
              </w:rPr>
            </w:pPr>
            <w:r w:rsidRPr="000018AA">
              <w:rPr>
                <w:rFonts w:eastAsia="等线"/>
                <w:b/>
                <w:bCs/>
                <w:color w:val="000000"/>
                <w:sz w:val="20"/>
                <w:szCs w:val="20"/>
              </w:rPr>
              <w:t>beta</w:t>
            </w:r>
          </w:p>
        </w:tc>
        <w:tc>
          <w:tcPr>
            <w:tcW w:w="1090" w:type="dxa"/>
            <w:tcBorders>
              <w:top w:val="nil"/>
              <w:left w:val="nil"/>
              <w:bottom w:val="single" w:sz="8" w:space="0" w:color="auto"/>
              <w:right w:val="single" w:sz="8" w:space="0" w:color="auto"/>
            </w:tcBorders>
            <w:shd w:val="clear" w:color="auto" w:fill="auto"/>
            <w:vAlign w:val="center"/>
            <w:hideMark/>
          </w:tcPr>
          <w:p w14:paraId="07E6DDEA" w14:textId="77777777" w:rsidR="000018AA" w:rsidRPr="000018AA" w:rsidRDefault="000018AA" w:rsidP="000018AA">
            <w:pPr>
              <w:jc w:val="center"/>
              <w:rPr>
                <w:rFonts w:eastAsia="等线"/>
                <w:b/>
                <w:bCs/>
                <w:i/>
                <w:iCs/>
                <w:color w:val="000000"/>
                <w:sz w:val="20"/>
                <w:szCs w:val="20"/>
              </w:rPr>
            </w:pPr>
            <w:r w:rsidRPr="000018AA">
              <w:rPr>
                <w:rFonts w:eastAsia="等线"/>
                <w:b/>
                <w:bCs/>
                <w:i/>
                <w:iCs/>
                <w:color w:val="000000"/>
                <w:sz w:val="20"/>
                <w:szCs w:val="20"/>
              </w:rPr>
              <w:t>P</w:t>
            </w:r>
            <w:r w:rsidRPr="000018AA">
              <w:rPr>
                <w:rFonts w:eastAsia="等线"/>
                <w:b/>
                <w:bCs/>
                <w:color w:val="000000"/>
                <w:sz w:val="20"/>
                <w:szCs w:val="20"/>
              </w:rPr>
              <w:t>-value</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EDC192C" w14:textId="77777777" w:rsidR="000018AA" w:rsidRPr="000018AA" w:rsidRDefault="000018AA" w:rsidP="000018AA">
            <w:pPr>
              <w:rPr>
                <w:rFonts w:eastAsia="等线"/>
                <w:b/>
                <w:bCs/>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1CBE8B8C" w14:textId="77777777" w:rsidR="000018AA" w:rsidRPr="000018AA" w:rsidRDefault="000018AA" w:rsidP="000018AA">
            <w:pPr>
              <w:rPr>
                <w:rFonts w:eastAsia="等线"/>
                <w:b/>
                <w:bCs/>
                <w:color w:val="000000"/>
                <w:sz w:val="20"/>
                <w:szCs w:val="20"/>
              </w:rPr>
            </w:pPr>
          </w:p>
        </w:tc>
      </w:tr>
      <w:tr w:rsidR="000018AA" w:rsidRPr="000018AA" w14:paraId="0FE00000"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B73EA7" w14:textId="77777777" w:rsidR="000018AA" w:rsidRPr="000018AA" w:rsidRDefault="000018AA" w:rsidP="000018AA">
            <w:pPr>
              <w:rPr>
                <w:rFonts w:eastAsia="等线"/>
                <w:color w:val="000000"/>
                <w:sz w:val="20"/>
                <w:szCs w:val="20"/>
              </w:rPr>
            </w:pPr>
            <w:r w:rsidRPr="000018AA">
              <w:rPr>
                <w:rFonts w:eastAsia="等线"/>
                <w:color w:val="000000"/>
                <w:sz w:val="20"/>
                <w:szCs w:val="20"/>
              </w:rPr>
              <w:t>HDL</w:t>
            </w:r>
          </w:p>
        </w:tc>
        <w:tc>
          <w:tcPr>
            <w:tcW w:w="1220" w:type="dxa"/>
            <w:tcBorders>
              <w:top w:val="nil"/>
              <w:left w:val="nil"/>
              <w:bottom w:val="single" w:sz="8" w:space="0" w:color="auto"/>
              <w:right w:val="single" w:sz="8" w:space="0" w:color="auto"/>
            </w:tcBorders>
            <w:shd w:val="clear" w:color="auto" w:fill="auto"/>
            <w:noWrap/>
            <w:vAlign w:val="center"/>
            <w:hideMark/>
          </w:tcPr>
          <w:p w14:paraId="12EB728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rs4660761</w:t>
            </w:r>
          </w:p>
        </w:tc>
        <w:tc>
          <w:tcPr>
            <w:tcW w:w="580" w:type="dxa"/>
            <w:tcBorders>
              <w:top w:val="nil"/>
              <w:left w:val="nil"/>
              <w:bottom w:val="single" w:sz="8" w:space="0" w:color="auto"/>
              <w:right w:val="single" w:sz="8" w:space="0" w:color="auto"/>
            </w:tcBorders>
            <w:shd w:val="clear" w:color="auto" w:fill="auto"/>
            <w:noWrap/>
            <w:vAlign w:val="center"/>
            <w:hideMark/>
          </w:tcPr>
          <w:p w14:paraId="6D94463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6C5631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44440146</w:t>
            </w:r>
          </w:p>
        </w:tc>
        <w:tc>
          <w:tcPr>
            <w:tcW w:w="460" w:type="dxa"/>
            <w:tcBorders>
              <w:top w:val="nil"/>
              <w:left w:val="nil"/>
              <w:bottom w:val="single" w:sz="8" w:space="0" w:color="auto"/>
              <w:right w:val="single" w:sz="8" w:space="0" w:color="auto"/>
            </w:tcBorders>
            <w:shd w:val="clear" w:color="auto" w:fill="auto"/>
            <w:noWrap/>
            <w:vAlign w:val="center"/>
            <w:hideMark/>
          </w:tcPr>
          <w:p w14:paraId="41B3EC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2E8AC7D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1D206E2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w:t>
            </w:r>
          </w:p>
        </w:tc>
        <w:tc>
          <w:tcPr>
            <w:tcW w:w="960" w:type="dxa"/>
            <w:tcBorders>
              <w:top w:val="nil"/>
              <w:left w:val="nil"/>
              <w:bottom w:val="single" w:sz="8" w:space="0" w:color="auto"/>
              <w:right w:val="single" w:sz="8" w:space="0" w:color="auto"/>
            </w:tcBorders>
            <w:shd w:val="clear" w:color="auto" w:fill="auto"/>
            <w:noWrap/>
            <w:vAlign w:val="center"/>
            <w:hideMark/>
          </w:tcPr>
          <w:p w14:paraId="002E7DC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5.08E-09</w:t>
            </w:r>
          </w:p>
        </w:tc>
        <w:tc>
          <w:tcPr>
            <w:tcW w:w="880" w:type="dxa"/>
            <w:tcBorders>
              <w:top w:val="nil"/>
              <w:left w:val="nil"/>
              <w:bottom w:val="single" w:sz="8" w:space="0" w:color="auto"/>
              <w:right w:val="single" w:sz="8" w:space="0" w:color="auto"/>
            </w:tcBorders>
            <w:shd w:val="clear" w:color="auto" w:fill="auto"/>
            <w:noWrap/>
            <w:vAlign w:val="center"/>
            <w:hideMark/>
          </w:tcPr>
          <w:p w14:paraId="129AEF5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single" w:sz="8" w:space="0" w:color="auto"/>
              <w:right w:val="single" w:sz="8" w:space="0" w:color="auto"/>
            </w:tcBorders>
            <w:shd w:val="clear" w:color="auto" w:fill="auto"/>
            <w:noWrap/>
            <w:vAlign w:val="center"/>
            <w:hideMark/>
          </w:tcPr>
          <w:p w14:paraId="5CDCA6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8.20E-03</w:t>
            </w:r>
          </w:p>
        </w:tc>
        <w:tc>
          <w:tcPr>
            <w:tcW w:w="690" w:type="dxa"/>
            <w:tcBorders>
              <w:top w:val="nil"/>
              <w:left w:val="nil"/>
              <w:bottom w:val="single" w:sz="8" w:space="0" w:color="auto"/>
              <w:right w:val="single" w:sz="8" w:space="0" w:color="auto"/>
            </w:tcBorders>
            <w:shd w:val="clear" w:color="auto" w:fill="auto"/>
            <w:noWrap/>
            <w:vAlign w:val="center"/>
            <w:hideMark/>
          </w:tcPr>
          <w:p w14:paraId="17DD6FA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-0.034</w:t>
            </w:r>
          </w:p>
        </w:tc>
        <w:tc>
          <w:tcPr>
            <w:tcW w:w="1090" w:type="dxa"/>
            <w:tcBorders>
              <w:top w:val="nil"/>
              <w:left w:val="nil"/>
              <w:bottom w:val="single" w:sz="8" w:space="0" w:color="auto"/>
              <w:right w:val="single" w:sz="8" w:space="0" w:color="auto"/>
            </w:tcBorders>
            <w:shd w:val="clear" w:color="auto" w:fill="auto"/>
            <w:noWrap/>
            <w:vAlign w:val="center"/>
            <w:hideMark/>
          </w:tcPr>
          <w:p w14:paraId="2510F97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1.57E-08</w:t>
            </w:r>
          </w:p>
        </w:tc>
        <w:tc>
          <w:tcPr>
            <w:tcW w:w="1160" w:type="dxa"/>
            <w:tcBorders>
              <w:top w:val="nil"/>
              <w:left w:val="nil"/>
              <w:bottom w:val="single" w:sz="8" w:space="0" w:color="auto"/>
              <w:right w:val="single" w:sz="8" w:space="0" w:color="auto"/>
            </w:tcBorders>
            <w:shd w:val="clear" w:color="auto" w:fill="auto"/>
            <w:noWrap/>
            <w:vAlign w:val="center"/>
            <w:hideMark/>
          </w:tcPr>
          <w:p w14:paraId="173E182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ATP6V0B</w:t>
            </w:r>
          </w:p>
        </w:tc>
        <w:tc>
          <w:tcPr>
            <w:tcW w:w="1060" w:type="dxa"/>
            <w:tcBorders>
              <w:top w:val="nil"/>
              <w:left w:val="nil"/>
              <w:bottom w:val="single" w:sz="8" w:space="0" w:color="auto"/>
              <w:right w:val="single" w:sz="8" w:space="0" w:color="auto"/>
            </w:tcBorders>
            <w:shd w:val="clear" w:color="auto" w:fill="auto"/>
            <w:noWrap/>
            <w:vAlign w:val="center"/>
            <w:hideMark/>
          </w:tcPr>
          <w:p w14:paraId="443066A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48E5A4B6"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1F6CAADC"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6E38FD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rs1518395</w:t>
            </w:r>
          </w:p>
        </w:tc>
        <w:tc>
          <w:tcPr>
            <w:tcW w:w="580" w:type="dxa"/>
            <w:tcBorders>
              <w:top w:val="nil"/>
              <w:left w:val="nil"/>
              <w:bottom w:val="single" w:sz="8" w:space="0" w:color="auto"/>
              <w:right w:val="single" w:sz="8" w:space="0" w:color="auto"/>
            </w:tcBorders>
            <w:shd w:val="clear" w:color="auto" w:fill="auto"/>
            <w:noWrap/>
            <w:vAlign w:val="center"/>
            <w:hideMark/>
          </w:tcPr>
          <w:p w14:paraId="0312F83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14:paraId="09CA05A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58208074</w:t>
            </w:r>
          </w:p>
        </w:tc>
        <w:tc>
          <w:tcPr>
            <w:tcW w:w="460" w:type="dxa"/>
            <w:tcBorders>
              <w:top w:val="nil"/>
              <w:left w:val="nil"/>
              <w:bottom w:val="single" w:sz="8" w:space="0" w:color="auto"/>
              <w:right w:val="single" w:sz="8" w:space="0" w:color="auto"/>
            </w:tcBorders>
            <w:shd w:val="clear" w:color="auto" w:fill="auto"/>
            <w:noWrap/>
            <w:vAlign w:val="center"/>
            <w:hideMark/>
          </w:tcPr>
          <w:p w14:paraId="26482BD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460" w:type="dxa"/>
            <w:tcBorders>
              <w:top w:val="nil"/>
              <w:left w:val="nil"/>
              <w:bottom w:val="single" w:sz="8" w:space="0" w:color="auto"/>
              <w:right w:val="single" w:sz="8" w:space="0" w:color="auto"/>
            </w:tcBorders>
            <w:shd w:val="clear" w:color="auto" w:fill="auto"/>
            <w:noWrap/>
            <w:vAlign w:val="center"/>
            <w:hideMark/>
          </w:tcPr>
          <w:p w14:paraId="39C7BDB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900" w:type="dxa"/>
            <w:tcBorders>
              <w:top w:val="nil"/>
              <w:left w:val="nil"/>
              <w:bottom w:val="single" w:sz="8" w:space="0" w:color="auto"/>
              <w:right w:val="single" w:sz="8" w:space="0" w:color="auto"/>
            </w:tcBorders>
            <w:shd w:val="clear" w:color="auto" w:fill="auto"/>
            <w:noWrap/>
            <w:vAlign w:val="center"/>
            <w:hideMark/>
          </w:tcPr>
          <w:p w14:paraId="3EC579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0.112</w:t>
            </w:r>
          </w:p>
        </w:tc>
        <w:tc>
          <w:tcPr>
            <w:tcW w:w="960" w:type="dxa"/>
            <w:tcBorders>
              <w:top w:val="nil"/>
              <w:left w:val="nil"/>
              <w:bottom w:val="single" w:sz="8" w:space="0" w:color="auto"/>
              <w:right w:val="single" w:sz="8" w:space="0" w:color="auto"/>
            </w:tcBorders>
            <w:shd w:val="clear" w:color="auto" w:fill="auto"/>
            <w:noWrap/>
            <w:vAlign w:val="center"/>
            <w:hideMark/>
          </w:tcPr>
          <w:p w14:paraId="38DB69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6.71E-14</w:t>
            </w:r>
          </w:p>
        </w:tc>
        <w:tc>
          <w:tcPr>
            <w:tcW w:w="880" w:type="dxa"/>
            <w:tcBorders>
              <w:top w:val="nil"/>
              <w:left w:val="nil"/>
              <w:bottom w:val="single" w:sz="8" w:space="0" w:color="auto"/>
              <w:right w:val="single" w:sz="8" w:space="0" w:color="auto"/>
            </w:tcBorders>
            <w:shd w:val="clear" w:color="auto" w:fill="auto"/>
            <w:noWrap/>
            <w:vAlign w:val="center"/>
            <w:hideMark/>
          </w:tcPr>
          <w:p w14:paraId="54675A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-0.014</w:t>
            </w:r>
          </w:p>
        </w:tc>
        <w:tc>
          <w:tcPr>
            <w:tcW w:w="960" w:type="dxa"/>
            <w:tcBorders>
              <w:top w:val="nil"/>
              <w:left w:val="nil"/>
              <w:bottom w:val="single" w:sz="8" w:space="0" w:color="auto"/>
              <w:right w:val="single" w:sz="8" w:space="0" w:color="auto"/>
            </w:tcBorders>
            <w:shd w:val="clear" w:color="auto" w:fill="auto"/>
            <w:noWrap/>
            <w:vAlign w:val="center"/>
            <w:hideMark/>
          </w:tcPr>
          <w:p w14:paraId="1C180D0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9.80E-03</w:t>
            </w:r>
          </w:p>
        </w:tc>
        <w:tc>
          <w:tcPr>
            <w:tcW w:w="690" w:type="dxa"/>
            <w:tcBorders>
              <w:top w:val="nil"/>
              <w:left w:val="nil"/>
              <w:bottom w:val="single" w:sz="8" w:space="0" w:color="auto"/>
              <w:right w:val="single" w:sz="8" w:space="0" w:color="auto"/>
            </w:tcBorders>
            <w:shd w:val="clear" w:color="auto" w:fill="auto"/>
            <w:noWrap/>
            <w:vAlign w:val="center"/>
            <w:hideMark/>
          </w:tcPr>
          <w:p w14:paraId="61B820E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0.044</w:t>
            </w:r>
          </w:p>
        </w:tc>
        <w:tc>
          <w:tcPr>
            <w:tcW w:w="1090" w:type="dxa"/>
            <w:tcBorders>
              <w:top w:val="nil"/>
              <w:left w:val="nil"/>
              <w:bottom w:val="single" w:sz="8" w:space="0" w:color="auto"/>
              <w:right w:val="single" w:sz="8" w:space="0" w:color="auto"/>
            </w:tcBorders>
            <w:shd w:val="clear" w:color="auto" w:fill="auto"/>
            <w:noWrap/>
            <w:vAlign w:val="center"/>
            <w:hideMark/>
          </w:tcPr>
          <w:p w14:paraId="6FD31E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2.70E-13</w:t>
            </w:r>
          </w:p>
        </w:tc>
        <w:tc>
          <w:tcPr>
            <w:tcW w:w="1160" w:type="dxa"/>
            <w:tcBorders>
              <w:top w:val="nil"/>
              <w:left w:val="nil"/>
              <w:bottom w:val="single" w:sz="8" w:space="0" w:color="auto"/>
              <w:right w:val="single" w:sz="8" w:space="0" w:color="auto"/>
            </w:tcBorders>
            <w:shd w:val="clear" w:color="auto" w:fill="auto"/>
            <w:noWrap/>
            <w:vAlign w:val="center"/>
            <w:hideMark/>
          </w:tcPr>
          <w:p w14:paraId="1148D36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VRK2</w:t>
            </w:r>
          </w:p>
        </w:tc>
        <w:tc>
          <w:tcPr>
            <w:tcW w:w="1060" w:type="dxa"/>
            <w:tcBorders>
              <w:top w:val="nil"/>
              <w:left w:val="nil"/>
              <w:bottom w:val="single" w:sz="8" w:space="0" w:color="auto"/>
              <w:right w:val="single" w:sz="8" w:space="0" w:color="auto"/>
            </w:tcBorders>
            <w:shd w:val="clear" w:color="auto" w:fill="auto"/>
            <w:noWrap/>
            <w:vAlign w:val="center"/>
            <w:hideMark/>
          </w:tcPr>
          <w:p w14:paraId="31E2125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B3C6229"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2CECBA8D"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0BD844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rs2282762</w:t>
            </w:r>
          </w:p>
        </w:tc>
        <w:tc>
          <w:tcPr>
            <w:tcW w:w="580" w:type="dxa"/>
            <w:tcBorders>
              <w:top w:val="nil"/>
              <w:left w:val="nil"/>
              <w:bottom w:val="single" w:sz="8" w:space="0" w:color="auto"/>
              <w:right w:val="single" w:sz="8" w:space="0" w:color="auto"/>
            </w:tcBorders>
            <w:shd w:val="clear" w:color="auto" w:fill="auto"/>
            <w:noWrap/>
            <w:vAlign w:val="center"/>
            <w:hideMark/>
          </w:tcPr>
          <w:p w14:paraId="51891F9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148EB93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50514612</w:t>
            </w:r>
          </w:p>
        </w:tc>
        <w:tc>
          <w:tcPr>
            <w:tcW w:w="460" w:type="dxa"/>
            <w:tcBorders>
              <w:top w:val="nil"/>
              <w:left w:val="nil"/>
              <w:bottom w:val="single" w:sz="8" w:space="0" w:color="auto"/>
              <w:right w:val="single" w:sz="8" w:space="0" w:color="auto"/>
            </w:tcBorders>
            <w:shd w:val="clear" w:color="auto" w:fill="auto"/>
            <w:noWrap/>
            <w:vAlign w:val="center"/>
            <w:hideMark/>
          </w:tcPr>
          <w:p w14:paraId="4264D53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460" w:type="dxa"/>
            <w:tcBorders>
              <w:top w:val="nil"/>
              <w:left w:val="nil"/>
              <w:bottom w:val="single" w:sz="8" w:space="0" w:color="auto"/>
              <w:right w:val="single" w:sz="8" w:space="0" w:color="auto"/>
            </w:tcBorders>
            <w:shd w:val="clear" w:color="auto" w:fill="auto"/>
            <w:noWrap/>
            <w:vAlign w:val="center"/>
            <w:hideMark/>
          </w:tcPr>
          <w:p w14:paraId="31537A9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900" w:type="dxa"/>
            <w:tcBorders>
              <w:top w:val="nil"/>
              <w:left w:val="nil"/>
              <w:bottom w:val="single" w:sz="8" w:space="0" w:color="auto"/>
              <w:right w:val="single" w:sz="8" w:space="0" w:color="auto"/>
            </w:tcBorders>
            <w:shd w:val="clear" w:color="auto" w:fill="auto"/>
            <w:noWrap/>
            <w:vAlign w:val="center"/>
            <w:hideMark/>
          </w:tcPr>
          <w:p w14:paraId="6A92B8C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0.088</w:t>
            </w:r>
          </w:p>
        </w:tc>
        <w:tc>
          <w:tcPr>
            <w:tcW w:w="960" w:type="dxa"/>
            <w:tcBorders>
              <w:top w:val="nil"/>
              <w:left w:val="nil"/>
              <w:bottom w:val="single" w:sz="8" w:space="0" w:color="auto"/>
              <w:right w:val="single" w:sz="8" w:space="0" w:color="auto"/>
            </w:tcBorders>
            <w:shd w:val="clear" w:color="auto" w:fill="auto"/>
            <w:noWrap/>
            <w:vAlign w:val="center"/>
            <w:hideMark/>
          </w:tcPr>
          <w:p w14:paraId="19C6FCB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4.11E-10</w:t>
            </w:r>
          </w:p>
        </w:tc>
        <w:tc>
          <w:tcPr>
            <w:tcW w:w="880" w:type="dxa"/>
            <w:tcBorders>
              <w:top w:val="nil"/>
              <w:left w:val="nil"/>
              <w:bottom w:val="single" w:sz="8" w:space="0" w:color="auto"/>
              <w:right w:val="single" w:sz="8" w:space="0" w:color="auto"/>
            </w:tcBorders>
            <w:shd w:val="clear" w:color="auto" w:fill="auto"/>
            <w:noWrap/>
            <w:vAlign w:val="center"/>
            <w:hideMark/>
          </w:tcPr>
          <w:p w14:paraId="01DAA7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0.014</w:t>
            </w:r>
          </w:p>
        </w:tc>
        <w:tc>
          <w:tcPr>
            <w:tcW w:w="960" w:type="dxa"/>
            <w:tcBorders>
              <w:top w:val="nil"/>
              <w:left w:val="nil"/>
              <w:bottom w:val="single" w:sz="8" w:space="0" w:color="auto"/>
              <w:right w:val="single" w:sz="8" w:space="0" w:color="auto"/>
            </w:tcBorders>
            <w:shd w:val="clear" w:color="auto" w:fill="auto"/>
            <w:noWrap/>
            <w:vAlign w:val="center"/>
            <w:hideMark/>
          </w:tcPr>
          <w:p w14:paraId="3C60F52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3.70E-03</w:t>
            </w:r>
          </w:p>
        </w:tc>
        <w:tc>
          <w:tcPr>
            <w:tcW w:w="690" w:type="dxa"/>
            <w:tcBorders>
              <w:top w:val="nil"/>
              <w:left w:val="nil"/>
              <w:bottom w:val="single" w:sz="8" w:space="0" w:color="auto"/>
              <w:right w:val="single" w:sz="8" w:space="0" w:color="auto"/>
            </w:tcBorders>
            <w:shd w:val="clear" w:color="auto" w:fill="auto"/>
            <w:noWrap/>
            <w:vAlign w:val="center"/>
            <w:hideMark/>
          </w:tcPr>
          <w:p w14:paraId="6EA941D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6E50BFA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8.42E-11</w:t>
            </w:r>
          </w:p>
        </w:tc>
        <w:tc>
          <w:tcPr>
            <w:tcW w:w="1160" w:type="dxa"/>
            <w:tcBorders>
              <w:top w:val="nil"/>
              <w:left w:val="nil"/>
              <w:bottom w:val="single" w:sz="8" w:space="0" w:color="auto"/>
              <w:right w:val="single" w:sz="8" w:space="0" w:color="auto"/>
            </w:tcBorders>
            <w:shd w:val="clear" w:color="auto" w:fill="auto"/>
            <w:noWrap/>
            <w:vAlign w:val="center"/>
            <w:hideMark/>
          </w:tcPr>
          <w:p w14:paraId="2AD674E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CACNA2D2</w:t>
            </w:r>
          </w:p>
        </w:tc>
        <w:tc>
          <w:tcPr>
            <w:tcW w:w="1060" w:type="dxa"/>
            <w:tcBorders>
              <w:top w:val="nil"/>
              <w:left w:val="nil"/>
              <w:bottom w:val="single" w:sz="8" w:space="0" w:color="auto"/>
              <w:right w:val="single" w:sz="8" w:space="0" w:color="auto"/>
            </w:tcBorders>
            <w:shd w:val="clear" w:color="auto" w:fill="auto"/>
            <w:noWrap/>
            <w:vAlign w:val="center"/>
            <w:hideMark/>
          </w:tcPr>
          <w:p w14:paraId="005014D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7717BD5C"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768E8181"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540B2C7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rs11191355</w:t>
            </w:r>
          </w:p>
        </w:tc>
        <w:tc>
          <w:tcPr>
            <w:tcW w:w="580" w:type="dxa"/>
            <w:tcBorders>
              <w:top w:val="nil"/>
              <w:left w:val="nil"/>
              <w:bottom w:val="single" w:sz="8" w:space="0" w:color="auto"/>
              <w:right w:val="single" w:sz="8" w:space="0" w:color="auto"/>
            </w:tcBorders>
            <w:shd w:val="clear" w:color="auto" w:fill="auto"/>
            <w:noWrap/>
            <w:vAlign w:val="center"/>
            <w:hideMark/>
          </w:tcPr>
          <w:p w14:paraId="4BB4F18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77A3636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104392497</w:t>
            </w:r>
          </w:p>
        </w:tc>
        <w:tc>
          <w:tcPr>
            <w:tcW w:w="460" w:type="dxa"/>
            <w:tcBorders>
              <w:top w:val="nil"/>
              <w:left w:val="nil"/>
              <w:bottom w:val="single" w:sz="8" w:space="0" w:color="auto"/>
              <w:right w:val="single" w:sz="8" w:space="0" w:color="auto"/>
            </w:tcBorders>
            <w:shd w:val="clear" w:color="auto" w:fill="auto"/>
            <w:noWrap/>
            <w:vAlign w:val="center"/>
            <w:hideMark/>
          </w:tcPr>
          <w:p w14:paraId="5229FEB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460" w:type="dxa"/>
            <w:tcBorders>
              <w:top w:val="nil"/>
              <w:left w:val="nil"/>
              <w:bottom w:val="single" w:sz="8" w:space="0" w:color="auto"/>
              <w:right w:val="single" w:sz="8" w:space="0" w:color="auto"/>
            </w:tcBorders>
            <w:shd w:val="clear" w:color="auto" w:fill="auto"/>
            <w:noWrap/>
            <w:vAlign w:val="center"/>
            <w:hideMark/>
          </w:tcPr>
          <w:p w14:paraId="301DECF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900" w:type="dxa"/>
            <w:tcBorders>
              <w:top w:val="nil"/>
              <w:left w:val="nil"/>
              <w:bottom w:val="single" w:sz="8" w:space="0" w:color="auto"/>
              <w:right w:val="single" w:sz="8" w:space="0" w:color="auto"/>
            </w:tcBorders>
            <w:shd w:val="clear" w:color="auto" w:fill="auto"/>
            <w:noWrap/>
            <w:vAlign w:val="center"/>
            <w:hideMark/>
          </w:tcPr>
          <w:p w14:paraId="071910A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-0.104</w:t>
            </w:r>
          </w:p>
        </w:tc>
        <w:tc>
          <w:tcPr>
            <w:tcW w:w="960" w:type="dxa"/>
            <w:tcBorders>
              <w:top w:val="nil"/>
              <w:left w:val="nil"/>
              <w:bottom w:val="single" w:sz="8" w:space="0" w:color="auto"/>
              <w:right w:val="single" w:sz="8" w:space="0" w:color="auto"/>
            </w:tcBorders>
            <w:shd w:val="clear" w:color="auto" w:fill="auto"/>
            <w:noWrap/>
            <w:vAlign w:val="center"/>
            <w:hideMark/>
          </w:tcPr>
          <w:p w14:paraId="679FDA3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1.65E-11</w:t>
            </w:r>
          </w:p>
        </w:tc>
        <w:tc>
          <w:tcPr>
            <w:tcW w:w="880" w:type="dxa"/>
            <w:tcBorders>
              <w:top w:val="nil"/>
              <w:left w:val="nil"/>
              <w:bottom w:val="single" w:sz="8" w:space="0" w:color="auto"/>
              <w:right w:val="single" w:sz="8" w:space="0" w:color="auto"/>
            </w:tcBorders>
            <w:shd w:val="clear" w:color="auto" w:fill="auto"/>
            <w:noWrap/>
            <w:vAlign w:val="center"/>
            <w:hideMark/>
          </w:tcPr>
          <w:p w14:paraId="7A832EC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single" w:sz="8" w:space="0" w:color="auto"/>
              <w:right w:val="single" w:sz="8" w:space="0" w:color="auto"/>
            </w:tcBorders>
            <w:shd w:val="clear" w:color="auto" w:fill="auto"/>
            <w:noWrap/>
            <w:vAlign w:val="center"/>
            <w:hideMark/>
          </w:tcPr>
          <w:p w14:paraId="15A61DA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6.60E-03</w:t>
            </w:r>
          </w:p>
        </w:tc>
        <w:tc>
          <w:tcPr>
            <w:tcW w:w="690" w:type="dxa"/>
            <w:tcBorders>
              <w:top w:val="nil"/>
              <w:left w:val="nil"/>
              <w:bottom w:val="single" w:sz="8" w:space="0" w:color="auto"/>
              <w:right w:val="single" w:sz="8" w:space="0" w:color="auto"/>
            </w:tcBorders>
            <w:shd w:val="clear" w:color="auto" w:fill="auto"/>
            <w:noWrap/>
            <w:vAlign w:val="center"/>
            <w:hideMark/>
          </w:tcPr>
          <w:p w14:paraId="20CC3A4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55E5835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6.99E-11</w:t>
            </w:r>
          </w:p>
        </w:tc>
        <w:tc>
          <w:tcPr>
            <w:tcW w:w="1160" w:type="dxa"/>
            <w:tcBorders>
              <w:top w:val="nil"/>
              <w:left w:val="nil"/>
              <w:bottom w:val="single" w:sz="8" w:space="0" w:color="auto"/>
              <w:right w:val="single" w:sz="8" w:space="0" w:color="auto"/>
            </w:tcBorders>
            <w:shd w:val="clear" w:color="auto" w:fill="auto"/>
            <w:noWrap/>
            <w:vAlign w:val="center"/>
            <w:hideMark/>
          </w:tcPr>
          <w:p w14:paraId="60EDC6D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TRIM8</w:t>
            </w:r>
          </w:p>
        </w:tc>
        <w:tc>
          <w:tcPr>
            <w:tcW w:w="1060" w:type="dxa"/>
            <w:tcBorders>
              <w:top w:val="nil"/>
              <w:left w:val="nil"/>
              <w:bottom w:val="single" w:sz="8" w:space="0" w:color="auto"/>
              <w:right w:val="single" w:sz="8" w:space="0" w:color="auto"/>
            </w:tcBorders>
            <w:shd w:val="clear" w:color="auto" w:fill="auto"/>
            <w:noWrap/>
            <w:vAlign w:val="center"/>
            <w:hideMark/>
          </w:tcPr>
          <w:p w14:paraId="1CF17B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84338E9"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64C8734C"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78FC14A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rs1984658</w:t>
            </w:r>
          </w:p>
        </w:tc>
        <w:tc>
          <w:tcPr>
            <w:tcW w:w="580" w:type="dxa"/>
            <w:tcBorders>
              <w:top w:val="nil"/>
              <w:left w:val="nil"/>
              <w:bottom w:val="single" w:sz="8" w:space="0" w:color="auto"/>
              <w:right w:val="single" w:sz="8" w:space="0" w:color="auto"/>
            </w:tcBorders>
            <w:shd w:val="clear" w:color="auto" w:fill="auto"/>
            <w:noWrap/>
            <w:vAlign w:val="center"/>
            <w:hideMark/>
          </w:tcPr>
          <w:p w14:paraId="79B0658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7F334AB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123483426</w:t>
            </w:r>
          </w:p>
        </w:tc>
        <w:tc>
          <w:tcPr>
            <w:tcW w:w="460" w:type="dxa"/>
            <w:tcBorders>
              <w:top w:val="nil"/>
              <w:left w:val="nil"/>
              <w:bottom w:val="single" w:sz="8" w:space="0" w:color="auto"/>
              <w:right w:val="single" w:sz="8" w:space="0" w:color="auto"/>
            </w:tcBorders>
            <w:shd w:val="clear" w:color="auto" w:fill="auto"/>
            <w:noWrap/>
            <w:vAlign w:val="center"/>
            <w:hideMark/>
          </w:tcPr>
          <w:p w14:paraId="6DC5957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5003A10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3644E58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-0.106</w:t>
            </w:r>
          </w:p>
        </w:tc>
        <w:tc>
          <w:tcPr>
            <w:tcW w:w="960" w:type="dxa"/>
            <w:tcBorders>
              <w:top w:val="nil"/>
              <w:left w:val="nil"/>
              <w:bottom w:val="single" w:sz="8" w:space="0" w:color="auto"/>
              <w:right w:val="single" w:sz="8" w:space="0" w:color="auto"/>
            </w:tcBorders>
            <w:shd w:val="clear" w:color="auto" w:fill="auto"/>
            <w:noWrap/>
            <w:vAlign w:val="center"/>
            <w:hideMark/>
          </w:tcPr>
          <w:p w14:paraId="0C25518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8.62E-14</w:t>
            </w:r>
          </w:p>
        </w:tc>
        <w:tc>
          <w:tcPr>
            <w:tcW w:w="880" w:type="dxa"/>
            <w:tcBorders>
              <w:top w:val="nil"/>
              <w:left w:val="nil"/>
              <w:bottom w:val="single" w:sz="8" w:space="0" w:color="auto"/>
              <w:right w:val="single" w:sz="8" w:space="0" w:color="auto"/>
            </w:tcBorders>
            <w:shd w:val="clear" w:color="auto" w:fill="auto"/>
            <w:noWrap/>
            <w:vAlign w:val="center"/>
            <w:hideMark/>
          </w:tcPr>
          <w:p w14:paraId="0EB6068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-0.028</w:t>
            </w:r>
          </w:p>
        </w:tc>
        <w:tc>
          <w:tcPr>
            <w:tcW w:w="960" w:type="dxa"/>
            <w:tcBorders>
              <w:top w:val="nil"/>
              <w:left w:val="nil"/>
              <w:bottom w:val="single" w:sz="8" w:space="0" w:color="auto"/>
              <w:right w:val="single" w:sz="8" w:space="0" w:color="auto"/>
            </w:tcBorders>
            <w:shd w:val="clear" w:color="auto" w:fill="auto"/>
            <w:noWrap/>
            <w:vAlign w:val="center"/>
            <w:hideMark/>
          </w:tcPr>
          <w:p w14:paraId="782467D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4.20E-08</w:t>
            </w:r>
          </w:p>
        </w:tc>
        <w:tc>
          <w:tcPr>
            <w:tcW w:w="690" w:type="dxa"/>
            <w:tcBorders>
              <w:top w:val="nil"/>
              <w:left w:val="nil"/>
              <w:bottom w:val="single" w:sz="8" w:space="0" w:color="auto"/>
              <w:right w:val="single" w:sz="8" w:space="0" w:color="auto"/>
            </w:tcBorders>
            <w:shd w:val="clear" w:color="auto" w:fill="auto"/>
            <w:noWrap/>
            <w:vAlign w:val="center"/>
            <w:hideMark/>
          </w:tcPr>
          <w:p w14:paraId="27B183C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-0.046</w:t>
            </w:r>
          </w:p>
        </w:tc>
        <w:tc>
          <w:tcPr>
            <w:tcW w:w="1090" w:type="dxa"/>
            <w:tcBorders>
              <w:top w:val="nil"/>
              <w:left w:val="nil"/>
              <w:bottom w:val="single" w:sz="8" w:space="0" w:color="auto"/>
              <w:right w:val="single" w:sz="8" w:space="0" w:color="auto"/>
            </w:tcBorders>
            <w:shd w:val="clear" w:color="auto" w:fill="auto"/>
            <w:noWrap/>
            <w:vAlign w:val="center"/>
            <w:hideMark/>
          </w:tcPr>
          <w:p w14:paraId="6019DBF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4.05E-15</w:t>
            </w:r>
          </w:p>
        </w:tc>
        <w:tc>
          <w:tcPr>
            <w:tcW w:w="1160" w:type="dxa"/>
            <w:tcBorders>
              <w:top w:val="nil"/>
              <w:left w:val="nil"/>
              <w:bottom w:val="single" w:sz="8" w:space="0" w:color="auto"/>
              <w:right w:val="single" w:sz="8" w:space="0" w:color="auto"/>
            </w:tcBorders>
            <w:shd w:val="clear" w:color="auto" w:fill="auto"/>
            <w:noWrap/>
            <w:vAlign w:val="center"/>
            <w:hideMark/>
          </w:tcPr>
          <w:p w14:paraId="5B19393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ABCB9</w:t>
            </w:r>
          </w:p>
        </w:tc>
        <w:tc>
          <w:tcPr>
            <w:tcW w:w="1060" w:type="dxa"/>
            <w:tcBorders>
              <w:top w:val="nil"/>
              <w:left w:val="nil"/>
              <w:bottom w:val="single" w:sz="8" w:space="0" w:color="auto"/>
              <w:right w:val="single" w:sz="8" w:space="0" w:color="auto"/>
            </w:tcBorders>
            <w:shd w:val="clear" w:color="auto" w:fill="auto"/>
            <w:noWrap/>
            <w:vAlign w:val="center"/>
            <w:hideMark/>
          </w:tcPr>
          <w:p w14:paraId="71B42D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0C22A82"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35EB0435"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40D3CA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rs9567393</w:t>
            </w:r>
          </w:p>
        </w:tc>
        <w:tc>
          <w:tcPr>
            <w:tcW w:w="580" w:type="dxa"/>
            <w:tcBorders>
              <w:top w:val="nil"/>
              <w:left w:val="nil"/>
              <w:bottom w:val="single" w:sz="8" w:space="0" w:color="auto"/>
              <w:right w:val="single" w:sz="8" w:space="0" w:color="auto"/>
            </w:tcBorders>
            <w:shd w:val="clear" w:color="auto" w:fill="auto"/>
            <w:noWrap/>
            <w:vAlign w:val="center"/>
            <w:hideMark/>
          </w:tcPr>
          <w:p w14:paraId="5ADB71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w:t>
            </w:r>
          </w:p>
        </w:tc>
        <w:tc>
          <w:tcPr>
            <w:tcW w:w="1100" w:type="dxa"/>
            <w:tcBorders>
              <w:top w:val="nil"/>
              <w:left w:val="nil"/>
              <w:bottom w:val="single" w:sz="8" w:space="0" w:color="auto"/>
              <w:right w:val="single" w:sz="8" w:space="0" w:color="auto"/>
            </w:tcBorders>
            <w:shd w:val="clear" w:color="auto" w:fill="auto"/>
            <w:noWrap/>
            <w:vAlign w:val="center"/>
            <w:hideMark/>
          </w:tcPr>
          <w:p w14:paraId="2FA4285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32763757</w:t>
            </w:r>
          </w:p>
        </w:tc>
        <w:tc>
          <w:tcPr>
            <w:tcW w:w="460" w:type="dxa"/>
            <w:tcBorders>
              <w:top w:val="nil"/>
              <w:left w:val="nil"/>
              <w:bottom w:val="single" w:sz="8" w:space="0" w:color="auto"/>
              <w:right w:val="single" w:sz="8" w:space="0" w:color="auto"/>
            </w:tcBorders>
            <w:shd w:val="clear" w:color="auto" w:fill="auto"/>
            <w:noWrap/>
            <w:vAlign w:val="center"/>
            <w:hideMark/>
          </w:tcPr>
          <w:p w14:paraId="47ABE06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460" w:type="dxa"/>
            <w:tcBorders>
              <w:top w:val="nil"/>
              <w:left w:val="nil"/>
              <w:bottom w:val="single" w:sz="8" w:space="0" w:color="auto"/>
              <w:right w:val="single" w:sz="8" w:space="0" w:color="auto"/>
            </w:tcBorders>
            <w:shd w:val="clear" w:color="auto" w:fill="auto"/>
            <w:noWrap/>
            <w:vAlign w:val="center"/>
            <w:hideMark/>
          </w:tcPr>
          <w:p w14:paraId="27CBB6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900" w:type="dxa"/>
            <w:tcBorders>
              <w:top w:val="nil"/>
              <w:left w:val="nil"/>
              <w:bottom w:val="single" w:sz="8" w:space="0" w:color="auto"/>
              <w:right w:val="single" w:sz="8" w:space="0" w:color="auto"/>
            </w:tcBorders>
            <w:shd w:val="clear" w:color="auto" w:fill="auto"/>
            <w:noWrap/>
            <w:vAlign w:val="center"/>
            <w:hideMark/>
          </w:tcPr>
          <w:p w14:paraId="4D165E4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-0.091</w:t>
            </w:r>
          </w:p>
        </w:tc>
        <w:tc>
          <w:tcPr>
            <w:tcW w:w="960" w:type="dxa"/>
            <w:tcBorders>
              <w:top w:val="nil"/>
              <w:left w:val="nil"/>
              <w:bottom w:val="single" w:sz="8" w:space="0" w:color="auto"/>
              <w:right w:val="single" w:sz="8" w:space="0" w:color="auto"/>
            </w:tcBorders>
            <w:shd w:val="clear" w:color="auto" w:fill="auto"/>
            <w:noWrap/>
            <w:vAlign w:val="center"/>
            <w:hideMark/>
          </w:tcPr>
          <w:p w14:paraId="6E2CEC7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1.13E-09</w:t>
            </w:r>
          </w:p>
        </w:tc>
        <w:tc>
          <w:tcPr>
            <w:tcW w:w="880" w:type="dxa"/>
            <w:tcBorders>
              <w:top w:val="nil"/>
              <w:left w:val="nil"/>
              <w:bottom w:val="single" w:sz="8" w:space="0" w:color="auto"/>
              <w:right w:val="single" w:sz="8" w:space="0" w:color="auto"/>
            </w:tcBorders>
            <w:shd w:val="clear" w:color="auto" w:fill="auto"/>
            <w:noWrap/>
            <w:vAlign w:val="center"/>
            <w:hideMark/>
          </w:tcPr>
          <w:p w14:paraId="4C7977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0.015</w:t>
            </w:r>
          </w:p>
        </w:tc>
        <w:tc>
          <w:tcPr>
            <w:tcW w:w="960" w:type="dxa"/>
            <w:tcBorders>
              <w:top w:val="nil"/>
              <w:left w:val="nil"/>
              <w:bottom w:val="single" w:sz="8" w:space="0" w:color="auto"/>
              <w:right w:val="single" w:sz="8" w:space="0" w:color="auto"/>
            </w:tcBorders>
            <w:shd w:val="clear" w:color="auto" w:fill="auto"/>
            <w:noWrap/>
            <w:vAlign w:val="center"/>
            <w:hideMark/>
          </w:tcPr>
          <w:p w14:paraId="6AFA134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6.90E-03</w:t>
            </w:r>
          </w:p>
        </w:tc>
        <w:tc>
          <w:tcPr>
            <w:tcW w:w="690" w:type="dxa"/>
            <w:tcBorders>
              <w:top w:val="nil"/>
              <w:left w:val="nil"/>
              <w:bottom w:val="single" w:sz="8" w:space="0" w:color="auto"/>
              <w:right w:val="single" w:sz="8" w:space="0" w:color="auto"/>
            </w:tcBorders>
            <w:shd w:val="clear" w:color="auto" w:fill="auto"/>
            <w:noWrap/>
            <w:vAlign w:val="center"/>
            <w:hideMark/>
          </w:tcPr>
          <w:p w14:paraId="16C1E79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-0.035</w:t>
            </w:r>
          </w:p>
        </w:tc>
        <w:tc>
          <w:tcPr>
            <w:tcW w:w="1090" w:type="dxa"/>
            <w:tcBorders>
              <w:top w:val="nil"/>
              <w:left w:val="nil"/>
              <w:bottom w:val="single" w:sz="8" w:space="0" w:color="auto"/>
              <w:right w:val="single" w:sz="8" w:space="0" w:color="auto"/>
            </w:tcBorders>
            <w:shd w:val="clear" w:color="auto" w:fill="auto"/>
            <w:noWrap/>
            <w:vAlign w:val="center"/>
            <w:hideMark/>
          </w:tcPr>
          <w:p w14:paraId="27DDE4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3.97E-09</w:t>
            </w:r>
          </w:p>
        </w:tc>
        <w:tc>
          <w:tcPr>
            <w:tcW w:w="1160" w:type="dxa"/>
            <w:tcBorders>
              <w:top w:val="nil"/>
              <w:left w:val="nil"/>
              <w:bottom w:val="single" w:sz="8" w:space="0" w:color="auto"/>
              <w:right w:val="single" w:sz="8" w:space="0" w:color="auto"/>
            </w:tcBorders>
            <w:shd w:val="clear" w:color="auto" w:fill="auto"/>
            <w:noWrap/>
            <w:vAlign w:val="center"/>
            <w:hideMark/>
          </w:tcPr>
          <w:p w14:paraId="06948E4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BRCA2</w:t>
            </w:r>
          </w:p>
        </w:tc>
        <w:tc>
          <w:tcPr>
            <w:tcW w:w="1060" w:type="dxa"/>
            <w:tcBorders>
              <w:top w:val="nil"/>
              <w:left w:val="nil"/>
              <w:bottom w:val="single" w:sz="8" w:space="0" w:color="auto"/>
              <w:right w:val="single" w:sz="8" w:space="0" w:color="auto"/>
            </w:tcBorders>
            <w:shd w:val="clear" w:color="auto" w:fill="auto"/>
            <w:noWrap/>
            <w:vAlign w:val="center"/>
            <w:hideMark/>
          </w:tcPr>
          <w:p w14:paraId="0C23B42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BDB141D"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E592DF" w14:textId="77777777" w:rsidR="000018AA" w:rsidRPr="000018AA" w:rsidRDefault="000018AA" w:rsidP="000018AA">
            <w:pPr>
              <w:rPr>
                <w:rFonts w:eastAsia="等线"/>
                <w:color w:val="000000"/>
                <w:sz w:val="20"/>
                <w:szCs w:val="20"/>
              </w:rPr>
            </w:pPr>
            <w:r w:rsidRPr="000018AA">
              <w:rPr>
                <w:rFonts w:eastAsia="等线"/>
                <w:color w:val="000000"/>
                <w:sz w:val="20"/>
                <w:szCs w:val="20"/>
              </w:rPr>
              <w:t>TCL</w:t>
            </w:r>
          </w:p>
        </w:tc>
        <w:tc>
          <w:tcPr>
            <w:tcW w:w="1220" w:type="dxa"/>
            <w:tcBorders>
              <w:top w:val="nil"/>
              <w:left w:val="nil"/>
              <w:bottom w:val="single" w:sz="8" w:space="0" w:color="auto"/>
              <w:right w:val="single" w:sz="8" w:space="0" w:color="auto"/>
            </w:tcBorders>
            <w:shd w:val="clear" w:color="auto" w:fill="auto"/>
            <w:noWrap/>
            <w:vAlign w:val="center"/>
            <w:hideMark/>
          </w:tcPr>
          <w:p w14:paraId="5940401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rs60527016</w:t>
            </w:r>
          </w:p>
        </w:tc>
        <w:tc>
          <w:tcPr>
            <w:tcW w:w="580" w:type="dxa"/>
            <w:tcBorders>
              <w:top w:val="nil"/>
              <w:left w:val="nil"/>
              <w:bottom w:val="single" w:sz="8" w:space="0" w:color="auto"/>
              <w:right w:val="single" w:sz="8" w:space="0" w:color="auto"/>
            </w:tcBorders>
            <w:shd w:val="clear" w:color="auto" w:fill="auto"/>
            <w:noWrap/>
            <w:vAlign w:val="center"/>
            <w:hideMark/>
          </w:tcPr>
          <w:p w14:paraId="10E78C5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1DFFEB9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38299624</w:t>
            </w:r>
          </w:p>
        </w:tc>
        <w:tc>
          <w:tcPr>
            <w:tcW w:w="460" w:type="dxa"/>
            <w:tcBorders>
              <w:top w:val="nil"/>
              <w:left w:val="nil"/>
              <w:bottom w:val="single" w:sz="8" w:space="0" w:color="auto"/>
              <w:right w:val="single" w:sz="8" w:space="0" w:color="auto"/>
            </w:tcBorders>
            <w:shd w:val="clear" w:color="auto" w:fill="auto"/>
            <w:noWrap/>
            <w:vAlign w:val="center"/>
            <w:hideMark/>
          </w:tcPr>
          <w:p w14:paraId="7DFD5D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7C08A8F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734790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0.077</w:t>
            </w:r>
          </w:p>
        </w:tc>
        <w:tc>
          <w:tcPr>
            <w:tcW w:w="960" w:type="dxa"/>
            <w:tcBorders>
              <w:top w:val="nil"/>
              <w:left w:val="nil"/>
              <w:bottom w:val="single" w:sz="8" w:space="0" w:color="auto"/>
              <w:right w:val="single" w:sz="8" w:space="0" w:color="auto"/>
            </w:tcBorders>
            <w:shd w:val="clear" w:color="auto" w:fill="auto"/>
            <w:noWrap/>
            <w:vAlign w:val="center"/>
            <w:hideMark/>
          </w:tcPr>
          <w:p w14:paraId="1B7BBC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1.79E-07</w:t>
            </w:r>
          </w:p>
        </w:tc>
        <w:tc>
          <w:tcPr>
            <w:tcW w:w="880" w:type="dxa"/>
            <w:tcBorders>
              <w:top w:val="nil"/>
              <w:left w:val="nil"/>
              <w:bottom w:val="single" w:sz="8" w:space="0" w:color="auto"/>
              <w:right w:val="single" w:sz="8" w:space="0" w:color="auto"/>
            </w:tcBorders>
            <w:shd w:val="clear" w:color="auto" w:fill="auto"/>
            <w:noWrap/>
            <w:vAlign w:val="center"/>
            <w:hideMark/>
          </w:tcPr>
          <w:p w14:paraId="750B8D2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0.004</w:t>
            </w:r>
          </w:p>
        </w:tc>
        <w:tc>
          <w:tcPr>
            <w:tcW w:w="960" w:type="dxa"/>
            <w:tcBorders>
              <w:top w:val="nil"/>
              <w:left w:val="nil"/>
              <w:bottom w:val="single" w:sz="8" w:space="0" w:color="auto"/>
              <w:right w:val="single" w:sz="8" w:space="0" w:color="auto"/>
            </w:tcBorders>
            <w:shd w:val="clear" w:color="auto" w:fill="auto"/>
            <w:noWrap/>
            <w:vAlign w:val="center"/>
            <w:hideMark/>
          </w:tcPr>
          <w:p w14:paraId="57335F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7.30E-03</w:t>
            </w:r>
          </w:p>
        </w:tc>
        <w:tc>
          <w:tcPr>
            <w:tcW w:w="690" w:type="dxa"/>
            <w:tcBorders>
              <w:top w:val="nil"/>
              <w:left w:val="nil"/>
              <w:bottom w:val="single" w:sz="8" w:space="0" w:color="auto"/>
              <w:right w:val="single" w:sz="8" w:space="0" w:color="auto"/>
            </w:tcBorders>
            <w:shd w:val="clear" w:color="auto" w:fill="auto"/>
            <w:noWrap/>
            <w:vAlign w:val="center"/>
            <w:hideMark/>
          </w:tcPr>
          <w:p w14:paraId="68E4547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0.033</w:t>
            </w:r>
          </w:p>
        </w:tc>
        <w:tc>
          <w:tcPr>
            <w:tcW w:w="1090" w:type="dxa"/>
            <w:tcBorders>
              <w:top w:val="nil"/>
              <w:left w:val="nil"/>
              <w:bottom w:val="single" w:sz="8" w:space="0" w:color="auto"/>
              <w:right w:val="single" w:sz="8" w:space="0" w:color="auto"/>
            </w:tcBorders>
            <w:shd w:val="clear" w:color="auto" w:fill="auto"/>
            <w:noWrap/>
            <w:vAlign w:val="center"/>
            <w:hideMark/>
          </w:tcPr>
          <w:p w14:paraId="1A887F2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3.40E-08</w:t>
            </w:r>
          </w:p>
        </w:tc>
        <w:tc>
          <w:tcPr>
            <w:tcW w:w="1160" w:type="dxa"/>
            <w:tcBorders>
              <w:top w:val="nil"/>
              <w:left w:val="nil"/>
              <w:bottom w:val="single" w:sz="8" w:space="0" w:color="auto"/>
              <w:right w:val="single" w:sz="8" w:space="0" w:color="auto"/>
            </w:tcBorders>
            <w:shd w:val="clear" w:color="auto" w:fill="auto"/>
            <w:noWrap/>
            <w:vAlign w:val="center"/>
            <w:hideMark/>
          </w:tcPr>
          <w:p w14:paraId="018361B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FGFR1</w:t>
            </w:r>
          </w:p>
        </w:tc>
        <w:tc>
          <w:tcPr>
            <w:tcW w:w="1060" w:type="dxa"/>
            <w:tcBorders>
              <w:top w:val="nil"/>
              <w:left w:val="nil"/>
              <w:bottom w:val="single" w:sz="8" w:space="0" w:color="auto"/>
              <w:right w:val="single" w:sz="8" w:space="0" w:color="auto"/>
            </w:tcBorders>
            <w:shd w:val="clear" w:color="auto" w:fill="auto"/>
            <w:noWrap/>
            <w:vAlign w:val="center"/>
            <w:hideMark/>
          </w:tcPr>
          <w:p w14:paraId="2848CC8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E3988E1"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6E9F5CEF"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72BD2E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rs1984658</w:t>
            </w:r>
          </w:p>
        </w:tc>
        <w:tc>
          <w:tcPr>
            <w:tcW w:w="580" w:type="dxa"/>
            <w:tcBorders>
              <w:top w:val="nil"/>
              <w:left w:val="nil"/>
              <w:bottom w:val="single" w:sz="8" w:space="0" w:color="auto"/>
              <w:right w:val="single" w:sz="8" w:space="0" w:color="auto"/>
            </w:tcBorders>
            <w:shd w:val="clear" w:color="auto" w:fill="auto"/>
            <w:noWrap/>
            <w:vAlign w:val="center"/>
            <w:hideMark/>
          </w:tcPr>
          <w:p w14:paraId="5EABF07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05357E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123483426</w:t>
            </w:r>
          </w:p>
        </w:tc>
        <w:tc>
          <w:tcPr>
            <w:tcW w:w="460" w:type="dxa"/>
            <w:tcBorders>
              <w:top w:val="nil"/>
              <w:left w:val="nil"/>
              <w:bottom w:val="single" w:sz="8" w:space="0" w:color="auto"/>
              <w:right w:val="single" w:sz="8" w:space="0" w:color="auto"/>
            </w:tcBorders>
            <w:shd w:val="clear" w:color="auto" w:fill="auto"/>
            <w:noWrap/>
            <w:vAlign w:val="center"/>
            <w:hideMark/>
          </w:tcPr>
          <w:p w14:paraId="7043740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6C6335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5CAC568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-0.106</w:t>
            </w:r>
          </w:p>
        </w:tc>
        <w:tc>
          <w:tcPr>
            <w:tcW w:w="960" w:type="dxa"/>
            <w:tcBorders>
              <w:top w:val="nil"/>
              <w:left w:val="nil"/>
              <w:bottom w:val="single" w:sz="8" w:space="0" w:color="auto"/>
              <w:right w:val="single" w:sz="8" w:space="0" w:color="auto"/>
            </w:tcBorders>
            <w:shd w:val="clear" w:color="auto" w:fill="auto"/>
            <w:noWrap/>
            <w:vAlign w:val="center"/>
            <w:hideMark/>
          </w:tcPr>
          <w:p w14:paraId="5A7FCB7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8.62E-14</w:t>
            </w:r>
          </w:p>
        </w:tc>
        <w:tc>
          <w:tcPr>
            <w:tcW w:w="880" w:type="dxa"/>
            <w:tcBorders>
              <w:top w:val="nil"/>
              <w:left w:val="nil"/>
              <w:bottom w:val="single" w:sz="8" w:space="0" w:color="auto"/>
              <w:right w:val="single" w:sz="8" w:space="0" w:color="auto"/>
            </w:tcBorders>
            <w:shd w:val="clear" w:color="auto" w:fill="auto"/>
            <w:noWrap/>
            <w:vAlign w:val="center"/>
            <w:hideMark/>
          </w:tcPr>
          <w:p w14:paraId="73AE437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0.004</w:t>
            </w:r>
          </w:p>
        </w:tc>
        <w:tc>
          <w:tcPr>
            <w:tcW w:w="960" w:type="dxa"/>
            <w:tcBorders>
              <w:top w:val="nil"/>
              <w:left w:val="nil"/>
              <w:bottom w:val="single" w:sz="8" w:space="0" w:color="auto"/>
              <w:right w:val="single" w:sz="8" w:space="0" w:color="auto"/>
            </w:tcBorders>
            <w:shd w:val="clear" w:color="auto" w:fill="auto"/>
            <w:noWrap/>
            <w:vAlign w:val="center"/>
            <w:hideMark/>
          </w:tcPr>
          <w:p w14:paraId="7F5F09E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1.50E-06</w:t>
            </w:r>
          </w:p>
        </w:tc>
        <w:tc>
          <w:tcPr>
            <w:tcW w:w="690" w:type="dxa"/>
            <w:tcBorders>
              <w:top w:val="nil"/>
              <w:left w:val="nil"/>
              <w:bottom w:val="single" w:sz="8" w:space="0" w:color="auto"/>
              <w:right w:val="single" w:sz="8" w:space="0" w:color="auto"/>
            </w:tcBorders>
            <w:shd w:val="clear" w:color="auto" w:fill="auto"/>
            <w:noWrap/>
            <w:vAlign w:val="center"/>
            <w:hideMark/>
          </w:tcPr>
          <w:p w14:paraId="7C0B4BC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-0.047</w:t>
            </w:r>
          </w:p>
        </w:tc>
        <w:tc>
          <w:tcPr>
            <w:tcW w:w="1090" w:type="dxa"/>
            <w:tcBorders>
              <w:top w:val="nil"/>
              <w:left w:val="nil"/>
              <w:bottom w:val="single" w:sz="8" w:space="0" w:color="auto"/>
              <w:right w:val="single" w:sz="8" w:space="0" w:color="auto"/>
            </w:tcBorders>
            <w:shd w:val="clear" w:color="auto" w:fill="auto"/>
            <w:noWrap/>
            <w:vAlign w:val="center"/>
            <w:hideMark/>
          </w:tcPr>
          <w:p w14:paraId="5866733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1.93E-15</w:t>
            </w:r>
          </w:p>
        </w:tc>
        <w:tc>
          <w:tcPr>
            <w:tcW w:w="1160" w:type="dxa"/>
            <w:tcBorders>
              <w:top w:val="nil"/>
              <w:left w:val="nil"/>
              <w:bottom w:val="single" w:sz="8" w:space="0" w:color="auto"/>
              <w:right w:val="single" w:sz="8" w:space="0" w:color="auto"/>
            </w:tcBorders>
            <w:shd w:val="clear" w:color="auto" w:fill="auto"/>
            <w:noWrap/>
            <w:vAlign w:val="center"/>
            <w:hideMark/>
          </w:tcPr>
          <w:p w14:paraId="6D60180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ABCB9</w:t>
            </w:r>
          </w:p>
        </w:tc>
        <w:tc>
          <w:tcPr>
            <w:tcW w:w="1060" w:type="dxa"/>
            <w:tcBorders>
              <w:top w:val="nil"/>
              <w:left w:val="nil"/>
              <w:bottom w:val="single" w:sz="8" w:space="0" w:color="auto"/>
              <w:right w:val="single" w:sz="8" w:space="0" w:color="auto"/>
            </w:tcBorders>
            <w:shd w:val="clear" w:color="auto" w:fill="auto"/>
            <w:noWrap/>
            <w:vAlign w:val="center"/>
            <w:hideMark/>
          </w:tcPr>
          <w:p w14:paraId="1A86536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657F0B7A" w14:textId="77777777" w:rsidTr="000018AA">
        <w:trPr>
          <w:trHeight w:val="288"/>
        </w:trPr>
        <w:tc>
          <w:tcPr>
            <w:tcW w:w="1700" w:type="dxa"/>
            <w:vMerge w:val="restart"/>
            <w:tcBorders>
              <w:top w:val="nil"/>
              <w:left w:val="single" w:sz="8" w:space="0" w:color="auto"/>
              <w:bottom w:val="nil"/>
              <w:right w:val="single" w:sz="8" w:space="0" w:color="auto"/>
            </w:tcBorders>
            <w:shd w:val="clear" w:color="auto" w:fill="auto"/>
            <w:noWrap/>
            <w:vAlign w:val="center"/>
            <w:hideMark/>
          </w:tcPr>
          <w:p w14:paraId="7044F501" w14:textId="77777777" w:rsidR="000018AA" w:rsidRPr="000018AA" w:rsidRDefault="000018AA" w:rsidP="000018AA">
            <w:pPr>
              <w:rPr>
                <w:rFonts w:eastAsia="等线"/>
                <w:color w:val="000000"/>
                <w:sz w:val="20"/>
                <w:szCs w:val="20"/>
              </w:rPr>
            </w:pPr>
            <w:r w:rsidRPr="000018AA">
              <w:rPr>
                <w:rFonts w:eastAsia="等线"/>
                <w:color w:val="000000"/>
                <w:sz w:val="20"/>
                <w:szCs w:val="20"/>
              </w:rPr>
              <w:t>Angina pectoris</w:t>
            </w:r>
          </w:p>
        </w:tc>
        <w:tc>
          <w:tcPr>
            <w:tcW w:w="1220" w:type="dxa"/>
            <w:tcBorders>
              <w:top w:val="nil"/>
              <w:left w:val="nil"/>
              <w:bottom w:val="single" w:sz="8" w:space="0" w:color="auto"/>
              <w:right w:val="single" w:sz="8" w:space="0" w:color="auto"/>
            </w:tcBorders>
            <w:shd w:val="clear" w:color="auto" w:fill="auto"/>
            <w:noWrap/>
            <w:vAlign w:val="center"/>
            <w:hideMark/>
          </w:tcPr>
          <w:p w14:paraId="20781C5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rs2236988</w:t>
            </w:r>
          </w:p>
        </w:tc>
        <w:tc>
          <w:tcPr>
            <w:tcW w:w="580" w:type="dxa"/>
            <w:tcBorders>
              <w:top w:val="nil"/>
              <w:left w:val="nil"/>
              <w:bottom w:val="single" w:sz="8" w:space="0" w:color="auto"/>
              <w:right w:val="single" w:sz="8" w:space="0" w:color="auto"/>
            </w:tcBorders>
            <w:shd w:val="clear" w:color="auto" w:fill="auto"/>
            <w:noWrap/>
            <w:vAlign w:val="center"/>
            <w:hideMark/>
          </w:tcPr>
          <w:p w14:paraId="3AE38A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46517EF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50504896</w:t>
            </w:r>
          </w:p>
        </w:tc>
        <w:tc>
          <w:tcPr>
            <w:tcW w:w="460" w:type="dxa"/>
            <w:tcBorders>
              <w:top w:val="nil"/>
              <w:left w:val="nil"/>
              <w:bottom w:val="single" w:sz="8" w:space="0" w:color="auto"/>
              <w:right w:val="single" w:sz="8" w:space="0" w:color="auto"/>
            </w:tcBorders>
            <w:shd w:val="clear" w:color="auto" w:fill="auto"/>
            <w:noWrap/>
            <w:vAlign w:val="center"/>
            <w:hideMark/>
          </w:tcPr>
          <w:p w14:paraId="3F81B4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E0611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9EAB5A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w:t>
            </w:r>
          </w:p>
        </w:tc>
        <w:tc>
          <w:tcPr>
            <w:tcW w:w="960" w:type="dxa"/>
            <w:tcBorders>
              <w:top w:val="nil"/>
              <w:left w:val="nil"/>
              <w:bottom w:val="single" w:sz="8" w:space="0" w:color="auto"/>
              <w:right w:val="single" w:sz="8" w:space="0" w:color="auto"/>
            </w:tcBorders>
            <w:shd w:val="clear" w:color="auto" w:fill="auto"/>
            <w:noWrap/>
            <w:vAlign w:val="center"/>
            <w:hideMark/>
          </w:tcPr>
          <w:p w14:paraId="3C47613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6.10E-11</w:t>
            </w:r>
          </w:p>
        </w:tc>
        <w:tc>
          <w:tcPr>
            <w:tcW w:w="880" w:type="dxa"/>
            <w:tcBorders>
              <w:top w:val="nil"/>
              <w:left w:val="nil"/>
              <w:bottom w:val="single" w:sz="8" w:space="0" w:color="auto"/>
              <w:right w:val="single" w:sz="8" w:space="0" w:color="auto"/>
            </w:tcBorders>
            <w:shd w:val="clear" w:color="auto" w:fill="auto"/>
            <w:noWrap/>
            <w:vAlign w:val="center"/>
            <w:hideMark/>
          </w:tcPr>
          <w:p w14:paraId="196978F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single" w:sz="8" w:space="0" w:color="auto"/>
              <w:right w:val="single" w:sz="8" w:space="0" w:color="auto"/>
            </w:tcBorders>
            <w:shd w:val="clear" w:color="auto" w:fill="auto"/>
            <w:noWrap/>
            <w:vAlign w:val="center"/>
            <w:hideMark/>
          </w:tcPr>
          <w:p w14:paraId="7E514F9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9.38E-03</w:t>
            </w:r>
          </w:p>
        </w:tc>
        <w:tc>
          <w:tcPr>
            <w:tcW w:w="690" w:type="dxa"/>
            <w:tcBorders>
              <w:top w:val="nil"/>
              <w:left w:val="nil"/>
              <w:bottom w:val="single" w:sz="8" w:space="0" w:color="auto"/>
              <w:right w:val="single" w:sz="8" w:space="0" w:color="auto"/>
            </w:tcBorders>
            <w:shd w:val="clear" w:color="auto" w:fill="auto"/>
            <w:noWrap/>
            <w:vAlign w:val="center"/>
            <w:hideMark/>
          </w:tcPr>
          <w:p w14:paraId="10688F0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1644F58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1.09E-10</w:t>
            </w:r>
          </w:p>
        </w:tc>
        <w:tc>
          <w:tcPr>
            <w:tcW w:w="1160" w:type="dxa"/>
            <w:tcBorders>
              <w:top w:val="nil"/>
              <w:left w:val="nil"/>
              <w:bottom w:val="single" w:sz="8" w:space="0" w:color="auto"/>
              <w:right w:val="single" w:sz="8" w:space="0" w:color="auto"/>
            </w:tcBorders>
            <w:shd w:val="clear" w:color="auto" w:fill="auto"/>
            <w:noWrap/>
            <w:vAlign w:val="center"/>
            <w:hideMark/>
          </w:tcPr>
          <w:p w14:paraId="6E8B6BD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CACNA2D2</w:t>
            </w:r>
          </w:p>
        </w:tc>
        <w:tc>
          <w:tcPr>
            <w:tcW w:w="1060" w:type="dxa"/>
            <w:tcBorders>
              <w:top w:val="nil"/>
              <w:left w:val="nil"/>
              <w:bottom w:val="single" w:sz="8" w:space="0" w:color="auto"/>
              <w:right w:val="single" w:sz="8" w:space="0" w:color="auto"/>
            </w:tcBorders>
            <w:shd w:val="clear" w:color="auto" w:fill="auto"/>
            <w:noWrap/>
            <w:vAlign w:val="center"/>
            <w:hideMark/>
          </w:tcPr>
          <w:p w14:paraId="75B6163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72CD05F4" w14:textId="77777777" w:rsidTr="000018AA">
        <w:trPr>
          <w:trHeight w:val="288"/>
        </w:trPr>
        <w:tc>
          <w:tcPr>
            <w:tcW w:w="1700" w:type="dxa"/>
            <w:vMerge/>
            <w:tcBorders>
              <w:top w:val="nil"/>
              <w:left w:val="single" w:sz="8" w:space="0" w:color="auto"/>
              <w:bottom w:val="nil"/>
              <w:right w:val="single" w:sz="8" w:space="0" w:color="auto"/>
            </w:tcBorders>
            <w:vAlign w:val="center"/>
            <w:hideMark/>
          </w:tcPr>
          <w:p w14:paraId="55E83CE2" w14:textId="77777777" w:rsidR="000018AA" w:rsidRPr="000018AA" w:rsidRDefault="000018AA" w:rsidP="000018AA">
            <w:pPr>
              <w:rPr>
                <w:rFonts w:eastAsia="等线"/>
                <w:color w:val="000000"/>
                <w:sz w:val="20"/>
                <w:szCs w:val="20"/>
              </w:rPr>
            </w:pPr>
          </w:p>
        </w:tc>
        <w:tc>
          <w:tcPr>
            <w:tcW w:w="1220" w:type="dxa"/>
            <w:tcBorders>
              <w:top w:val="nil"/>
              <w:left w:val="nil"/>
              <w:bottom w:val="nil"/>
              <w:right w:val="single" w:sz="8" w:space="0" w:color="auto"/>
            </w:tcBorders>
            <w:shd w:val="clear" w:color="auto" w:fill="auto"/>
            <w:noWrap/>
            <w:vAlign w:val="center"/>
            <w:hideMark/>
          </w:tcPr>
          <w:p w14:paraId="497483B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rs4147157</w:t>
            </w:r>
          </w:p>
        </w:tc>
        <w:tc>
          <w:tcPr>
            <w:tcW w:w="580" w:type="dxa"/>
            <w:tcBorders>
              <w:top w:val="nil"/>
              <w:left w:val="nil"/>
              <w:bottom w:val="nil"/>
              <w:right w:val="single" w:sz="8" w:space="0" w:color="auto"/>
            </w:tcBorders>
            <w:shd w:val="clear" w:color="auto" w:fill="auto"/>
            <w:noWrap/>
            <w:vAlign w:val="center"/>
            <w:hideMark/>
          </w:tcPr>
          <w:p w14:paraId="15EDE69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nil"/>
              <w:right w:val="single" w:sz="8" w:space="0" w:color="auto"/>
            </w:tcBorders>
            <w:shd w:val="clear" w:color="auto" w:fill="auto"/>
            <w:noWrap/>
            <w:vAlign w:val="center"/>
            <w:hideMark/>
          </w:tcPr>
          <w:p w14:paraId="62B4D46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104536360</w:t>
            </w:r>
          </w:p>
        </w:tc>
        <w:tc>
          <w:tcPr>
            <w:tcW w:w="460" w:type="dxa"/>
            <w:tcBorders>
              <w:top w:val="nil"/>
              <w:left w:val="nil"/>
              <w:bottom w:val="nil"/>
              <w:right w:val="single" w:sz="8" w:space="0" w:color="auto"/>
            </w:tcBorders>
            <w:shd w:val="clear" w:color="auto" w:fill="auto"/>
            <w:noWrap/>
            <w:vAlign w:val="center"/>
            <w:hideMark/>
          </w:tcPr>
          <w:p w14:paraId="4E4626B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nil"/>
              <w:right w:val="single" w:sz="8" w:space="0" w:color="auto"/>
            </w:tcBorders>
            <w:shd w:val="clear" w:color="auto" w:fill="auto"/>
            <w:noWrap/>
            <w:vAlign w:val="center"/>
            <w:hideMark/>
          </w:tcPr>
          <w:p w14:paraId="7447775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nil"/>
              <w:right w:val="single" w:sz="8" w:space="0" w:color="auto"/>
            </w:tcBorders>
            <w:shd w:val="clear" w:color="auto" w:fill="auto"/>
            <w:noWrap/>
            <w:vAlign w:val="center"/>
            <w:hideMark/>
          </w:tcPr>
          <w:p w14:paraId="74BA4E6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-0.113</w:t>
            </w:r>
          </w:p>
        </w:tc>
        <w:tc>
          <w:tcPr>
            <w:tcW w:w="960" w:type="dxa"/>
            <w:tcBorders>
              <w:top w:val="nil"/>
              <w:left w:val="nil"/>
              <w:bottom w:val="nil"/>
              <w:right w:val="single" w:sz="8" w:space="0" w:color="auto"/>
            </w:tcBorders>
            <w:shd w:val="clear" w:color="auto" w:fill="auto"/>
            <w:noWrap/>
            <w:vAlign w:val="center"/>
            <w:hideMark/>
          </w:tcPr>
          <w:p w14:paraId="2A5E7A6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1.32E-15</w:t>
            </w:r>
          </w:p>
        </w:tc>
        <w:tc>
          <w:tcPr>
            <w:tcW w:w="880" w:type="dxa"/>
            <w:tcBorders>
              <w:top w:val="nil"/>
              <w:left w:val="nil"/>
              <w:bottom w:val="nil"/>
              <w:right w:val="single" w:sz="8" w:space="0" w:color="auto"/>
            </w:tcBorders>
            <w:shd w:val="clear" w:color="auto" w:fill="auto"/>
            <w:noWrap/>
            <w:vAlign w:val="center"/>
            <w:hideMark/>
          </w:tcPr>
          <w:p w14:paraId="058A385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nil"/>
              <w:right w:val="single" w:sz="8" w:space="0" w:color="auto"/>
            </w:tcBorders>
            <w:shd w:val="clear" w:color="auto" w:fill="auto"/>
            <w:noWrap/>
            <w:vAlign w:val="center"/>
            <w:hideMark/>
          </w:tcPr>
          <w:p w14:paraId="22A0AF5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5.29E-04</w:t>
            </w:r>
          </w:p>
        </w:tc>
        <w:tc>
          <w:tcPr>
            <w:tcW w:w="690" w:type="dxa"/>
            <w:tcBorders>
              <w:top w:val="nil"/>
              <w:left w:val="nil"/>
              <w:bottom w:val="nil"/>
              <w:right w:val="single" w:sz="8" w:space="0" w:color="auto"/>
            </w:tcBorders>
            <w:shd w:val="clear" w:color="auto" w:fill="auto"/>
            <w:noWrap/>
            <w:vAlign w:val="center"/>
            <w:hideMark/>
          </w:tcPr>
          <w:p w14:paraId="09742E0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-0.046</w:t>
            </w:r>
          </w:p>
        </w:tc>
        <w:tc>
          <w:tcPr>
            <w:tcW w:w="1090" w:type="dxa"/>
            <w:tcBorders>
              <w:top w:val="nil"/>
              <w:left w:val="nil"/>
              <w:bottom w:val="nil"/>
              <w:right w:val="single" w:sz="8" w:space="0" w:color="auto"/>
            </w:tcBorders>
            <w:shd w:val="clear" w:color="auto" w:fill="auto"/>
            <w:noWrap/>
            <w:vAlign w:val="center"/>
            <w:hideMark/>
          </w:tcPr>
          <w:p w14:paraId="4916483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3.97E-15</w:t>
            </w:r>
          </w:p>
        </w:tc>
        <w:tc>
          <w:tcPr>
            <w:tcW w:w="1160" w:type="dxa"/>
            <w:tcBorders>
              <w:top w:val="nil"/>
              <w:left w:val="nil"/>
              <w:bottom w:val="nil"/>
              <w:right w:val="single" w:sz="8" w:space="0" w:color="auto"/>
            </w:tcBorders>
            <w:shd w:val="clear" w:color="auto" w:fill="auto"/>
            <w:noWrap/>
            <w:vAlign w:val="center"/>
            <w:hideMark/>
          </w:tcPr>
          <w:p w14:paraId="76DE1E8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WBP1L</w:t>
            </w:r>
          </w:p>
        </w:tc>
        <w:tc>
          <w:tcPr>
            <w:tcW w:w="1060" w:type="dxa"/>
            <w:tcBorders>
              <w:top w:val="nil"/>
              <w:left w:val="nil"/>
              <w:bottom w:val="nil"/>
              <w:right w:val="single" w:sz="8" w:space="0" w:color="auto"/>
            </w:tcBorders>
            <w:shd w:val="clear" w:color="auto" w:fill="auto"/>
            <w:noWrap/>
            <w:vAlign w:val="center"/>
            <w:hideMark/>
          </w:tcPr>
          <w:p w14:paraId="42452C9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6E8235BD" w14:textId="77777777" w:rsidTr="000018AA">
        <w:trPr>
          <w:trHeight w:val="54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6A6511"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Chronic hepatitis </w:t>
            </w:r>
            <w:r w:rsidRPr="000018AA">
              <w:rPr>
                <w:rFonts w:eastAsia="等线"/>
                <w:color w:val="000000"/>
                <w:sz w:val="20"/>
                <w:szCs w:val="20"/>
              </w:rPr>
              <w:br/>
              <w:t>C infection</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12B407B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rs77483950</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14:paraId="1F99608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5A18315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50440490</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6D28E55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54F215B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636E2D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2AA47F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6.84E-10</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998EA5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A61CF6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7.29E-03</w:t>
            </w:r>
          </w:p>
        </w:tc>
        <w:tc>
          <w:tcPr>
            <w:tcW w:w="690" w:type="dxa"/>
            <w:tcBorders>
              <w:top w:val="single" w:sz="8" w:space="0" w:color="auto"/>
              <w:left w:val="nil"/>
              <w:bottom w:val="single" w:sz="8" w:space="0" w:color="auto"/>
              <w:right w:val="single" w:sz="8" w:space="0" w:color="auto"/>
            </w:tcBorders>
            <w:shd w:val="clear" w:color="auto" w:fill="auto"/>
            <w:noWrap/>
            <w:vAlign w:val="center"/>
            <w:hideMark/>
          </w:tcPr>
          <w:p w14:paraId="555DD80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0.037</w:t>
            </w:r>
          </w:p>
        </w:tc>
        <w:tc>
          <w:tcPr>
            <w:tcW w:w="1090" w:type="dxa"/>
            <w:tcBorders>
              <w:top w:val="single" w:sz="8" w:space="0" w:color="auto"/>
              <w:left w:val="nil"/>
              <w:bottom w:val="single" w:sz="8" w:space="0" w:color="auto"/>
              <w:right w:val="single" w:sz="8" w:space="0" w:color="auto"/>
            </w:tcBorders>
            <w:shd w:val="clear" w:color="auto" w:fill="auto"/>
            <w:noWrap/>
            <w:vAlign w:val="center"/>
            <w:hideMark/>
          </w:tcPr>
          <w:p w14:paraId="0C34DD2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2.59E-09</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6314265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TMEM115</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7107C6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752C9F9"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549331" w14:textId="77777777" w:rsidR="000018AA" w:rsidRPr="000018AA" w:rsidRDefault="000018AA" w:rsidP="000018AA">
            <w:pPr>
              <w:rPr>
                <w:rFonts w:eastAsia="等线"/>
                <w:color w:val="000000"/>
                <w:sz w:val="20"/>
                <w:szCs w:val="20"/>
              </w:rPr>
            </w:pPr>
            <w:r w:rsidRPr="000018AA">
              <w:rPr>
                <w:rFonts w:eastAsia="等线"/>
                <w:color w:val="000000"/>
                <w:sz w:val="20"/>
                <w:szCs w:val="20"/>
              </w:rPr>
              <w:t>Chronic sinusitis</w:t>
            </w:r>
          </w:p>
        </w:tc>
        <w:tc>
          <w:tcPr>
            <w:tcW w:w="1220" w:type="dxa"/>
            <w:tcBorders>
              <w:top w:val="nil"/>
              <w:left w:val="nil"/>
              <w:bottom w:val="single" w:sz="8" w:space="0" w:color="auto"/>
              <w:right w:val="single" w:sz="8" w:space="0" w:color="auto"/>
            </w:tcBorders>
            <w:shd w:val="clear" w:color="auto" w:fill="auto"/>
            <w:noWrap/>
            <w:vAlign w:val="center"/>
            <w:hideMark/>
          </w:tcPr>
          <w:p w14:paraId="0B9F784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rs146289884</w:t>
            </w:r>
          </w:p>
        </w:tc>
        <w:tc>
          <w:tcPr>
            <w:tcW w:w="580" w:type="dxa"/>
            <w:tcBorders>
              <w:top w:val="nil"/>
              <w:left w:val="nil"/>
              <w:bottom w:val="single" w:sz="8" w:space="0" w:color="auto"/>
              <w:right w:val="single" w:sz="8" w:space="0" w:color="auto"/>
            </w:tcBorders>
            <w:shd w:val="clear" w:color="auto" w:fill="auto"/>
            <w:noWrap/>
            <w:vAlign w:val="center"/>
            <w:hideMark/>
          </w:tcPr>
          <w:p w14:paraId="7FD5D51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w:t>
            </w:r>
          </w:p>
        </w:tc>
        <w:tc>
          <w:tcPr>
            <w:tcW w:w="1100" w:type="dxa"/>
            <w:tcBorders>
              <w:top w:val="nil"/>
              <w:left w:val="nil"/>
              <w:bottom w:val="single" w:sz="8" w:space="0" w:color="auto"/>
              <w:right w:val="single" w:sz="8" w:space="0" w:color="auto"/>
            </w:tcBorders>
            <w:shd w:val="clear" w:color="auto" w:fill="auto"/>
            <w:noWrap/>
            <w:vAlign w:val="center"/>
            <w:hideMark/>
          </w:tcPr>
          <w:p w14:paraId="495DC8D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165074400</w:t>
            </w:r>
          </w:p>
        </w:tc>
        <w:tc>
          <w:tcPr>
            <w:tcW w:w="460" w:type="dxa"/>
            <w:tcBorders>
              <w:top w:val="nil"/>
              <w:left w:val="nil"/>
              <w:bottom w:val="single" w:sz="8" w:space="0" w:color="auto"/>
              <w:right w:val="single" w:sz="8" w:space="0" w:color="auto"/>
            </w:tcBorders>
            <w:shd w:val="clear" w:color="auto" w:fill="auto"/>
            <w:noWrap/>
            <w:vAlign w:val="center"/>
            <w:hideMark/>
          </w:tcPr>
          <w:p w14:paraId="2DEFFF4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6B21590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7962372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-0.108</w:t>
            </w:r>
          </w:p>
        </w:tc>
        <w:tc>
          <w:tcPr>
            <w:tcW w:w="960" w:type="dxa"/>
            <w:tcBorders>
              <w:top w:val="nil"/>
              <w:left w:val="nil"/>
              <w:bottom w:val="single" w:sz="8" w:space="0" w:color="auto"/>
              <w:right w:val="single" w:sz="8" w:space="0" w:color="auto"/>
            </w:tcBorders>
            <w:shd w:val="clear" w:color="auto" w:fill="auto"/>
            <w:noWrap/>
            <w:vAlign w:val="center"/>
            <w:hideMark/>
          </w:tcPr>
          <w:p w14:paraId="47EA3DD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1.50E-09</w:t>
            </w:r>
          </w:p>
        </w:tc>
        <w:tc>
          <w:tcPr>
            <w:tcW w:w="880" w:type="dxa"/>
            <w:tcBorders>
              <w:top w:val="nil"/>
              <w:left w:val="nil"/>
              <w:bottom w:val="single" w:sz="8" w:space="0" w:color="auto"/>
              <w:right w:val="single" w:sz="8" w:space="0" w:color="auto"/>
            </w:tcBorders>
            <w:shd w:val="clear" w:color="auto" w:fill="auto"/>
            <w:noWrap/>
            <w:vAlign w:val="center"/>
            <w:hideMark/>
          </w:tcPr>
          <w:p w14:paraId="005237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0.027</w:t>
            </w:r>
          </w:p>
        </w:tc>
        <w:tc>
          <w:tcPr>
            <w:tcW w:w="960" w:type="dxa"/>
            <w:tcBorders>
              <w:top w:val="nil"/>
              <w:left w:val="nil"/>
              <w:bottom w:val="single" w:sz="8" w:space="0" w:color="auto"/>
              <w:right w:val="single" w:sz="8" w:space="0" w:color="auto"/>
            </w:tcBorders>
            <w:shd w:val="clear" w:color="auto" w:fill="auto"/>
            <w:noWrap/>
            <w:vAlign w:val="center"/>
            <w:hideMark/>
          </w:tcPr>
          <w:p w14:paraId="6D23E79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7.71E-03</w:t>
            </w:r>
          </w:p>
        </w:tc>
        <w:tc>
          <w:tcPr>
            <w:tcW w:w="690" w:type="dxa"/>
            <w:tcBorders>
              <w:top w:val="nil"/>
              <w:left w:val="nil"/>
              <w:bottom w:val="single" w:sz="8" w:space="0" w:color="auto"/>
              <w:right w:val="single" w:sz="8" w:space="0" w:color="auto"/>
            </w:tcBorders>
            <w:shd w:val="clear" w:color="auto" w:fill="auto"/>
            <w:noWrap/>
            <w:vAlign w:val="center"/>
            <w:hideMark/>
          </w:tcPr>
          <w:p w14:paraId="1577A9A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-0.036</w:t>
            </w:r>
          </w:p>
        </w:tc>
        <w:tc>
          <w:tcPr>
            <w:tcW w:w="1090" w:type="dxa"/>
            <w:tcBorders>
              <w:top w:val="nil"/>
              <w:left w:val="nil"/>
              <w:bottom w:val="single" w:sz="8" w:space="0" w:color="auto"/>
              <w:right w:val="single" w:sz="8" w:space="0" w:color="auto"/>
            </w:tcBorders>
            <w:shd w:val="clear" w:color="auto" w:fill="auto"/>
            <w:noWrap/>
            <w:vAlign w:val="center"/>
            <w:hideMark/>
          </w:tcPr>
          <w:p w14:paraId="2AB3426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3.61E-09</w:t>
            </w:r>
          </w:p>
        </w:tc>
        <w:tc>
          <w:tcPr>
            <w:tcW w:w="1160" w:type="dxa"/>
            <w:tcBorders>
              <w:top w:val="nil"/>
              <w:left w:val="nil"/>
              <w:bottom w:val="single" w:sz="8" w:space="0" w:color="auto"/>
              <w:right w:val="single" w:sz="8" w:space="0" w:color="auto"/>
            </w:tcBorders>
            <w:shd w:val="clear" w:color="auto" w:fill="auto"/>
            <w:noWrap/>
            <w:vAlign w:val="center"/>
            <w:hideMark/>
          </w:tcPr>
          <w:p w14:paraId="3A075D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C6orf118</w:t>
            </w:r>
          </w:p>
        </w:tc>
        <w:tc>
          <w:tcPr>
            <w:tcW w:w="1060" w:type="dxa"/>
            <w:tcBorders>
              <w:top w:val="nil"/>
              <w:left w:val="nil"/>
              <w:bottom w:val="single" w:sz="8" w:space="0" w:color="auto"/>
              <w:right w:val="single" w:sz="8" w:space="0" w:color="auto"/>
            </w:tcBorders>
            <w:shd w:val="clear" w:color="auto" w:fill="auto"/>
            <w:noWrap/>
            <w:vAlign w:val="center"/>
            <w:hideMark/>
          </w:tcPr>
          <w:p w14:paraId="478BC00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9BE3AC7"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1E1B31D9"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45403E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rs320707</w:t>
            </w:r>
          </w:p>
        </w:tc>
        <w:tc>
          <w:tcPr>
            <w:tcW w:w="580" w:type="dxa"/>
            <w:tcBorders>
              <w:top w:val="nil"/>
              <w:left w:val="nil"/>
              <w:bottom w:val="single" w:sz="8" w:space="0" w:color="auto"/>
              <w:right w:val="single" w:sz="8" w:space="0" w:color="auto"/>
            </w:tcBorders>
            <w:shd w:val="clear" w:color="auto" w:fill="auto"/>
            <w:noWrap/>
            <w:vAlign w:val="center"/>
            <w:hideMark/>
          </w:tcPr>
          <w:p w14:paraId="7625DBD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w:t>
            </w:r>
          </w:p>
        </w:tc>
        <w:tc>
          <w:tcPr>
            <w:tcW w:w="1100" w:type="dxa"/>
            <w:tcBorders>
              <w:top w:val="nil"/>
              <w:left w:val="nil"/>
              <w:bottom w:val="single" w:sz="8" w:space="0" w:color="auto"/>
              <w:right w:val="single" w:sz="8" w:space="0" w:color="auto"/>
            </w:tcBorders>
            <w:shd w:val="clear" w:color="auto" w:fill="auto"/>
            <w:noWrap/>
            <w:vAlign w:val="center"/>
            <w:hideMark/>
          </w:tcPr>
          <w:p w14:paraId="256F2EF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137053273</w:t>
            </w:r>
          </w:p>
        </w:tc>
        <w:tc>
          <w:tcPr>
            <w:tcW w:w="460" w:type="dxa"/>
            <w:tcBorders>
              <w:top w:val="nil"/>
              <w:left w:val="nil"/>
              <w:bottom w:val="single" w:sz="8" w:space="0" w:color="auto"/>
              <w:right w:val="single" w:sz="8" w:space="0" w:color="auto"/>
            </w:tcBorders>
            <w:shd w:val="clear" w:color="auto" w:fill="auto"/>
            <w:noWrap/>
            <w:vAlign w:val="center"/>
            <w:hideMark/>
          </w:tcPr>
          <w:p w14:paraId="356A1A7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428530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0AB2BFB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-0.091</w:t>
            </w:r>
          </w:p>
        </w:tc>
        <w:tc>
          <w:tcPr>
            <w:tcW w:w="960" w:type="dxa"/>
            <w:tcBorders>
              <w:top w:val="nil"/>
              <w:left w:val="nil"/>
              <w:bottom w:val="single" w:sz="8" w:space="0" w:color="auto"/>
              <w:right w:val="single" w:sz="8" w:space="0" w:color="auto"/>
            </w:tcBorders>
            <w:shd w:val="clear" w:color="auto" w:fill="auto"/>
            <w:noWrap/>
            <w:vAlign w:val="center"/>
            <w:hideMark/>
          </w:tcPr>
          <w:p w14:paraId="06711A6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2.81E-09</w:t>
            </w:r>
          </w:p>
        </w:tc>
        <w:tc>
          <w:tcPr>
            <w:tcW w:w="880" w:type="dxa"/>
            <w:tcBorders>
              <w:top w:val="nil"/>
              <w:left w:val="nil"/>
              <w:bottom w:val="single" w:sz="8" w:space="0" w:color="auto"/>
              <w:right w:val="single" w:sz="8" w:space="0" w:color="auto"/>
            </w:tcBorders>
            <w:shd w:val="clear" w:color="auto" w:fill="auto"/>
            <w:noWrap/>
            <w:vAlign w:val="center"/>
            <w:hideMark/>
          </w:tcPr>
          <w:p w14:paraId="3C0FD71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0.023</w:t>
            </w:r>
          </w:p>
        </w:tc>
        <w:tc>
          <w:tcPr>
            <w:tcW w:w="960" w:type="dxa"/>
            <w:tcBorders>
              <w:top w:val="nil"/>
              <w:left w:val="nil"/>
              <w:bottom w:val="single" w:sz="8" w:space="0" w:color="auto"/>
              <w:right w:val="single" w:sz="8" w:space="0" w:color="auto"/>
            </w:tcBorders>
            <w:shd w:val="clear" w:color="auto" w:fill="auto"/>
            <w:noWrap/>
            <w:vAlign w:val="center"/>
            <w:hideMark/>
          </w:tcPr>
          <w:p w14:paraId="46BB3AC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4.59E-03</w:t>
            </w:r>
          </w:p>
        </w:tc>
        <w:tc>
          <w:tcPr>
            <w:tcW w:w="690" w:type="dxa"/>
            <w:tcBorders>
              <w:top w:val="nil"/>
              <w:left w:val="nil"/>
              <w:bottom w:val="single" w:sz="8" w:space="0" w:color="auto"/>
              <w:right w:val="single" w:sz="8" w:space="0" w:color="auto"/>
            </w:tcBorders>
            <w:shd w:val="clear" w:color="auto" w:fill="auto"/>
            <w:noWrap/>
            <w:vAlign w:val="center"/>
            <w:hideMark/>
          </w:tcPr>
          <w:p w14:paraId="17CA278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-0.036</w:t>
            </w:r>
          </w:p>
        </w:tc>
        <w:tc>
          <w:tcPr>
            <w:tcW w:w="1090" w:type="dxa"/>
            <w:tcBorders>
              <w:top w:val="nil"/>
              <w:left w:val="nil"/>
              <w:bottom w:val="single" w:sz="8" w:space="0" w:color="auto"/>
              <w:right w:val="single" w:sz="8" w:space="0" w:color="auto"/>
            </w:tcBorders>
            <w:shd w:val="clear" w:color="auto" w:fill="auto"/>
            <w:noWrap/>
            <w:vAlign w:val="center"/>
            <w:hideMark/>
          </w:tcPr>
          <w:p w14:paraId="415B33F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9.20E-10</w:t>
            </w:r>
          </w:p>
        </w:tc>
        <w:tc>
          <w:tcPr>
            <w:tcW w:w="1160" w:type="dxa"/>
            <w:tcBorders>
              <w:top w:val="nil"/>
              <w:left w:val="nil"/>
              <w:bottom w:val="single" w:sz="8" w:space="0" w:color="auto"/>
              <w:right w:val="single" w:sz="8" w:space="0" w:color="auto"/>
            </w:tcBorders>
            <w:shd w:val="clear" w:color="auto" w:fill="auto"/>
            <w:noWrap/>
            <w:vAlign w:val="center"/>
            <w:hideMark/>
          </w:tcPr>
          <w:p w14:paraId="62E5875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PTN</w:t>
            </w:r>
          </w:p>
        </w:tc>
        <w:tc>
          <w:tcPr>
            <w:tcW w:w="1060" w:type="dxa"/>
            <w:tcBorders>
              <w:top w:val="nil"/>
              <w:left w:val="nil"/>
              <w:bottom w:val="single" w:sz="8" w:space="0" w:color="auto"/>
              <w:right w:val="single" w:sz="8" w:space="0" w:color="auto"/>
            </w:tcBorders>
            <w:shd w:val="clear" w:color="auto" w:fill="auto"/>
            <w:noWrap/>
            <w:vAlign w:val="center"/>
            <w:hideMark/>
          </w:tcPr>
          <w:p w14:paraId="1A85CAB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F898111"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31E1A089"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37D883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rs7909591</w:t>
            </w:r>
          </w:p>
        </w:tc>
        <w:tc>
          <w:tcPr>
            <w:tcW w:w="580" w:type="dxa"/>
            <w:tcBorders>
              <w:top w:val="nil"/>
              <w:left w:val="nil"/>
              <w:bottom w:val="single" w:sz="8" w:space="0" w:color="auto"/>
              <w:right w:val="single" w:sz="8" w:space="0" w:color="auto"/>
            </w:tcBorders>
            <w:shd w:val="clear" w:color="auto" w:fill="auto"/>
            <w:noWrap/>
            <w:vAlign w:val="center"/>
            <w:hideMark/>
          </w:tcPr>
          <w:p w14:paraId="082A8CC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6366C22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104659018</w:t>
            </w:r>
          </w:p>
        </w:tc>
        <w:tc>
          <w:tcPr>
            <w:tcW w:w="460" w:type="dxa"/>
            <w:tcBorders>
              <w:top w:val="nil"/>
              <w:left w:val="nil"/>
              <w:bottom w:val="single" w:sz="8" w:space="0" w:color="auto"/>
              <w:right w:val="single" w:sz="8" w:space="0" w:color="auto"/>
            </w:tcBorders>
            <w:shd w:val="clear" w:color="auto" w:fill="auto"/>
            <w:noWrap/>
            <w:vAlign w:val="center"/>
            <w:hideMark/>
          </w:tcPr>
          <w:p w14:paraId="7833E7B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7A4CB66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6BFFBCA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-0.113</w:t>
            </w:r>
          </w:p>
        </w:tc>
        <w:tc>
          <w:tcPr>
            <w:tcW w:w="960" w:type="dxa"/>
            <w:tcBorders>
              <w:top w:val="nil"/>
              <w:left w:val="nil"/>
              <w:bottom w:val="single" w:sz="8" w:space="0" w:color="auto"/>
              <w:right w:val="single" w:sz="8" w:space="0" w:color="auto"/>
            </w:tcBorders>
            <w:shd w:val="clear" w:color="auto" w:fill="auto"/>
            <w:noWrap/>
            <w:vAlign w:val="center"/>
            <w:hideMark/>
          </w:tcPr>
          <w:p w14:paraId="4CF4538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3.52E-13</w:t>
            </w:r>
          </w:p>
        </w:tc>
        <w:tc>
          <w:tcPr>
            <w:tcW w:w="880" w:type="dxa"/>
            <w:tcBorders>
              <w:top w:val="nil"/>
              <w:left w:val="nil"/>
              <w:bottom w:val="single" w:sz="8" w:space="0" w:color="auto"/>
              <w:right w:val="single" w:sz="8" w:space="0" w:color="auto"/>
            </w:tcBorders>
            <w:shd w:val="clear" w:color="auto" w:fill="auto"/>
            <w:noWrap/>
            <w:vAlign w:val="center"/>
            <w:hideMark/>
          </w:tcPr>
          <w:p w14:paraId="5434BF8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0.022</w:t>
            </w:r>
          </w:p>
        </w:tc>
        <w:tc>
          <w:tcPr>
            <w:tcW w:w="960" w:type="dxa"/>
            <w:tcBorders>
              <w:top w:val="nil"/>
              <w:left w:val="nil"/>
              <w:bottom w:val="single" w:sz="8" w:space="0" w:color="auto"/>
              <w:right w:val="single" w:sz="8" w:space="0" w:color="auto"/>
            </w:tcBorders>
            <w:shd w:val="clear" w:color="auto" w:fill="auto"/>
            <w:noWrap/>
            <w:vAlign w:val="center"/>
            <w:hideMark/>
          </w:tcPr>
          <w:p w14:paraId="06A3757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6.15E-03</w:t>
            </w:r>
          </w:p>
        </w:tc>
        <w:tc>
          <w:tcPr>
            <w:tcW w:w="690" w:type="dxa"/>
            <w:tcBorders>
              <w:top w:val="nil"/>
              <w:left w:val="nil"/>
              <w:bottom w:val="single" w:sz="8" w:space="0" w:color="auto"/>
              <w:right w:val="single" w:sz="8" w:space="0" w:color="auto"/>
            </w:tcBorders>
            <w:shd w:val="clear" w:color="auto" w:fill="auto"/>
            <w:noWrap/>
            <w:vAlign w:val="center"/>
            <w:hideMark/>
          </w:tcPr>
          <w:p w14:paraId="47DDC8D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-0.044</w:t>
            </w:r>
          </w:p>
        </w:tc>
        <w:tc>
          <w:tcPr>
            <w:tcW w:w="1090" w:type="dxa"/>
            <w:tcBorders>
              <w:top w:val="nil"/>
              <w:left w:val="nil"/>
              <w:bottom w:val="single" w:sz="8" w:space="0" w:color="auto"/>
              <w:right w:val="single" w:sz="8" w:space="0" w:color="auto"/>
            </w:tcBorders>
            <w:shd w:val="clear" w:color="auto" w:fill="auto"/>
            <w:noWrap/>
            <w:vAlign w:val="center"/>
            <w:hideMark/>
          </w:tcPr>
          <w:p w14:paraId="226DE6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7.40E-14</w:t>
            </w:r>
          </w:p>
        </w:tc>
        <w:tc>
          <w:tcPr>
            <w:tcW w:w="1160" w:type="dxa"/>
            <w:tcBorders>
              <w:top w:val="nil"/>
              <w:left w:val="nil"/>
              <w:bottom w:val="single" w:sz="8" w:space="0" w:color="auto"/>
              <w:right w:val="single" w:sz="8" w:space="0" w:color="auto"/>
            </w:tcBorders>
            <w:shd w:val="clear" w:color="auto" w:fill="auto"/>
            <w:noWrap/>
            <w:vAlign w:val="center"/>
            <w:hideMark/>
          </w:tcPr>
          <w:p w14:paraId="6D2D97A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CNNM2</w:t>
            </w:r>
          </w:p>
        </w:tc>
        <w:tc>
          <w:tcPr>
            <w:tcW w:w="1060" w:type="dxa"/>
            <w:tcBorders>
              <w:top w:val="nil"/>
              <w:left w:val="nil"/>
              <w:bottom w:val="single" w:sz="8" w:space="0" w:color="auto"/>
              <w:right w:val="single" w:sz="8" w:space="0" w:color="auto"/>
            </w:tcBorders>
            <w:shd w:val="clear" w:color="auto" w:fill="auto"/>
            <w:noWrap/>
            <w:vAlign w:val="center"/>
            <w:hideMark/>
          </w:tcPr>
          <w:p w14:paraId="0920848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CBC2522"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294856"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Stable angina </w:t>
            </w:r>
            <w:r w:rsidRPr="000018AA">
              <w:rPr>
                <w:rFonts w:eastAsia="等线"/>
                <w:color w:val="000000"/>
                <w:sz w:val="20"/>
                <w:szCs w:val="20"/>
              </w:rPr>
              <w:br/>
              <w:t>pectoris</w:t>
            </w:r>
          </w:p>
        </w:tc>
        <w:tc>
          <w:tcPr>
            <w:tcW w:w="1220" w:type="dxa"/>
            <w:tcBorders>
              <w:top w:val="nil"/>
              <w:left w:val="nil"/>
              <w:bottom w:val="single" w:sz="8" w:space="0" w:color="auto"/>
              <w:right w:val="single" w:sz="8" w:space="0" w:color="auto"/>
            </w:tcBorders>
            <w:shd w:val="clear" w:color="auto" w:fill="auto"/>
            <w:noWrap/>
            <w:vAlign w:val="center"/>
            <w:hideMark/>
          </w:tcPr>
          <w:p w14:paraId="5FC8D8F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rs2236988</w:t>
            </w:r>
          </w:p>
        </w:tc>
        <w:tc>
          <w:tcPr>
            <w:tcW w:w="580" w:type="dxa"/>
            <w:tcBorders>
              <w:top w:val="nil"/>
              <w:left w:val="nil"/>
              <w:bottom w:val="single" w:sz="8" w:space="0" w:color="auto"/>
              <w:right w:val="single" w:sz="8" w:space="0" w:color="auto"/>
            </w:tcBorders>
            <w:shd w:val="clear" w:color="auto" w:fill="auto"/>
            <w:noWrap/>
            <w:vAlign w:val="center"/>
            <w:hideMark/>
          </w:tcPr>
          <w:p w14:paraId="37377D4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66CCE91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50504896</w:t>
            </w:r>
          </w:p>
        </w:tc>
        <w:tc>
          <w:tcPr>
            <w:tcW w:w="460" w:type="dxa"/>
            <w:tcBorders>
              <w:top w:val="nil"/>
              <w:left w:val="nil"/>
              <w:bottom w:val="single" w:sz="8" w:space="0" w:color="auto"/>
              <w:right w:val="single" w:sz="8" w:space="0" w:color="auto"/>
            </w:tcBorders>
            <w:shd w:val="clear" w:color="auto" w:fill="auto"/>
            <w:noWrap/>
            <w:vAlign w:val="center"/>
            <w:hideMark/>
          </w:tcPr>
          <w:p w14:paraId="5E165C2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1ADA7E1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4B231E9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w:t>
            </w:r>
          </w:p>
        </w:tc>
        <w:tc>
          <w:tcPr>
            <w:tcW w:w="960" w:type="dxa"/>
            <w:tcBorders>
              <w:top w:val="nil"/>
              <w:left w:val="nil"/>
              <w:bottom w:val="single" w:sz="8" w:space="0" w:color="auto"/>
              <w:right w:val="single" w:sz="8" w:space="0" w:color="auto"/>
            </w:tcBorders>
            <w:shd w:val="clear" w:color="auto" w:fill="auto"/>
            <w:noWrap/>
            <w:vAlign w:val="center"/>
            <w:hideMark/>
          </w:tcPr>
          <w:p w14:paraId="1D59DE4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6.10E-11</w:t>
            </w:r>
          </w:p>
        </w:tc>
        <w:tc>
          <w:tcPr>
            <w:tcW w:w="880" w:type="dxa"/>
            <w:tcBorders>
              <w:top w:val="nil"/>
              <w:left w:val="nil"/>
              <w:bottom w:val="single" w:sz="8" w:space="0" w:color="auto"/>
              <w:right w:val="single" w:sz="8" w:space="0" w:color="auto"/>
            </w:tcBorders>
            <w:shd w:val="clear" w:color="auto" w:fill="auto"/>
            <w:noWrap/>
            <w:vAlign w:val="center"/>
            <w:hideMark/>
          </w:tcPr>
          <w:p w14:paraId="1BB1059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0.012</w:t>
            </w:r>
          </w:p>
        </w:tc>
        <w:tc>
          <w:tcPr>
            <w:tcW w:w="960" w:type="dxa"/>
            <w:tcBorders>
              <w:top w:val="nil"/>
              <w:left w:val="nil"/>
              <w:bottom w:val="single" w:sz="8" w:space="0" w:color="auto"/>
              <w:right w:val="single" w:sz="8" w:space="0" w:color="auto"/>
            </w:tcBorders>
            <w:shd w:val="clear" w:color="auto" w:fill="auto"/>
            <w:noWrap/>
            <w:vAlign w:val="center"/>
            <w:hideMark/>
          </w:tcPr>
          <w:p w14:paraId="7130236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1.18E-03</w:t>
            </w:r>
          </w:p>
        </w:tc>
        <w:tc>
          <w:tcPr>
            <w:tcW w:w="690" w:type="dxa"/>
            <w:tcBorders>
              <w:top w:val="nil"/>
              <w:left w:val="nil"/>
              <w:bottom w:val="single" w:sz="8" w:space="0" w:color="auto"/>
              <w:right w:val="single" w:sz="8" w:space="0" w:color="auto"/>
            </w:tcBorders>
            <w:shd w:val="clear" w:color="auto" w:fill="auto"/>
            <w:noWrap/>
            <w:vAlign w:val="center"/>
            <w:hideMark/>
          </w:tcPr>
          <w:p w14:paraId="5ECA42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1075DC7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1.42E-10</w:t>
            </w:r>
          </w:p>
        </w:tc>
        <w:tc>
          <w:tcPr>
            <w:tcW w:w="1160" w:type="dxa"/>
            <w:tcBorders>
              <w:top w:val="nil"/>
              <w:left w:val="nil"/>
              <w:bottom w:val="single" w:sz="8" w:space="0" w:color="auto"/>
              <w:right w:val="single" w:sz="8" w:space="0" w:color="auto"/>
            </w:tcBorders>
            <w:shd w:val="clear" w:color="auto" w:fill="auto"/>
            <w:noWrap/>
            <w:vAlign w:val="center"/>
            <w:hideMark/>
          </w:tcPr>
          <w:p w14:paraId="149738F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CACNA2D2</w:t>
            </w:r>
          </w:p>
        </w:tc>
        <w:tc>
          <w:tcPr>
            <w:tcW w:w="1060" w:type="dxa"/>
            <w:tcBorders>
              <w:top w:val="nil"/>
              <w:left w:val="nil"/>
              <w:bottom w:val="single" w:sz="8" w:space="0" w:color="auto"/>
              <w:right w:val="single" w:sz="8" w:space="0" w:color="auto"/>
            </w:tcBorders>
            <w:shd w:val="clear" w:color="auto" w:fill="auto"/>
            <w:noWrap/>
            <w:vAlign w:val="center"/>
            <w:hideMark/>
          </w:tcPr>
          <w:p w14:paraId="08721C8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CC6ACC2"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78E93987"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650E86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rs7909591</w:t>
            </w:r>
          </w:p>
        </w:tc>
        <w:tc>
          <w:tcPr>
            <w:tcW w:w="580" w:type="dxa"/>
            <w:tcBorders>
              <w:top w:val="nil"/>
              <w:left w:val="nil"/>
              <w:bottom w:val="single" w:sz="8" w:space="0" w:color="auto"/>
              <w:right w:val="single" w:sz="8" w:space="0" w:color="auto"/>
            </w:tcBorders>
            <w:shd w:val="clear" w:color="auto" w:fill="auto"/>
            <w:noWrap/>
            <w:vAlign w:val="center"/>
            <w:hideMark/>
          </w:tcPr>
          <w:p w14:paraId="08EFA04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6BE5028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104659018</w:t>
            </w:r>
          </w:p>
        </w:tc>
        <w:tc>
          <w:tcPr>
            <w:tcW w:w="460" w:type="dxa"/>
            <w:tcBorders>
              <w:top w:val="nil"/>
              <w:left w:val="nil"/>
              <w:bottom w:val="single" w:sz="8" w:space="0" w:color="auto"/>
              <w:right w:val="single" w:sz="8" w:space="0" w:color="auto"/>
            </w:tcBorders>
            <w:shd w:val="clear" w:color="auto" w:fill="auto"/>
            <w:noWrap/>
            <w:vAlign w:val="center"/>
            <w:hideMark/>
          </w:tcPr>
          <w:p w14:paraId="4BA0135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571215D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6BDDC0C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-0.113</w:t>
            </w:r>
          </w:p>
        </w:tc>
        <w:tc>
          <w:tcPr>
            <w:tcW w:w="960" w:type="dxa"/>
            <w:tcBorders>
              <w:top w:val="nil"/>
              <w:left w:val="nil"/>
              <w:bottom w:val="single" w:sz="8" w:space="0" w:color="auto"/>
              <w:right w:val="single" w:sz="8" w:space="0" w:color="auto"/>
            </w:tcBorders>
            <w:shd w:val="clear" w:color="auto" w:fill="auto"/>
            <w:noWrap/>
            <w:vAlign w:val="center"/>
            <w:hideMark/>
          </w:tcPr>
          <w:p w14:paraId="3538CDE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3.52E-13</w:t>
            </w:r>
          </w:p>
        </w:tc>
        <w:tc>
          <w:tcPr>
            <w:tcW w:w="880" w:type="dxa"/>
            <w:tcBorders>
              <w:top w:val="nil"/>
              <w:left w:val="nil"/>
              <w:bottom w:val="single" w:sz="8" w:space="0" w:color="auto"/>
              <w:right w:val="single" w:sz="8" w:space="0" w:color="auto"/>
            </w:tcBorders>
            <w:shd w:val="clear" w:color="auto" w:fill="auto"/>
            <w:noWrap/>
            <w:vAlign w:val="center"/>
            <w:hideMark/>
          </w:tcPr>
          <w:p w14:paraId="5F3F373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0.012</w:t>
            </w:r>
          </w:p>
        </w:tc>
        <w:tc>
          <w:tcPr>
            <w:tcW w:w="960" w:type="dxa"/>
            <w:tcBorders>
              <w:top w:val="nil"/>
              <w:left w:val="nil"/>
              <w:bottom w:val="single" w:sz="8" w:space="0" w:color="auto"/>
              <w:right w:val="single" w:sz="8" w:space="0" w:color="auto"/>
            </w:tcBorders>
            <w:shd w:val="clear" w:color="auto" w:fill="auto"/>
            <w:noWrap/>
            <w:vAlign w:val="center"/>
            <w:hideMark/>
          </w:tcPr>
          <w:p w14:paraId="1736D45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1.05E-04</w:t>
            </w:r>
          </w:p>
        </w:tc>
        <w:tc>
          <w:tcPr>
            <w:tcW w:w="690" w:type="dxa"/>
            <w:tcBorders>
              <w:top w:val="nil"/>
              <w:left w:val="nil"/>
              <w:bottom w:val="single" w:sz="8" w:space="0" w:color="auto"/>
              <w:right w:val="single" w:sz="8" w:space="0" w:color="auto"/>
            </w:tcBorders>
            <w:shd w:val="clear" w:color="auto" w:fill="auto"/>
            <w:noWrap/>
            <w:vAlign w:val="center"/>
            <w:hideMark/>
          </w:tcPr>
          <w:p w14:paraId="2D7DA5E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-0.042</w:t>
            </w:r>
          </w:p>
        </w:tc>
        <w:tc>
          <w:tcPr>
            <w:tcW w:w="1090" w:type="dxa"/>
            <w:tcBorders>
              <w:top w:val="nil"/>
              <w:left w:val="nil"/>
              <w:bottom w:val="single" w:sz="8" w:space="0" w:color="auto"/>
              <w:right w:val="single" w:sz="8" w:space="0" w:color="auto"/>
            </w:tcBorders>
            <w:shd w:val="clear" w:color="auto" w:fill="auto"/>
            <w:noWrap/>
            <w:vAlign w:val="center"/>
            <w:hideMark/>
          </w:tcPr>
          <w:p w14:paraId="4852C95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1.08E-12</w:t>
            </w:r>
          </w:p>
        </w:tc>
        <w:tc>
          <w:tcPr>
            <w:tcW w:w="1160" w:type="dxa"/>
            <w:tcBorders>
              <w:top w:val="nil"/>
              <w:left w:val="nil"/>
              <w:bottom w:val="single" w:sz="8" w:space="0" w:color="auto"/>
              <w:right w:val="single" w:sz="8" w:space="0" w:color="auto"/>
            </w:tcBorders>
            <w:shd w:val="clear" w:color="auto" w:fill="auto"/>
            <w:noWrap/>
            <w:vAlign w:val="center"/>
            <w:hideMark/>
          </w:tcPr>
          <w:p w14:paraId="2B02E5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CNNM2</w:t>
            </w:r>
          </w:p>
        </w:tc>
        <w:tc>
          <w:tcPr>
            <w:tcW w:w="1060" w:type="dxa"/>
            <w:tcBorders>
              <w:top w:val="nil"/>
              <w:left w:val="nil"/>
              <w:bottom w:val="single" w:sz="8" w:space="0" w:color="auto"/>
              <w:right w:val="single" w:sz="8" w:space="0" w:color="auto"/>
            </w:tcBorders>
            <w:shd w:val="clear" w:color="auto" w:fill="auto"/>
            <w:noWrap/>
            <w:vAlign w:val="center"/>
            <w:hideMark/>
          </w:tcPr>
          <w:p w14:paraId="2929344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224C567" w14:textId="77777777" w:rsidTr="000018AA">
        <w:trPr>
          <w:trHeight w:val="432"/>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DE4DB7"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Agents acting </w:t>
            </w:r>
            <w:r w:rsidRPr="000018AA">
              <w:rPr>
                <w:rFonts w:eastAsia="等线"/>
                <w:color w:val="000000"/>
                <w:sz w:val="20"/>
                <w:szCs w:val="20"/>
              </w:rPr>
              <w:br/>
              <w:t xml:space="preserve">on the renin-angiotensin </w:t>
            </w:r>
            <w:r w:rsidRPr="000018AA">
              <w:rPr>
                <w:rFonts w:eastAsia="等线"/>
                <w:color w:val="000000"/>
                <w:sz w:val="20"/>
                <w:szCs w:val="20"/>
              </w:rPr>
              <w:br/>
              <w:t>system 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57584B0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rs78138837</w:t>
            </w:r>
          </w:p>
        </w:tc>
        <w:tc>
          <w:tcPr>
            <w:tcW w:w="580" w:type="dxa"/>
            <w:tcBorders>
              <w:top w:val="nil"/>
              <w:left w:val="nil"/>
              <w:bottom w:val="single" w:sz="8" w:space="0" w:color="auto"/>
              <w:right w:val="single" w:sz="8" w:space="0" w:color="auto"/>
            </w:tcBorders>
            <w:shd w:val="clear" w:color="auto" w:fill="auto"/>
            <w:noWrap/>
            <w:vAlign w:val="center"/>
            <w:hideMark/>
          </w:tcPr>
          <w:p w14:paraId="71426A4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1BF4553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50344178</w:t>
            </w:r>
          </w:p>
        </w:tc>
        <w:tc>
          <w:tcPr>
            <w:tcW w:w="460" w:type="dxa"/>
            <w:tcBorders>
              <w:top w:val="nil"/>
              <w:left w:val="nil"/>
              <w:bottom w:val="single" w:sz="8" w:space="0" w:color="auto"/>
              <w:right w:val="single" w:sz="8" w:space="0" w:color="auto"/>
            </w:tcBorders>
            <w:shd w:val="clear" w:color="auto" w:fill="auto"/>
            <w:noWrap/>
            <w:vAlign w:val="center"/>
            <w:hideMark/>
          </w:tcPr>
          <w:p w14:paraId="077567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3E201C1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0E1FB3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-0.101</w:t>
            </w:r>
          </w:p>
        </w:tc>
        <w:tc>
          <w:tcPr>
            <w:tcW w:w="960" w:type="dxa"/>
            <w:tcBorders>
              <w:top w:val="nil"/>
              <w:left w:val="nil"/>
              <w:bottom w:val="single" w:sz="8" w:space="0" w:color="auto"/>
              <w:right w:val="single" w:sz="8" w:space="0" w:color="auto"/>
            </w:tcBorders>
            <w:shd w:val="clear" w:color="auto" w:fill="auto"/>
            <w:noWrap/>
            <w:vAlign w:val="center"/>
            <w:hideMark/>
          </w:tcPr>
          <w:p w14:paraId="286F3F8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2.59E-11</w:t>
            </w:r>
          </w:p>
        </w:tc>
        <w:tc>
          <w:tcPr>
            <w:tcW w:w="880" w:type="dxa"/>
            <w:tcBorders>
              <w:top w:val="nil"/>
              <w:left w:val="nil"/>
              <w:bottom w:val="single" w:sz="8" w:space="0" w:color="auto"/>
              <w:right w:val="single" w:sz="8" w:space="0" w:color="auto"/>
            </w:tcBorders>
            <w:shd w:val="clear" w:color="auto" w:fill="auto"/>
            <w:noWrap/>
            <w:vAlign w:val="center"/>
            <w:hideMark/>
          </w:tcPr>
          <w:p w14:paraId="4EE5E4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6481D21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9.31E-03</w:t>
            </w:r>
          </w:p>
        </w:tc>
        <w:tc>
          <w:tcPr>
            <w:tcW w:w="690" w:type="dxa"/>
            <w:tcBorders>
              <w:top w:val="nil"/>
              <w:left w:val="nil"/>
              <w:bottom w:val="single" w:sz="8" w:space="0" w:color="auto"/>
              <w:right w:val="single" w:sz="8" w:space="0" w:color="auto"/>
            </w:tcBorders>
            <w:shd w:val="clear" w:color="auto" w:fill="auto"/>
            <w:noWrap/>
            <w:vAlign w:val="center"/>
            <w:hideMark/>
          </w:tcPr>
          <w:p w14:paraId="63661DD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5F92A3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1.14E-10</w:t>
            </w:r>
          </w:p>
        </w:tc>
        <w:tc>
          <w:tcPr>
            <w:tcW w:w="1160" w:type="dxa"/>
            <w:tcBorders>
              <w:top w:val="nil"/>
              <w:left w:val="nil"/>
              <w:bottom w:val="single" w:sz="8" w:space="0" w:color="auto"/>
              <w:right w:val="single" w:sz="8" w:space="0" w:color="auto"/>
            </w:tcBorders>
            <w:shd w:val="clear" w:color="auto" w:fill="auto"/>
            <w:noWrap/>
            <w:vAlign w:val="center"/>
            <w:hideMark/>
          </w:tcPr>
          <w:p w14:paraId="17A1123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HYAL1</w:t>
            </w:r>
          </w:p>
        </w:tc>
        <w:tc>
          <w:tcPr>
            <w:tcW w:w="1060" w:type="dxa"/>
            <w:tcBorders>
              <w:top w:val="nil"/>
              <w:left w:val="nil"/>
              <w:bottom w:val="single" w:sz="8" w:space="0" w:color="auto"/>
              <w:right w:val="single" w:sz="8" w:space="0" w:color="auto"/>
            </w:tcBorders>
            <w:shd w:val="clear" w:color="auto" w:fill="auto"/>
            <w:noWrap/>
            <w:vAlign w:val="center"/>
            <w:hideMark/>
          </w:tcPr>
          <w:p w14:paraId="1945499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8D1E7E5" w14:textId="77777777" w:rsidTr="000018AA">
        <w:trPr>
          <w:trHeight w:val="384"/>
        </w:trPr>
        <w:tc>
          <w:tcPr>
            <w:tcW w:w="1700" w:type="dxa"/>
            <w:vMerge/>
            <w:tcBorders>
              <w:top w:val="nil"/>
              <w:left w:val="single" w:sz="8" w:space="0" w:color="auto"/>
              <w:bottom w:val="single" w:sz="8" w:space="0" w:color="000000"/>
              <w:right w:val="single" w:sz="8" w:space="0" w:color="auto"/>
            </w:tcBorders>
            <w:vAlign w:val="center"/>
            <w:hideMark/>
          </w:tcPr>
          <w:p w14:paraId="27B5C5F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0377EAB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rs4604479</w:t>
            </w:r>
          </w:p>
        </w:tc>
        <w:tc>
          <w:tcPr>
            <w:tcW w:w="580" w:type="dxa"/>
            <w:tcBorders>
              <w:top w:val="nil"/>
              <w:left w:val="nil"/>
              <w:bottom w:val="single" w:sz="8" w:space="0" w:color="auto"/>
              <w:right w:val="single" w:sz="8" w:space="0" w:color="auto"/>
            </w:tcBorders>
            <w:shd w:val="clear" w:color="auto" w:fill="auto"/>
            <w:noWrap/>
            <w:vAlign w:val="center"/>
            <w:hideMark/>
          </w:tcPr>
          <w:p w14:paraId="2A738C5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2DDB27F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65312647</w:t>
            </w:r>
          </w:p>
        </w:tc>
        <w:tc>
          <w:tcPr>
            <w:tcW w:w="460" w:type="dxa"/>
            <w:tcBorders>
              <w:top w:val="nil"/>
              <w:left w:val="nil"/>
              <w:bottom w:val="single" w:sz="8" w:space="0" w:color="auto"/>
              <w:right w:val="single" w:sz="8" w:space="0" w:color="auto"/>
            </w:tcBorders>
            <w:shd w:val="clear" w:color="auto" w:fill="auto"/>
            <w:noWrap/>
            <w:vAlign w:val="center"/>
            <w:hideMark/>
          </w:tcPr>
          <w:p w14:paraId="4B980F9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239AA87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F3D8ED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779D64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1.64E-08</w:t>
            </w:r>
          </w:p>
        </w:tc>
        <w:tc>
          <w:tcPr>
            <w:tcW w:w="880" w:type="dxa"/>
            <w:tcBorders>
              <w:top w:val="nil"/>
              <w:left w:val="nil"/>
              <w:bottom w:val="single" w:sz="8" w:space="0" w:color="auto"/>
              <w:right w:val="single" w:sz="8" w:space="0" w:color="auto"/>
            </w:tcBorders>
            <w:shd w:val="clear" w:color="auto" w:fill="auto"/>
            <w:noWrap/>
            <w:vAlign w:val="center"/>
            <w:hideMark/>
          </w:tcPr>
          <w:p w14:paraId="6C2B74C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5A2C820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2.07E-03</w:t>
            </w:r>
          </w:p>
        </w:tc>
        <w:tc>
          <w:tcPr>
            <w:tcW w:w="690" w:type="dxa"/>
            <w:tcBorders>
              <w:top w:val="nil"/>
              <w:left w:val="nil"/>
              <w:bottom w:val="single" w:sz="8" w:space="0" w:color="auto"/>
              <w:right w:val="single" w:sz="8" w:space="0" w:color="auto"/>
            </w:tcBorders>
            <w:shd w:val="clear" w:color="auto" w:fill="auto"/>
            <w:noWrap/>
            <w:vAlign w:val="center"/>
            <w:hideMark/>
          </w:tcPr>
          <w:p w14:paraId="7884871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0.037</w:t>
            </w:r>
          </w:p>
        </w:tc>
        <w:tc>
          <w:tcPr>
            <w:tcW w:w="1090" w:type="dxa"/>
            <w:tcBorders>
              <w:top w:val="nil"/>
              <w:left w:val="nil"/>
              <w:bottom w:val="single" w:sz="8" w:space="0" w:color="auto"/>
              <w:right w:val="single" w:sz="8" w:space="0" w:color="auto"/>
            </w:tcBorders>
            <w:shd w:val="clear" w:color="auto" w:fill="auto"/>
            <w:noWrap/>
            <w:vAlign w:val="center"/>
            <w:hideMark/>
          </w:tcPr>
          <w:p w14:paraId="0F3EE9E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3.40E-09</w:t>
            </w:r>
          </w:p>
        </w:tc>
        <w:tc>
          <w:tcPr>
            <w:tcW w:w="1160" w:type="dxa"/>
            <w:tcBorders>
              <w:top w:val="nil"/>
              <w:left w:val="nil"/>
              <w:bottom w:val="single" w:sz="8" w:space="0" w:color="auto"/>
              <w:right w:val="single" w:sz="8" w:space="0" w:color="auto"/>
            </w:tcBorders>
            <w:shd w:val="clear" w:color="auto" w:fill="auto"/>
            <w:noWrap/>
            <w:vAlign w:val="center"/>
            <w:hideMark/>
          </w:tcPr>
          <w:p w14:paraId="7B9F07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BHLHE22</w:t>
            </w:r>
          </w:p>
        </w:tc>
        <w:tc>
          <w:tcPr>
            <w:tcW w:w="1060" w:type="dxa"/>
            <w:tcBorders>
              <w:top w:val="nil"/>
              <w:left w:val="nil"/>
              <w:bottom w:val="single" w:sz="8" w:space="0" w:color="auto"/>
              <w:right w:val="single" w:sz="8" w:space="0" w:color="auto"/>
            </w:tcBorders>
            <w:shd w:val="clear" w:color="auto" w:fill="auto"/>
            <w:noWrap/>
            <w:vAlign w:val="center"/>
            <w:hideMark/>
          </w:tcPr>
          <w:p w14:paraId="1EF06E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66B8F5D5" w14:textId="77777777" w:rsidTr="000018AA">
        <w:trPr>
          <w:trHeight w:val="408"/>
        </w:trPr>
        <w:tc>
          <w:tcPr>
            <w:tcW w:w="1700" w:type="dxa"/>
            <w:vMerge/>
            <w:tcBorders>
              <w:top w:val="nil"/>
              <w:left w:val="single" w:sz="8" w:space="0" w:color="auto"/>
              <w:bottom w:val="single" w:sz="8" w:space="0" w:color="000000"/>
              <w:right w:val="single" w:sz="8" w:space="0" w:color="auto"/>
            </w:tcBorders>
            <w:vAlign w:val="center"/>
            <w:hideMark/>
          </w:tcPr>
          <w:p w14:paraId="77B9ECE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32C1E99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rs7909591</w:t>
            </w:r>
          </w:p>
        </w:tc>
        <w:tc>
          <w:tcPr>
            <w:tcW w:w="580" w:type="dxa"/>
            <w:tcBorders>
              <w:top w:val="nil"/>
              <w:left w:val="nil"/>
              <w:bottom w:val="single" w:sz="8" w:space="0" w:color="auto"/>
              <w:right w:val="single" w:sz="8" w:space="0" w:color="auto"/>
            </w:tcBorders>
            <w:shd w:val="clear" w:color="auto" w:fill="auto"/>
            <w:noWrap/>
            <w:vAlign w:val="center"/>
            <w:hideMark/>
          </w:tcPr>
          <w:p w14:paraId="542AAB4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03F8CA5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104659018</w:t>
            </w:r>
          </w:p>
        </w:tc>
        <w:tc>
          <w:tcPr>
            <w:tcW w:w="460" w:type="dxa"/>
            <w:tcBorders>
              <w:top w:val="nil"/>
              <w:left w:val="nil"/>
              <w:bottom w:val="single" w:sz="8" w:space="0" w:color="auto"/>
              <w:right w:val="single" w:sz="8" w:space="0" w:color="auto"/>
            </w:tcBorders>
            <w:shd w:val="clear" w:color="auto" w:fill="auto"/>
            <w:noWrap/>
            <w:vAlign w:val="center"/>
            <w:hideMark/>
          </w:tcPr>
          <w:p w14:paraId="7A760F8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1E3F0EF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42E71B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-0.113</w:t>
            </w:r>
          </w:p>
        </w:tc>
        <w:tc>
          <w:tcPr>
            <w:tcW w:w="960" w:type="dxa"/>
            <w:tcBorders>
              <w:top w:val="nil"/>
              <w:left w:val="nil"/>
              <w:bottom w:val="single" w:sz="8" w:space="0" w:color="auto"/>
              <w:right w:val="single" w:sz="8" w:space="0" w:color="auto"/>
            </w:tcBorders>
            <w:shd w:val="clear" w:color="auto" w:fill="auto"/>
            <w:noWrap/>
            <w:vAlign w:val="center"/>
            <w:hideMark/>
          </w:tcPr>
          <w:p w14:paraId="34CE9F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3.52E-13</w:t>
            </w:r>
          </w:p>
        </w:tc>
        <w:tc>
          <w:tcPr>
            <w:tcW w:w="880" w:type="dxa"/>
            <w:tcBorders>
              <w:top w:val="nil"/>
              <w:left w:val="nil"/>
              <w:bottom w:val="single" w:sz="8" w:space="0" w:color="auto"/>
              <w:right w:val="single" w:sz="8" w:space="0" w:color="auto"/>
            </w:tcBorders>
            <w:shd w:val="clear" w:color="auto" w:fill="auto"/>
            <w:noWrap/>
            <w:vAlign w:val="center"/>
            <w:hideMark/>
          </w:tcPr>
          <w:p w14:paraId="75DA248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0.009</w:t>
            </w:r>
          </w:p>
        </w:tc>
        <w:tc>
          <w:tcPr>
            <w:tcW w:w="960" w:type="dxa"/>
            <w:tcBorders>
              <w:top w:val="nil"/>
              <w:left w:val="nil"/>
              <w:bottom w:val="single" w:sz="8" w:space="0" w:color="auto"/>
              <w:right w:val="single" w:sz="8" w:space="0" w:color="auto"/>
            </w:tcBorders>
            <w:shd w:val="clear" w:color="auto" w:fill="auto"/>
            <w:noWrap/>
            <w:vAlign w:val="center"/>
            <w:hideMark/>
          </w:tcPr>
          <w:p w14:paraId="4CB862A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9.59E-05</w:t>
            </w:r>
          </w:p>
        </w:tc>
        <w:tc>
          <w:tcPr>
            <w:tcW w:w="690" w:type="dxa"/>
            <w:tcBorders>
              <w:top w:val="nil"/>
              <w:left w:val="nil"/>
              <w:bottom w:val="single" w:sz="8" w:space="0" w:color="auto"/>
              <w:right w:val="single" w:sz="8" w:space="0" w:color="auto"/>
            </w:tcBorders>
            <w:shd w:val="clear" w:color="auto" w:fill="auto"/>
            <w:noWrap/>
            <w:vAlign w:val="center"/>
            <w:hideMark/>
          </w:tcPr>
          <w:p w14:paraId="58AD743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115029C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3.15E-12</w:t>
            </w:r>
          </w:p>
        </w:tc>
        <w:tc>
          <w:tcPr>
            <w:tcW w:w="1160" w:type="dxa"/>
            <w:tcBorders>
              <w:top w:val="nil"/>
              <w:left w:val="nil"/>
              <w:bottom w:val="single" w:sz="8" w:space="0" w:color="auto"/>
              <w:right w:val="single" w:sz="8" w:space="0" w:color="auto"/>
            </w:tcBorders>
            <w:shd w:val="clear" w:color="auto" w:fill="auto"/>
            <w:noWrap/>
            <w:vAlign w:val="center"/>
            <w:hideMark/>
          </w:tcPr>
          <w:p w14:paraId="4B5EF82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CNNM2</w:t>
            </w:r>
          </w:p>
        </w:tc>
        <w:tc>
          <w:tcPr>
            <w:tcW w:w="1060" w:type="dxa"/>
            <w:tcBorders>
              <w:top w:val="nil"/>
              <w:left w:val="nil"/>
              <w:bottom w:val="single" w:sz="8" w:space="0" w:color="auto"/>
              <w:right w:val="single" w:sz="8" w:space="0" w:color="auto"/>
            </w:tcBorders>
            <w:shd w:val="clear" w:color="auto" w:fill="auto"/>
            <w:noWrap/>
            <w:vAlign w:val="center"/>
            <w:hideMark/>
          </w:tcPr>
          <w:p w14:paraId="1561DF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81FF96E" w14:textId="77777777" w:rsidTr="000018AA">
        <w:trPr>
          <w:trHeight w:val="408"/>
        </w:trPr>
        <w:tc>
          <w:tcPr>
            <w:tcW w:w="1700" w:type="dxa"/>
            <w:vMerge/>
            <w:tcBorders>
              <w:top w:val="nil"/>
              <w:left w:val="single" w:sz="8" w:space="0" w:color="auto"/>
              <w:bottom w:val="single" w:sz="8" w:space="0" w:color="000000"/>
              <w:right w:val="single" w:sz="8" w:space="0" w:color="auto"/>
            </w:tcBorders>
            <w:vAlign w:val="center"/>
            <w:hideMark/>
          </w:tcPr>
          <w:p w14:paraId="60BBE337"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30891F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rs28604484</w:t>
            </w:r>
          </w:p>
        </w:tc>
        <w:tc>
          <w:tcPr>
            <w:tcW w:w="580" w:type="dxa"/>
            <w:tcBorders>
              <w:top w:val="nil"/>
              <w:left w:val="nil"/>
              <w:bottom w:val="single" w:sz="8" w:space="0" w:color="auto"/>
              <w:right w:val="single" w:sz="8" w:space="0" w:color="auto"/>
            </w:tcBorders>
            <w:shd w:val="clear" w:color="auto" w:fill="auto"/>
            <w:noWrap/>
            <w:vAlign w:val="center"/>
            <w:hideMark/>
          </w:tcPr>
          <w:p w14:paraId="1AD49A8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6939192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123856259</w:t>
            </w:r>
          </w:p>
        </w:tc>
        <w:tc>
          <w:tcPr>
            <w:tcW w:w="460" w:type="dxa"/>
            <w:tcBorders>
              <w:top w:val="nil"/>
              <w:left w:val="nil"/>
              <w:bottom w:val="single" w:sz="8" w:space="0" w:color="auto"/>
              <w:right w:val="single" w:sz="8" w:space="0" w:color="auto"/>
            </w:tcBorders>
            <w:shd w:val="clear" w:color="auto" w:fill="auto"/>
            <w:noWrap/>
            <w:vAlign w:val="center"/>
            <w:hideMark/>
          </w:tcPr>
          <w:p w14:paraId="4E873E3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356ABBA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5AAD5F7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0.101</w:t>
            </w:r>
          </w:p>
        </w:tc>
        <w:tc>
          <w:tcPr>
            <w:tcW w:w="960" w:type="dxa"/>
            <w:tcBorders>
              <w:top w:val="nil"/>
              <w:left w:val="nil"/>
              <w:bottom w:val="single" w:sz="8" w:space="0" w:color="auto"/>
              <w:right w:val="single" w:sz="8" w:space="0" w:color="auto"/>
            </w:tcBorders>
            <w:shd w:val="clear" w:color="auto" w:fill="auto"/>
            <w:noWrap/>
            <w:vAlign w:val="center"/>
            <w:hideMark/>
          </w:tcPr>
          <w:p w14:paraId="4835213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3.16E-11</w:t>
            </w:r>
          </w:p>
        </w:tc>
        <w:tc>
          <w:tcPr>
            <w:tcW w:w="880" w:type="dxa"/>
            <w:tcBorders>
              <w:top w:val="nil"/>
              <w:left w:val="nil"/>
              <w:bottom w:val="single" w:sz="8" w:space="0" w:color="auto"/>
              <w:right w:val="single" w:sz="8" w:space="0" w:color="auto"/>
            </w:tcBorders>
            <w:shd w:val="clear" w:color="auto" w:fill="auto"/>
            <w:noWrap/>
            <w:vAlign w:val="center"/>
            <w:hideMark/>
          </w:tcPr>
          <w:p w14:paraId="394911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432D7A0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7.67E-03</w:t>
            </w:r>
          </w:p>
        </w:tc>
        <w:tc>
          <w:tcPr>
            <w:tcW w:w="690" w:type="dxa"/>
            <w:tcBorders>
              <w:top w:val="nil"/>
              <w:left w:val="nil"/>
              <w:bottom w:val="single" w:sz="8" w:space="0" w:color="auto"/>
              <w:right w:val="single" w:sz="8" w:space="0" w:color="auto"/>
            </w:tcBorders>
            <w:shd w:val="clear" w:color="auto" w:fill="auto"/>
            <w:noWrap/>
            <w:vAlign w:val="center"/>
            <w:hideMark/>
          </w:tcPr>
          <w:p w14:paraId="42AE4D2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33D3CF3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7.57E-12</w:t>
            </w:r>
          </w:p>
        </w:tc>
        <w:tc>
          <w:tcPr>
            <w:tcW w:w="1160" w:type="dxa"/>
            <w:tcBorders>
              <w:top w:val="nil"/>
              <w:left w:val="nil"/>
              <w:bottom w:val="single" w:sz="8" w:space="0" w:color="auto"/>
              <w:right w:val="single" w:sz="8" w:space="0" w:color="auto"/>
            </w:tcBorders>
            <w:shd w:val="clear" w:color="auto" w:fill="auto"/>
            <w:noWrap/>
            <w:vAlign w:val="center"/>
            <w:hideMark/>
          </w:tcPr>
          <w:p w14:paraId="5FC1C50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SBNO1</w:t>
            </w:r>
          </w:p>
        </w:tc>
        <w:tc>
          <w:tcPr>
            <w:tcW w:w="1060" w:type="dxa"/>
            <w:tcBorders>
              <w:top w:val="nil"/>
              <w:left w:val="nil"/>
              <w:bottom w:val="single" w:sz="8" w:space="0" w:color="auto"/>
              <w:right w:val="single" w:sz="8" w:space="0" w:color="auto"/>
            </w:tcBorders>
            <w:shd w:val="clear" w:color="auto" w:fill="auto"/>
            <w:noWrap/>
            <w:vAlign w:val="center"/>
            <w:hideMark/>
          </w:tcPr>
          <w:p w14:paraId="27B0790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101AF89" w14:textId="77777777" w:rsidTr="000018AA">
        <w:trPr>
          <w:trHeight w:val="504"/>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B0BC6A"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Non-steroidal </w:t>
            </w:r>
            <w:r w:rsidRPr="000018AA">
              <w:rPr>
                <w:rFonts w:eastAsia="等线"/>
                <w:color w:val="000000"/>
                <w:sz w:val="20"/>
                <w:szCs w:val="20"/>
              </w:rPr>
              <w:br/>
              <w:t>anti-inflammatory</w:t>
            </w:r>
            <w:r w:rsidRPr="000018AA">
              <w:rPr>
                <w:rFonts w:eastAsia="等线"/>
                <w:color w:val="000000"/>
                <w:sz w:val="20"/>
                <w:szCs w:val="20"/>
              </w:rPr>
              <w:br/>
              <w:t>and antirheumatic</w:t>
            </w:r>
            <w:r w:rsidRPr="000018AA">
              <w:rPr>
                <w:rFonts w:eastAsia="等线"/>
                <w:color w:val="000000"/>
                <w:sz w:val="20"/>
                <w:szCs w:val="20"/>
              </w:rPr>
              <w:br/>
              <w:t>product 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403904F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rs709210</w:t>
            </w:r>
          </w:p>
        </w:tc>
        <w:tc>
          <w:tcPr>
            <w:tcW w:w="580" w:type="dxa"/>
            <w:tcBorders>
              <w:top w:val="nil"/>
              <w:left w:val="nil"/>
              <w:bottom w:val="single" w:sz="8" w:space="0" w:color="auto"/>
              <w:right w:val="single" w:sz="8" w:space="0" w:color="auto"/>
            </w:tcBorders>
            <w:shd w:val="clear" w:color="auto" w:fill="auto"/>
            <w:noWrap/>
            <w:vAlign w:val="center"/>
            <w:hideMark/>
          </w:tcPr>
          <w:p w14:paraId="6680B5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72CC32A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50357869</w:t>
            </w:r>
          </w:p>
        </w:tc>
        <w:tc>
          <w:tcPr>
            <w:tcW w:w="460" w:type="dxa"/>
            <w:tcBorders>
              <w:top w:val="nil"/>
              <w:left w:val="nil"/>
              <w:bottom w:val="single" w:sz="8" w:space="0" w:color="auto"/>
              <w:right w:val="single" w:sz="8" w:space="0" w:color="auto"/>
            </w:tcBorders>
            <w:shd w:val="clear" w:color="auto" w:fill="auto"/>
            <w:noWrap/>
            <w:vAlign w:val="center"/>
            <w:hideMark/>
          </w:tcPr>
          <w:p w14:paraId="1EC0D43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69A12D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3FD1287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-0.111</w:t>
            </w:r>
          </w:p>
        </w:tc>
        <w:tc>
          <w:tcPr>
            <w:tcW w:w="960" w:type="dxa"/>
            <w:tcBorders>
              <w:top w:val="nil"/>
              <w:left w:val="nil"/>
              <w:bottom w:val="single" w:sz="8" w:space="0" w:color="auto"/>
              <w:right w:val="single" w:sz="8" w:space="0" w:color="auto"/>
            </w:tcBorders>
            <w:shd w:val="clear" w:color="auto" w:fill="auto"/>
            <w:noWrap/>
            <w:vAlign w:val="center"/>
            <w:hideMark/>
          </w:tcPr>
          <w:p w14:paraId="560ACBE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1.46E-12</w:t>
            </w:r>
          </w:p>
        </w:tc>
        <w:tc>
          <w:tcPr>
            <w:tcW w:w="880" w:type="dxa"/>
            <w:tcBorders>
              <w:top w:val="nil"/>
              <w:left w:val="nil"/>
              <w:bottom w:val="single" w:sz="8" w:space="0" w:color="auto"/>
              <w:right w:val="single" w:sz="8" w:space="0" w:color="auto"/>
            </w:tcBorders>
            <w:shd w:val="clear" w:color="auto" w:fill="auto"/>
            <w:noWrap/>
            <w:vAlign w:val="center"/>
            <w:hideMark/>
          </w:tcPr>
          <w:p w14:paraId="773C3E5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0.012</w:t>
            </w:r>
          </w:p>
        </w:tc>
        <w:tc>
          <w:tcPr>
            <w:tcW w:w="960" w:type="dxa"/>
            <w:tcBorders>
              <w:top w:val="nil"/>
              <w:left w:val="nil"/>
              <w:bottom w:val="single" w:sz="8" w:space="0" w:color="auto"/>
              <w:right w:val="single" w:sz="8" w:space="0" w:color="auto"/>
            </w:tcBorders>
            <w:shd w:val="clear" w:color="auto" w:fill="auto"/>
            <w:noWrap/>
            <w:vAlign w:val="center"/>
            <w:hideMark/>
          </w:tcPr>
          <w:p w14:paraId="5D318ED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2.00E-03</w:t>
            </w:r>
          </w:p>
        </w:tc>
        <w:tc>
          <w:tcPr>
            <w:tcW w:w="690" w:type="dxa"/>
            <w:tcBorders>
              <w:top w:val="nil"/>
              <w:left w:val="nil"/>
              <w:bottom w:val="single" w:sz="8" w:space="0" w:color="auto"/>
              <w:right w:val="single" w:sz="8" w:space="0" w:color="auto"/>
            </w:tcBorders>
            <w:shd w:val="clear" w:color="auto" w:fill="auto"/>
            <w:noWrap/>
            <w:vAlign w:val="center"/>
            <w:hideMark/>
          </w:tcPr>
          <w:p w14:paraId="514291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-0.044</w:t>
            </w:r>
          </w:p>
        </w:tc>
        <w:tc>
          <w:tcPr>
            <w:tcW w:w="1090" w:type="dxa"/>
            <w:tcBorders>
              <w:top w:val="nil"/>
              <w:left w:val="nil"/>
              <w:bottom w:val="single" w:sz="8" w:space="0" w:color="auto"/>
              <w:right w:val="single" w:sz="8" w:space="0" w:color="auto"/>
            </w:tcBorders>
            <w:shd w:val="clear" w:color="auto" w:fill="auto"/>
            <w:noWrap/>
            <w:vAlign w:val="center"/>
            <w:hideMark/>
          </w:tcPr>
          <w:p w14:paraId="01DD2D1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2.11E-13</w:t>
            </w:r>
          </w:p>
        </w:tc>
        <w:tc>
          <w:tcPr>
            <w:tcW w:w="1160" w:type="dxa"/>
            <w:tcBorders>
              <w:top w:val="nil"/>
              <w:left w:val="nil"/>
              <w:bottom w:val="single" w:sz="8" w:space="0" w:color="auto"/>
              <w:right w:val="single" w:sz="8" w:space="0" w:color="auto"/>
            </w:tcBorders>
            <w:shd w:val="clear" w:color="auto" w:fill="auto"/>
            <w:noWrap/>
            <w:vAlign w:val="center"/>
            <w:hideMark/>
          </w:tcPr>
          <w:p w14:paraId="1D179E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HYAL2</w:t>
            </w:r>
          </w:p>
        </w:tc>
        <w:tc>
          <w:tcPr>
            <w:tcW w:w="1060" w:type="dxa"/>
            <w:tcBorders>
              <w:top w:val="nil"/>
              <w:left w:val="nil"/>
              <w:bottom w:val="single" w:sz="8" w:space="0" w:color="auto"/>
              <w:right w:val="single" w:sz="8" w:space="0" w:color="auto"/>
            </w:tcBorders>
            <w:shd w:val="clear" w:color="auto" w:fill="auto"/>
            <w:noWrap/>
            <w:vAlign w:val="center"/>
            <w:hideMark/>
          </w:tcPr>
          <w:p w14:paraId="2E320BF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65A6C82" w14:textId="77777777" w:rsidTr="000018AA">
        <w:trPr>
          <w:trHeight w:val="456"/>
        </w:trPr>
        <w:tc>
          <w:tcPr>
            <w:tcW w:w="1700" w:type="dxa"/>
            <w:vMerge/>
            <w:tcBorders>
              <w:top w:val="nil"/>
              <w:left w:val="single" w:sz="8" w:space="0" w:color="auto"/>
              <w:bottom w:val="single" w:sz="8" w:space="0" w:color="000000"/>
              <w:right w:val="single" w:sz="8" w:space="0" w:color="auto"/>
            </w:tcBorders>
            <w:vAlign w:val="center"/>
            <w:hideMark/>
          </w:tcPr>
          <w:p w14:paraId="48B80C6F"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57C1ED3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rs298182</w:t>
            </w:r>
          </w:p>
        </w:tc>
        <w:tc>
          <w:tcPr>
            <w:tcW w:w="580" w:type="dxa"/>
            <w:tcBorders>
              <w:top w:val="nil"/>
              <w:left w:val="nil"/>
              <w:bottom w:val="single" w:sz="8" w:space="0" w:color="auto"/>
              <w:right w:val="single" w:sz="8" w:space="0" w:color="auto"/>
            </w:tcBorders>
            <w:shd w:val="clear" w:color="auto" w:fill="auto"/>
            <w:noWrap/>
            <w:vAlign w:val="center"/>
            <w:hideMark/>
          </w:tcPr>
          <w:p w14:paraId="45B6509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7E3E832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65303535</w:t>
            </w:r>
          </w:p>
        </w:tc>
        <w:tc>
          <w:tcPr>
            <w:tcW w:w="460" w:type="dxa"/>
            <w:tcBorders>
              <w:top w:val="nil"/>
              <w:left w:val="nil"/>
              <w:bottom w:val="single" w:sz="8" w:space="0" w:color="auto"/>
              <w:right w:val="single" w:sz="8" w:space="0" w:color="auto"/>
            </w:tcBorders>
            <w:shd w:val="clear" w:color="auto" w:fill="auto"/>
            <w:noWrap/>
            <w:vAlign w:val="center"/>
            <w:hideMark/>
          </w:tcPr>
          <w:p w14:paraId="3F394D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145B15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055E3C7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0B4299A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1.62E-08</w:t>
            </w:r>
          </w:p>
        </w:tc>
        <w:tc>
          <w:tcPr>
            <w:tcW w:w="880" w:type="dxa"/>
            <w:tcBorders>
              <w:top w:val="nil"/>
              <w:left w:val="nil"/>
              <w:bottom w:val="single" w:sz="8" w:space="0" w:color="auto"/>
              <w:right w:val="single" w:sz="8" w:space="0" w:color="auto"/>
            </w:tcBorders>
            <w:shd w:val="clear" w:color="auto" w:fill="auto"/>
            <w:noWrap/>
            <w:vAlign w:val="center"/>
            <w:hideMark/>
          </w:tcPr>
          <w:p w14:paraId="150CFE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2E8A3B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1.17E-03</w:t>
            </w:r>
          </w:p>
        </w:tc>
        <w:tc>
          <w:tcPr>
            <w:tcW w:w="690" w:type="dxa"/>
            <w:tcBorders>
              <w:top w:val="nil"/>
              <w:left w:val="nil"/>
              <w:bottom w:val="single" w:sz="8" w:space="0" w:color="auto"/>
              <w:right w:val="single" w:sz="8" w:space="0" w:color="auto"/>
            </w:tcBorders>
            <w:shd w:val="clear" w:color="auto" w:fill="auto"/>
            <w:noWrap/>
            <w:vAlign w:val="center"/>
            <w:hideMark/>
          </w:tcPr>
          <w:p w14:paraId="081585A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-0.037</w:t>
            </w:r>
          </w:p>
        </w:tc>
        <w:tc>
          <w:tcPr>
            <w:tcW w:w="1090" w:type="dxa"/>
            <w:tcBorders>
              <w:top w:val="nil"/>
              <w:left w:val="nil"/>
              <w:bottom w:val="single" w:sz="8" w:space="0" w:color="auto"/>
              <w:right w:val="single" w:sz="8" w:space="0" w:color="auto"/>
            </w:tcBorders>
            <w:shd w:val="clear" w:color="auto" w:fill="auto"/>
            <w:noWrap/>
            <w:vAlign w:val="center"/>
            <w:hideMark/>
          </w:tcPr>
          <w:p w14:paraId="3CB644F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2.85E-09</w:t>
            </w:r>
          </w:p>
        </w:tc>
        <w:tc>
          <w:tcPr>
            <w:tcW w:w="1160" w:type="dxa"/>
            <w:tcBorders>
              <w:top w:val="nil"/>
              <w:left w:val="nil"/>
              <w:bottom w:val="single" w:sz="8" w:space="0" w:color="auto"/>
              <w:right w:val="single" w:sz="8" w:space="0" w:color="auto"/>
            </w:tcBorders>
            <w:shd w:val="clear" w:color="auto" w:fill="auto"/>
            <w:noWrap/>
            <w:vAlign w:val="center"/>
            <w:hideMark/>
          </w:tcPr>
          <w:p w14:paraId="377FBE7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BHLHE22</w:t>
            </w:r>
          </w:p>
        </w:tc>
        <w:tc>
          <w:tcPr>
            <w:tcW w:w="1060" w:type="dxa"/>
            <w:tcBorders>
              <w:top w:val="nil"/>
              <w:left w:val="nil"/>
              <w:bottom w:val="single" w:sz="8" w:space="0" w:color="auto"/>
              <w:right w:val="single" w:sz="8" w:space="0" w:color="auto"/>
            </w:tcBorders>
            <w:shd w:val="clear" w:color="auto" w:fill="auto"/>
            <w:noWrap/>
            <w:vAlign w:val="center"/>
            <w:hideMark/>
          </w:tcPr>
          <w:p w14:paraId="3ABBEC0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E9A408C" w14:textId="77777777" w:rsidTr="000018AA">
        <w:trPr>
          <w:trHeight w:val="516"/>
        </w:trPr>
        <w:tc>
          <w:tcPr>
            <w:tcW w:w="1700" w:type="dxa"/>
            <w:vMerge/>
            <w:tcBorders>
              <w:top w:val="nil"/>
              <w:left w:val="single" w:sz="8" w:space="0" w:color="auto"/>
              <w:bottom w:val="single" w:sz="8" w:space="0" w:color="000000"/>
              <w:right w:val="single" w:sz="8" w:space="0" w:color="auto"/>
            </w:tcBorders>
            <w:vAlign w:val="center"/>
            <w:hideMark/>
          </w:tcPr>
          <w:p w14:paraId="66019842"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663AFE6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rs4148866</w:t>
            </w:r>
          </w:p>
        </w:tc>
        <w:tc>
          <w:tcPr>
            <w:tcW w:w="580" w:type="dxa"/>
            <w:tcBorders>
              <w:top w:val="nil"/>
              <w:left w:val="nil"/>
              <w:bottom w:val="single" w:sz="8" w:space="0" w:color="auto"/>
              <w:right w:val="single" w:sz="8" w:space="0" w:color="auto"/>
            </w:tcBorders>
            <w:shd w:val="clear" w:color="auto" w:fill="auto"/>
            <w:noWrap/>
            <w:vAlign w:val="center"/>
            <w:hideMark/>
          </w:tcPr>
          <w:p w14:paraId="003FB5B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272B6C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123425575</w:t>
            </w:r>
          </w:p>
        </w:tc>
        <w:tc>
          <w:tcPr>
            <w:tcW w:w="460" w:type="dxa"/>
            <w:tcBorders>
              <w:top w:val="nil"/>
              <w:left w:val="nil"/>
              <w:bottom w:val="single" w:sz="8" w:space="0" w:color="auto"/>
              <w:right w:val="single" w:sz="8" w:space="0" w:color="auto"/>
            </w:tcBorders>
            <w:shd w:val="clear" w:color="auto" w:fill="auto"/>
            <w:noWrap/>
            <w:vAlign w:val="center"/>
            <w:hideMark/>
          </w:tcPr>
          <w:p w14:paraId="47EA580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043EE32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7B9CF8E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500596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1.15E-12</w:t>
            </w:r>
          </w:p>
        </w:tc>
        <w:tc>
          <w:tcPr>
            <w:tcW w:w="880" w:type="dxa"/>
            <w:tcBorders>
              <w:top w:val="nil"/>
              <w:left w:val="nil"/>
              <w:bottom w:val="single" w:sz="8" w:space="0" w:color="auto"/>
              <w:right w:val="single" w:sz="8" w:space="0" w:color="auto"/>
            </w:tcBorders>
            <w:shd w:val="clear" w:color="auto" w:fill="auto"/>
            <w:noWrap/>
            <w:vAlign w:val="center"/>
            <w:hideMark/>
          </w:tcPr>
          <w:p w14:paraId="0168ABA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278D767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2.76E-03</w:t>
            </w:r>
          </w:p>
        </w:tc>
        <w:tc>
          <w:tcPr>
            <w:tcW w:w="690" w:type="dxa"/>
            <w:tcBorders>
              <w:top w:val="nil"/>
              <w:left w:val="nil"/>
              <w:bottom w:val="single" w:sz="8" w:space="0" w:color="auto"/>
              <w:right w:val="single" w:sz="8" w:space="0" w:color="auto"/>
            </w:tcBorders>
            <w:shd w:val="clear" w:color="auto" w:fill="auto"/>
            <w:noWrap/>
            <w:vAlign w:val="center"/>
            <w:hideMark/>
          </w:tcPr>
          <w:p w14:paraId="79067C6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-0.043</w:t>
            </w:r>
          </w:p>
        </w:tc>
        <w:tc>
          <w:tcPr>
            <w:tcW w:w="1090" w:type="dxa"/>
            <w:tcBorders>
              <w:top w:val="nil"/>
              <w:left w:val="nil"/>
              <w:bottom w:val="single" w:sz="8" w:space="0" w:color="auto"/>
              <w:right w:val="single" w:sz="8" w:space="0" w:color="auto"/>
            </w:tcBorders>
            <w:shd w:val="clear" w:color="auto" w:fill="auto"/>
            <w:noWrap/>
            <w:vAlign w:val="center"/>
            <w:hideMark/>
          </w:tcPr>
          <w:p w14:paraId="08E0A5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1.48E-13</w:t>
            </w:r>
          </w:p>
        </w:tc>
        <w:tc>
          <w:tcPr>
            <w:tcW w:w="1160" w:type="dxa"/>
            <w:tcBorders>
              <w:top w:val="nil"/>
              <w:left w:val="nil"/>
              <w:bottom w:val="single" w:sz="8" w:space="0" w:color="auto"/>
              <w:right w:val="single" w:sz="8" w:space="0" w:color="auto"/>
            </w:tcBorders>
            <w:shd w:val="clear" w:color="auto" w:fill="auto"/>
            <w:noWrap/>
            <w:vAlign w:val="center"/>
            <w:hideMark/>
          </w:tcPr>
          <w:p w14:paraId="2D37027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OGFOD2</w:t>
            </w:r>
          </w:p>
        </w:tc>
        <w:tc>
          <w:tcPr>
            <w:tcW w:w="1060" w:type="dxa"/>
            <w:tcBorders>
              <w:top w:val="nil"/>
              <w:left w:val="nil"/>
              <w:bottom w:val="single" w:sz="8" w:space="0" w:color="auto"/>
              <w:right w:val="single" w:sz="8" w:space="0" w:color="auto"/>
            </w:tcBorders>
            <w:shd w:val="clear" w:color="auto" w:fill="auto"/>
            <w:noWrap/>
            <w:vAlign w:val="center"/>
            <w:hideMark/>
          </w:tcPr>
          <w:p w14:paraId="32666E1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55F4AFD"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1EAB0CAF"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Antihypertensive </w:t>
            </w:r>
            <w:r w:rsidRPr="000018AA">
              <w:rPr>
                <w:rFonts w:eastAsia="等线"/>
                <w:color w:val="000000"/>
                <w:sz w:val="20"/>
                <w:szCs w:val="20"/>
              </w:rPr>
              <w:br/>
              <w:t>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2312568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rs7596038</w:t>
            </w:r>
          </w:p>
        </w:tc>
        <w:tc>
          <w:tcPr>
            <w:tcW w:w="580" w:type="dxa"/>
            <w:tcBorders>
              <w:top w:val="nil"/>
              <w:left w:val="nil"/>
              <w:bottom w:val="single" w:sz="8" w:space="0" w:color="auto"/>
              <w:right w:val="single" w:sz="8" w:space="0" w:color="auto"/>
            </w:tcBorders>
            <w:shd w:val="clear" w:color="auto" w:fill="auto"/>
            <w:noWrap/>
            <w:vAlign w:val="center"/>
            <w:hideMark/>
          </w:tcPr>
          <w:p w14:paraId="118EB2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14:paraId="2A53F5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58383820</w:t>
            </w:r>
          </w:p>
        </w:tc>
        <w:tc>
          <w:tcPr>
            <w:tcW w:w="460" w:type="dxa"/>
            <w:tcBorders>
              <w:top w:val="nil"/>
              <w:left w:val="nil"/>
              <w:bottom w:val="single" w:sz="8" w:space="0" w:color="auto"/>
              <w:right w:val="single" w:sz="8" w:space="0" w:color="auto"/>
            </w:tcBorders>
            <w:shd w:val="clear" w:color="auto" w:fill="auto"/>
            <w:noWrap/>
            <w:vAlign w:val="center"/>
            <w:hideMark/>
          </w:tcPr>
          <w:p w14:paraId="71FA355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26DD9BB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1EAC2D4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-0.121</w:t>
            </w:r>
          </w:p>
        </w:tc>
        <w:tc>
          <w:tcPr>
            <w:tcW w:w="960" w:type="dxa"/>
            <w:tcBorders>
              <w:top w:val="nil"/>
              <w:left w:val="nil"/>
              <w:bottom w:val="single" w:sz="8" w:space="0" w:color="auto"/>
              <w:right w:val="single" w:sz="8" w:space="0" w:color="auto"/>
            </w:tcBorders>
            <w:shd w:val="clear" w:color="auto" w:fill="auto"/>
            <w:noWrap/>
            <w:vAlign w:val="center"/>
            <w:hideMark/>
          </w:tcPr>
          <w:p w14:paraId="4E51B63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1.08E-17</w:t>
            </w:r>
          </w:p>
        </w:tc>
        <w:tc>
          <w:tcPr>
            <w:tcW w:w="880" w:type="dxa"/>
            <w:tcBorders>
              <w:top w:val="nil"/>
              <w:left w:val="nil"/>
              <w:bottom w:val="single" w:sz="8" w:space="0" w:color="auto"/>
              <w:right w:val="single" w:sz="8" w:space="0" w:color="auto"/>
            </w:tcBorders>
            <w:shd w:val="clear" w:color="auto" w:fill="auto"/>
            <w:noWrap/>
            <w:vAlign w:val="center"/>
            <w:hideMark/>
          </w:tcPr>
          <w:p w14:paraId="2FC72E8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0.019</w:t>
            </w:r>
          </w:p>
        </w:tc>
        <w:tc>
          <w:tcPr>
            <w:tcW w:w="960" w:type="dxa"/>
            <w:tcBorders>
              <w:top w:val="nil"/>
              <w:left w:val="nil"/>
              <w:bottom w:val="single" w:sz="8" w:space="0" w:color="auto"/>
              <w:right w:val="single" w:sz="8" w:space="0" w:color="auto"/>
            </w:tcBorders>
            <w:shd w:val="clear" w:color="auto" w:fill="auto"/>
            <w:noWrap/>
            <w:vAlign w:val="center"/>
            <w:hideMark/>
          </w:tcPr>
          <w:p w14:paraId="0750916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2.53E-03</w:t>
            </w:r>
          </w:p>
        </w:tc>
        <w:tc>
          <w:tcPr>
            <w:tcW w:w="690" w:type="dxa"/>
            <w:tcBorders>
              <w:top w:val="nil"/>
              <w:left w:val="nil"/>
              <w:bottom w:val="single" w:sz="8" w:space="0" w:color="auto"/>
              <w:right w:val="single" w:sz="8" w:space="0" w:color="auto"/>
            </w:tcBorders>
            <w:shd w:val="clear" w:color="auto" w:fill="auto"/>
            <w:noWrap/>
            <w:vAlign w:val="center"/>
            <w:hideMark/>
          </w:tcPr>
          <w:p w14:paraId="38E754F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-0.052</w:t>
            </w:r>
          </w:p>
        </w:tc>
        <w:tc>
          <w:tcPr>
            <w:tcW w:w="1090" w:type="dxa"/>
            <w:tcBorders>
              <w:top w:val="nil"/>
              <w:left w:val="nil"/>
              <w:bottom w:val="single" w:sz="8" w:space="0" w:color="auto"/>
              <w:right w:val="single" w:sz="8" w:space="0" w:color="auto"/>
            </w:tcBorders>
            <w:shd w:val="clear" w:color="auto" w:fill="auto"/>
            <w:noWrap/>
            <w:vAlign w:val="center"/>
            <w:hideMark/>
          </w:tcPr>
          <w:p w14:paraId="1DB3702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9.50E-19</w:t>
            </w:r>
          </w:p>
        </w:tc>
        <w:tc>
          <w:tcPr>
            <w:tcW w:w="1160" w:type="dxa"/>
            <w:tcBorders>
              <w:top w:val="nil"/>
              <w:left w:val="nil"/>
              <w:bottom w:val="single" w:sz="8" w:space="0" w:color="auto"/>
              <w:right w:val="single" w:sz="8" w:space="0" w:color="auto"/>
            </w:tcBorders>
            <w:shd w:val="clear" w:color="auto" w:fill="auto"/>
            <w:noWrap/>
            <w:vAlign w:val="center"/>
            <w:hideMark/>
          </w:tcPr>
          <w:p w14:paraId="07E3767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FANCL</w:t>
            </w:r>
          </w:p>
        </w:tc>
        <w:tc>
          <w:tcPr>
            <w:tcW w:w="1060" w:type="dxa"/>
            <w:tcBorders>
              <w:top w:val="nil"/>
              <w:left w:val="nil"/>
              <w:bottom w:val="single" w:sz="8" w:space="0" w:color="auto"/>
              <w:right w:val="single" w:sz="8" w:space="0" w:color="auto"/>
            </w:tcBorders>
            <w:shd w:val="clear" w:color="auto" w:fill="auto"/>
            <w:noWrap/>
            <w:vAlign w:val="center"/>
            <w:hideMark/>
          </w:tcPr>
          <w:p w14:paraId="3C459B3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4FE5D0B7"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3CCC1D9"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13577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rs62258668</w:t>
            </w:r>
          </w:p>
        </w:tc>
        <w:tc>
          <w:tcPr>
            <w:tcW w:w="580" w:type="dxa"/>
            <w:tcBorders>
              <w:top w:val="nil"/>
              <w:left w:val="nil"/>
              <w:bottom w:val="single" w:sz="8" w:space="0" w:color="auto"/>
              <w:right w:val="single" w:sz="8" w:space="0" w:color="auto"/>
            </w:tcBorders>
            <w:shd w:val="clear" w:color="auto" w:fill="auto"/>
            <w:noWrap/>
            <w:vAlign w:val="center"/>
            <w:hideMark/>
          </w:tcPr>
          <w:p w14:paraId="1B468DA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7CB3F46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50840549</w:t>
            </w:r>
          </w:p>
        </w:tc>
        <w:tc>
          <w:tcPr>
            <w:tcW w:w="460" w:type="dxa"/>
            <w:tcBorders>
              <w:top w:val="nil"/>
              <w:left w:val="nil"/>
              <w:bottom w:val="single" w:sz="8" w:space="0" w:color="auto"/>
              <w:right w:val="single" w:sz="8" w:space="0" w:color="auto"/>
            </w:tcBorders>
            <w:shd w:val="clear" w:color="auto" w:fill="auto"/>
            <w:noWrap/>
            <w:vAlign w:val="center"/>
            <w:hideMark/>
          </w:tcPr>
          <w:p w14:paraId="1EB35BD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1D669D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9A671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0163281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9.73E-11</w:t>
            </w:r>
          </w:p>
        </w:tc>
        <w:tc>
          <w:tcPr>
            <w:tcW w:w="880" w:type="dxa"/>
            <w:tcBorders>
              <w:top w:val="nil"/>
              <w:left w:val="nil"/>
              <w:bottom w:val="single" w:sz="8" w:space="0" w:color="auto"/>
              <w:right w:val="single" w:sz="8" w:space="0" w:color="auto"/>
            </w:tcBorders>
            <w:shd w:val="clear" w:color="auto" w:fill="auto"/>
            <w:noWrap/>
            <w:vAlign w:val="center"/>
            <w:hideMark/>
          </w:tcPr>
          <w:p w14:paraId="540640D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0.024</w:t>
            </w:r>
          </w:p>
        </w:tc>
        <w:tc>
          <w:tcPr>
            <w:tcW w:w="960" w:type="dxa"/>
            <w:tcBorders>
              <w:top w:val="nil"/>
              <w:left w:val="nil"/>
              <w:bottom w:val="single" w:sz="8" w:space="0" w:color="auto"/>
              <w:right w:val="single" w:sz="8" w:space="0" w:color="auto"/>
            </w:tcBorders>
            <w:shd w:val="clear" w:color="auto" w:fill="auto"/>
            <w:noWrap/>
            <w:vAlign w:val="center"/>
            <w:hideMark/>
          </w:tcPr>
          <w:p w14:paraId="0EF2585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8.70E-03</w:t>
            </w:r>
          </w:p>
        </w:tc>
        <w:tc>
          <w:tcPr>
            <w:tcW w:w="690" w:type="dxa"/>
            <w:tcBorders>
              <w:top w:val="nil"/>
              <w:left w:val="nil"/>
              <w:bottom w:val="single" w:sz="8" w:space="0" w:color="auto"/>
              <w:right w:val="single" w:sz="8" w:space="0" w:color="auto"/>
            </w:tcBorders>
            <w:shd w:val="clear" w:color="auto" w:fill="auto"/>
            <w:noWrap/>
            <w:vAlign w:val="center"/>
            <w:hideMark/>
          </w:tcPr>
          <w:p w14:paraId="0232E31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753D82C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3.80E-10</w:t>
            </w:r>
          </w:p>
        </w:tc>
        <w:tc>
          <w:tcPr>
            <w:tcW w:w="1160" w:type="dxa"/>
            <w:tcBorders>
              <w:top w:val="nil"/>
              <w:left w:val="nil"/>
              <w:bottom w:val="single" w:sz="8" w:space="0" w:color="auto"/>
              <w:right w:val="single" w:sz="8" w:space="0" w:color="auto"/>
            </w:tcBorders>
            <w:shd w:val="clear" w:color="auto" w:fill="auto"/>
            <w:noWrap/>
            <w:vAlign w:val="center"/>
            <w:hideMark/>
          </w:tcPr>
          <w:p w14:paraId="53CFCFD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DOCK3</w:t>
            </w:r>
          </w:p>
        </w:tc>
        <w:tc>
          <w:tcPr>
            <w:tcW w:w="1060" w:type="dxa"/>
            <w:tcBorders>
              <w:top w:val="nil"/>
              <w:left w:val="nil"/>
              <w:bottom w:val="single" w:sz="8" w:space="0" w:color="auto"/>
              <w:right w:val="single" w:sz="8" w:space="0" w:color="auto"/>
            </w:tcBorders>
            <w:shd w:val="clear" w:color="auto" w:fill="auto"/>
            <w:noWrap/>
            <w:vAlign w:val="center"/>
            <w:hideMark/>
          </w:tcPr>
          <w:p w14:paraId="66651BB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54E0CE2"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3E84D90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098654C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rs1488935</w:t>
            </w:r>
          </w:p>
        </w:tc>
        <w:tc>
          <w:tcPr>
            <w:tcW w:w="580" w:type="dxa"/>
            <w:tcBorders>
              <w:top w:val="nil"/>
              <w:left w:val="nil"/>
              <w:bottom w:val="single" w:sz="8" w:space="0" w:color="auto"/>
              <w:right w:val="single" w:sz="8" w:space="0" w:color="auto"/>
            </w:tcBorders>
            <w:shd w:val="clear" w:color="auto" w:fill="auto"/>
            <w:noWrap/>
            <w:vAlign w:val="center"/>
            <w:hideMark/>
          </w:tcPr>
          <w:p w14:paraId="0170415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4A86C28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38133793</w:t>
            </w:r>
          </w:p>
        </w:tc>
        <w:tc>
          <w:tcPr>
            <w:tcW w:w="460" w:type="dxa"/>
            <w:tcBorders>
              <w:top w:val="nil"/>
              <w:left w:val="nil"/>
              <w:bottom w:val="single" w:sz="8" w:space="0" w:color="auto"/>
              <w:right w:val="single" w:sz="8" w:space="0" w:color="auto"/>
            </w:tcBorders>
            <w:shd w:val="clear" w:color="auto" w:fill="auto"/>
            <w:noWrap/>
            <w:vAlign w:val="center"/>
            <w:hideMark/>
          </w:tcPr>
          <w:p w14:paraId="2EE08EE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77D80B0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362B680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-0.081</w:t>
            </w:r>
          </w:p>
        </w:tc>
        <w:tc>
          <w:tcPr>
            <w:tcW w:w="960" w:type="dxa"/>
            <w:tcBorders>
              <w:top w:val="nil"/>
              <w:left w:val="nil"/>
              <w:bottom w:val="single" w:sz="8" w:space="0" w:color="auto"/>
              <w:right w:val="single" w:sz="8" w:space="0" w:color="auto"/>
            </w:tcBorders>
            <w:shd w:val="clear" w:color="auto" w:fill="auto"/>
            <w:noWrap/>
            <w:vAlign w:val="center"/>
            <w:hideMark/>
          </w:tcPr>
          <w:p w14:paraId="3A42AAC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3.35E-08</w:t>
            </w:r>
          </w:p>
        </w:tc>
        <w:tc>
          <w:tcPr>
            <w:tcW w:w="880" w:type="dxa"/>
            <w:tcBorders>
              <w:top w:val="nil"/>
              <w:left w:val="nil"/>
              <w:bottom w:val="single" w:sz="8" w:space="0" w:color="auto"/>
              <w:right w:val="single" w:sz="8" w:space="0" w:color="auto"/>
            </w:tcBorders>
            <w:shd w:val="clear" w:color="auto" w:fill="auto"/>
            <w:noWrap/>
            <w:vAlign w:val="center"/>
            <w:hideMark/>
          </w:tcPr>
          <w:p w14:paraId="2A9EBD7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w:t>
            </w:r>
          </w:p>
        </w:tc>
        <w:tc>
          <w:tcPr>
            <w:tcW w:w="960" w:type="dxa"/>
            <w:tcBorders>
              <w:top w:val="nil"/>
              <w:left w:val="nil"/>
              <w:bottom w:val="single" w:sz="8" w:space="0" w:color="auto"/>
              <w:right w:val="single" w:sz="8" w:space="0" w:color="auto"/>
            </w:tcBorders>
            <w:shd w:val="clear" w:color="auto" w:fill="auto"/>
            <w:noWrap/>
            <w:vAlign w:val="center"/>
            <w:hideMark/>
          </w:tcPr>
          <w:p w14:paraId="26D7F71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5.68E-03</w:t>
            </w:r>
          </w:p>
        </w:tc>
        <w:tc>
          <w:tcPr>
            <w:tcW w:w="690" w:type="dxa"/>
            <w:tcBorders>
              <w:top w:val="nil"/>
              <w:left w:val="nil"/>
              <w:bottom w:val="single" w:sz="8" w:space="0" w:color="auto"/>
              <w:right w:val="single" w:sz="8" w:space="0" w:color="auto"/>
            </w:tcBorders>
            <w:shd w:val="clear" w:color="auto" w:fill="auto"/>
            <w:noWrap/>
            <w:vAlign w:val="center"/>
            <w:hideMark/>
          </w:tcPr>
          <w:p w14:paraId="462E29C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-0.034</w:t>
            </w:r>
          </w:p>
        </w:tc>
        <w:tc>
          <w:tcPr>
            <w:tcW w:w="1090" w:type="dxa"/>
            <w:tcBorders>
              <w:top w:val="nil"/>
              <w:left w:val="nil"/>
              <w:bottom w:val="single" w:sz="8" w:space="0" w:color="auto"/>
              <w:right w:val="single" w:sz="8" w:space="0" w:color="auto"/>
            </w:tcBorders>
            <w:shd w:val="clear" w:color="auto" w:fill="auto"/>
            <w:noWrap/>
            <w:vAlign w:val="center"/>
            <w:hideMark/>
          </w:tcPr>
          <w:p w14:paraId="7405B8F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9.25E-09</w:t>
            </w:r>
          </w:p>
        </w:tc>
        <w:tc>
          <w:tcPr>
            <w:tcW w:w="1160" w:type="dxa"/>
            <w:tcBorders>
              <w:top w:val="nil"/>
              <w:left w:val="nil"/>
              <w:bottom w:val="single" w:sz="8" w:space="0" w:color="auto"/>
              <w:right w:val="single" w:sz="8" w:space="0" w:color="auto"/>
            </w:tcBorders>
            <w:shd w:val="clear" w:color="auto" w:fill="auto"/>
            <w:noWrap/>
            <w:vAlign w:val="center"/>
            <w:hideMark/>
          </w:tcPr>
          <w:p w14:paraId="1A96D23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PLPP5</w:t>
            </w:r>
          </w:p>
        </w:tc>
        <w:tc>
          <w:tcPr>
            <w:tcW w:w="1060" w:type="dxa"/>
            <w:tcBorders>
              <w:top w:val="nil"/>
              <w:left w:val="nil"/>
              <w:bottom w:val="single" w:sz="8" w:space="0" w:color="auto"/>
              <w:right w:val="single" w:sz="8" w:space="0" w:color="auto"/>
            </w:tcBorders>
            <w:shd w:val="clear" w:color="auto" w:fill="auto"/>
            <w:noWrap/>
            <w:vAlign w:val="center"/>
            <w:hideMark/>
          </w:tcPr>
          <w:p w14:paraId="270BA88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C282A81"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1E50DD8C"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F4FF4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rs72841270</w:t>
            </w:r>
          </w:p>
        </w:tc>
        <w:tc>
          <w:tcPr>
            <w:tcW w:w="580" w:type="dxa"/>
            <w:tcBorders>
              <w:top w:val="nil"/>
              <w:left w:val="nil"/>
              <w:bottom w:val="single" w:sz="8" w:space="0" w:color="auto"/>
              <w:right w:val="single" w:sz="8" w:space="0" w:color="auto"/>
            </w:tcBorders>
            <w:shd w:val="clear" w:color="auto" w:fill="auto"/>
            <w:noWrap/>
            <w:vAlign w:val="center"/>
            <w:hideMark/>
          </w:tcPr>
          <w:p w14:paraId="5954D57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268E741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104642237</w:t>
            </w:r>
          </w:p>
        </w:tc>
        <w:tc>
          <w:tcPr>
            <w:tcW w:w="460" w:type="dxa"/>
            <w:tcBorders>
              <w:top w:val="nil"/>
              <w:left w:val="nil"/>
              <w:bottom w:val="single" w:sz="8" w:space="0" w:color="auto"/>
              <w:right w:val="single" w:sz="8" w:space="0" w:color="auto"/>
            </w:tcBorders>
            <w:shd w:val="clear" w:color="auto" w:fill="auto"/>
            <w:noWrap/>
            <w:vAlign w:val="center"/>
            <w:hideMark/>
          </w:tcPr>
          <w:p w14:paraId="4208C79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65DCA90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5D4DDAA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0.106</w:t>
            </w:r>
          </w:p>
        </w:tc>
        <w:tc>
          <w:tcPr>
            <w:tcW w:w="960" w:type="dxa"/>
            <w:tcBorders>
              <w:top w:val="nil"/>
              <w:left w:val="nil"/>
              <w:bottom w:val="single" w:sz="8" w:space="0" w:color="auto"/>
              <w:right w:val="single" w:sz="8" w:space="0" w:color="auto"/>
            </w:tcBorders>
            <w:shd w:val="clear" w:color="auto" w:fill="auto"/>
            <w:noWrap/>
            <w:vAlign w:val="center"/>
            <w:hideMark/>
          </w:tcPr>
          <w:p w14:paraId="0EC9C90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2.88E-12</w:t>
            </w:r>
          </w:p>
        </w:tc>
        <w:tc>
          <w:tcPr>
            <w:tcW w:w="880" w:type="dxa"/>
            <w:tcBorders>
              <w:top w:val="nil"/>
              <w:left w:val="nil"/>
              <w:bottom w:val="single" w:sz="8" w:space="0" w:color="auto"/>
              <w:right w:val="single" w:sz="8" w:space="0" w:color="auto"/>
            </w:tcBorders>
            <w:shd w:val="clear" w:color="auto" w:fill="auto"/>
            <w:noWrap/>
            <w:vAlign w:val="center"/>
            <w:hideMark/>
          </w:tcPr>
          <w:p w14:paraId="6E30F5C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0.022</w:t>
            </w:r>
          </w:p>
        </w:tc>
        <w:tc>
          <w:tcPr>
            <w:tcW w:w="960" w:type="dxa"/>
            <w:tcBorders>
              <w:top w:val="nil"/>
              <w:left w:val="nil"/>
              <w:bottom w:val="single" w:sz="8" w:space="0" w:color="auto"/>
              <w:right w:val="single" w:sz="8" w:space="0" w:color="auto"/>
            </w:tcBorders>
            <w:shd w:val="clear" w:color="auto" w:fill="auto"/>
            <w:noWrap/>
            <w:vAlign w:val="center"/>
            <w:hideMark/>
          </w:tcPr>
          <w:p w14:paraId="6751483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2.61E-03</w:t>
            </w:r>
          </w:p>
        </w:tc>
        <w:tc>
          <w:tcPr>
            <w:tcW w:w="690" w:type="dxa"/>
            <w:tcBorders>
              <w:top w:val="nil"/>
              <w:left w:val="nil"/>
              <w:bottom w:val="single" w:sz="8" w:space="0" w:color="auto"/>
              <w:right w:val="single" w:sz="8" w:space="0" w:color="auto"/>
            </w:tcBorders>
            <w:shd w:val="clear" w:color="auto" w:fill="auto"/>
            <w:noWrap/>
            <w:vAlign w:val="center"/>
            <w:hideMark/>
          </w:tcPr>
          <w:p w14:paraId="344BD13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5BA66BD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1.58E-11</w:t>
            </w:r>
          </w:p>
        </w:tc>
        <w:tc>
          <w:tcPr>
            <w:tcW w:w="1160" w:type="dxa"/>
            <w:tcBorders>
              <w:top w:val="nil"/>
              <w:left w:val="nil"/>
              <w:bottom w:val="single" w:sz="8" w:space="0" w:color="auto"/>
              <w:right w:val="single" w:sz="8" w:space="0" w:color="auto"/>
            </w:tcBorders>
            <w:shd w:val="clear" w:color="auto" w:fill="auto"/>
            <w:noWrap/>
            <w:vAlign w:val="center"/>
            <w:hideMark/>
          </w:tcPr>
          <w:p w14:paraId="1A842C2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AS3MT</w:t>
            </w:r>
          </w:p>
        </w:tc>
        <w:tc>
          <w:tcPr>
            <w:tcW w:w="1060" w:type="dxa"/>
            <w:tcBorders>
              <w:top w:val="nil"/>
              <w:left w:val="nil"/>
              <w:bottom w:val="single" w:sz="8" w:space="0" w:color="auto"/>
              <w:right w:val="single" w:sz="8" w:space="0" w:color="auto"/>
            </w:tcBorders>
            <w:shd w:val="clear" w:color="auto" w:fill="auto"/>
            <w:noWrap/>
            <w:vAlign w:val="center"/>
            <w:hideMark/>
          </w:tcPr>
          <w:p w14:paraId="5B9E1F6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FA590C9"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0BF3808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795FFC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rs28735056</w:t>
            </w:r>
          </w:p>
        </w:tc>
        <w:tc>
          <w:tcPr>
            <w:tcW w:w="580" w:type="dxa"/>
            <w:tcBorders>
              <w:top w:val="nil"/>
              <w:left w:val="nil"/>
              <w:bottom w:val="single" w:sz="8" w:space="0" w:color="auto"/>
              <w:right w:val="single" w:sz="8" w:space="0" w:color="auto"/>
            </w:tcBorders>
            <w:shd w:val="clear" w:color="auto" w:fill="auto"/>
            <w:noWrap/>
            <w:vAlign w:val="center"/>
            <w:hideMark/>
          </w:tcPr>
          <w:p w14:paraId="7082352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18</w:t>
            </w:r>
          </w:p>
        </w:tc>
        <w:tc>
          <w:tcPr>
            <w:tcW w:w="1100" w:type="dxa"/>
            <w:tcBorders>
              <w:top w:val="nil"/>
              <w:left w:val="nil"/>
              <w:bottom w:val="single" w:sz="8" w:space="0" w:color="auto"/>
              <w:right w:val="single" w:sz="8" w:space="0" w:color="auto"/>
            </w:tcBorders>
            <w:shd w:val="clear" w:color="auto" w:fill="auto"/>
            <w:noWrap/>
            <w:vAlign w:val="center"/>
            <w:hideMark/>
          </w:tcPr>
          <w:p w14:paraId="4E3D29E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77622879</w:t>
            </w:r>
          </w:p>
        </w:tc>
        <w:tc>
          <w:tcPr>
            <w:tcW w:w="460" w:type="dxa"/>
            <w:tcBorders>
              <w:top w:val="nil"/>
              <w:left w:val="nil"/>
              <w:bottom w:val="single" w:sz="8" w:space="0" w:color="auto"/>
              <w:right w:val="single" w:sz="8" w:space="0" w:color="auto"/>
            </w:tcBorders>
            <w:shd w:val="clear" w:color="auto" w:fill="auto"/>
            <w:noWrap/>
            <w:vAlign w:val="center"/>
            <w:hideMark/>
          </w:tcPr>
          <w:p w14:paraId="1B7D409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2F2380C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0010144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-0.093</w:t>
            </w:r>
          </w:p>
        </w:tc>
        <w:tc>
          <w:tcPr>
            <w:tcW w:w="960" w:type="dxa"/>
            <w:tcBorders>
              <w:top w:val="nil"/>
              <w:left w:val="nil"/>
              <w:bottom w:val="single" w:sz="8" w:space="0" w:color="auto"/>
              <w:right w:val="single" w:sz="8" w:space="0" w:color="auto"/>
            </w:tcBorders>
            <w:shd w:val="clear" w:color="auto" w:fill="auto"/>
            <w:noWrap/>
            <w:vAlign w:val="center"/>
            <w:hideMark/>
          </w:tcPr>
          <w:p w14:paraId="03E7CF2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1.30E-10</w:t>
            </w:r>
          </w:p>
        </w:tc>
        <w:tc>
          <w:tcPr>
            <w:tcW w:w="880" w:type="dxa"/>
            <w:tcBorders>
              <w:top w:val="nil"/>
              <w:left w:val="nil"/>
              <w:bottom w:val="single" w:sz="8" w:space="0" w:color="auto"/>
              <w:right w:val="single" w:sz="8" w:space="0" w:color="auto"/>
            </w:tcBorders>
            <w:shd w:val="clear" w:color="auto" w:fill="auto"/>
            <w:noWrap/>
            <w:vAlign w:val="center"/>
            <w:hideMark/>
          </w:tcPr>
          <w:p w14:paraId="6F02C45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0.02</w:t>
            </w:r>
          </w:p>
        </w:tc>
        <w:tc>
          <w:tcPr>
            <w:tcW w:w="960" w:type="dxa"/>
            <w:tcBorders>
              <w:top w:val="nil"/>
              <w:left w:val="nil"/>
              <w:bottom w:val="single" w:sz="8" w:space="0" w:color="auto"/>
              <w:right w:val="single" w:sz="8" w:space="0" w:color="auto"/>
            </w:tcBorders>
            <w:shd w:val="clear" w:color="auto" w:fill="auto"/>
            <w:noWrap/>
            <w:vAlign w:val="center"/>
            <w:hideMark/>
          </w:tcPr>
          <w:p w14:paraId="5833157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7.37E-03</w:t>
            </w:r>
          </w:p>
        </w:tc>
        <w:tc>
          <w:tcPr>
            <w:tcW w:w="690" w:type="dxa"/>
            <w:tcBorders>
              <w:top w:val="nil"/>
              <w:left w:val="nil"/>
              <w:bottom w:val="single" w:sz="8" w:space="0" w:color="auto"/>
              <w:right w:val="single" w:sz="8" w:space="0" w:color="auto"/>
            </w:tcBorders>
            <w:shd w:val="clear" w:color="auto" w:fill="auto"/>
            <w:noWrap/>
            <w:vAlign w:val="center"/>
            <w:hideMark/>
          </w:tcPr>
          <w:p w14:paraId="3ACA5D9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-0.039</w:t>
            </w:r>
          </w:p>
        </w:tc>
        <w:tc>
          <w:tcPr>
            <w:tcW w:w="1090" w:type="dxa"/>
            <w:tcBorders>
              <w:top w:val="nil"/>
              <w:left w:val="nil"/>
              <w:bottom w:val="single" w:sz="8" w:space="0" w:color="auto"/>
              <w:right w:val="single" w:sz="8" w:space="0" w:color="auto"/>
            </w:tcBorders>
            <w:shd w:val="clear" w:color="auto" w:fill="auto"/>
            <w:noWrap/>
            <w:vAlign w:val="center"/>
            <w:hideMark/>
          </w:tcPr>
          <w:p w14:paraId="0075B6B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2.64E-11</w:t>
            </w:r>
          </w:p>
        </w:tc>
        <w:tc>
          <w:tcPr>
            <w:tcW w:w="1160" w:type="dxa"/>
            <w:tcBorders>
              <w:top w:val="nil"/>
              <w:left w:val="nil"/>
              <w:bottom w:val="single" w:sz="8" w:space="0" w:color="auto"/>
              <w:right w:val="single" w:sz="8" w:space="0" w:color="auto"/>
            </w:tcBorders>
            <w:shd w:val="clear" w:color="auto" w:fill="auto"/>
            <w:noWrap/>
            <w:vAlign w:val="center"/>
            <w:hideMark/>
          </w:tcPr>
          <w:p w14:paraId="3EEF2E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KCNG2</w:t>
            </w:r>
          </w:p>
        </w:tc>
        <w:tc>
          <w:tcPr>
            <w:tcW w:w="1060" w:type="dxa"/>
            <w:tcBorders>
              <w:top w:val="nil"/>
              <w:left w:val="nil"/>
              <w:bottom w:val="single" w:sz="8" w:space="0" w:color="auto"/>
              <w:right w:val="single" w:sz="8" w:space="0" w:color="auto"/>
            </w:tcBorders>
            <w:shd w:val="clear" w:color="auto" w:fill="auto"/>
            <w:noWrap/>
            <w:vAlign w:val="center"/>
            <w:hideMark/>
          </w:tcPr>
          <w:p w14:paraId="78E40BC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2919106"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6DB05CA3" w14:textId="77777777" w:rsidR="000018AA" w:rsidRPr="000018AA" w:rsidRDefault="000018AA" w:rsidP="000018AA">
            <w:pPr>
              <w:rPr>
                <w:rFonts w:eastAsia="等线"/>
                <w:color w:val="000000"/>
                <w:sz w:val="20"/>
                <w:szCs w:val="20"/>
              </w:rPr>
            </w:pPr>
            <w:r w:rsidRPr="000018AA">
              <w:rPr>
                <w:rFonts w:eastAsia="等线"/>
                <w:color w:val="000000"/>
                <w:sz w:val="20"/>
                <w:szCs w:val="20"/>
              </w:rPr>
              <w:t>Antithrombotic agent</w:t>
            </w:r>
            <w:r w:rsidRPr="000018AA">
              <w:rPr>
                <w:rFonts w:eastAsia="等线"/>
                <w:color w:val="000000"/>
                <w:sz w:val="20"/>
                <w:szCs w:val="20"/>
              </w:rPr>
              <w:br/>
              <w:t>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21DECF7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rs2717063</w:t>
            </w:r>
          </w:p>
        </w:tc>
        <w:tc>
          <w:tcPr>
            <w:tcW w:w="580" w:type="dxa"/>
            <w:tcBorders>
              <w:top w:val="nil"/>
              <w:left w:val="nil"/>
              <w:bottom w:val="single" w:sz="8" w:space="0" w:color="auto"/>
              <w:right w:val="single" w:sz="8" w:space="0" w:color="auto"/>
            </w:tcBorders>
            <w:shd w:val="clear" w:color="auto" w:fill="auto"/>
            <w:noWrap/>
            <w:vAlign w:val="center"/>
            <w:hideMark/>
          </w:tcPr>
          <w:p w14:paraId="7BC960E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14:paraId="7796FD2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58110969</w:t>
            </w:r>
          </w:p>
        </w:tc>
        <w:tc>
          <w:tcPr>
            <w:tcW w:w="460" w:type="dxa"/>
            <w:tcBorders>
              <w:top w:val="nil"/>
              <w:left w:val="nil"/>
              <w:bottom w:val="single" w:sz="8" w:space="0" w:color="auto"/>
              <w:right w:val="single" w:sz="8" w:space="0" w:color="auto"/>
            </w:tcBorders>
            <w:shd w:val="clear" w:color="auto" w:fill="auto"/>
            <w:noWrap/>
            <w:vAlign w:val="center"/>
            <w:hideMark/>
          </w:tcPr>
          <w:p w14:paraId="767B3BA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70AC583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1EC070F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57BACF3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1.06E-12</w:t>
            </w:r>
          </w:p>
        </w:tc>
        <w:tc>
          <w:tcPr>
            <w:tcW w:w="880" w:type="dxa"/>
            <w:tcBorders>
              <w:top w:val="nil"/>
              <w:left w:val="nil"/>
              <w:bottom w:val="single" w:sz="8" w:space="0" w:color="auto"/>
              <w:right w:val="single" w:sz="8" w:space="0" w:color="auto"/>
            </w:tcBorders>
            <w:shd w:val="clear" w:color="auto" w:fill="auto"/>
            <w:noWrap/>
            <w:vAlign w:val="center"/>
            <w:hideMark/>
          </w:tcPr>
          <w:p w14:paraId="34ABFA6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44B2D6B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2.52E-03</w:t>
            </w:r>
          </w:p>
        </w:tc>
        <w:tc>
          <w:tcPr>
            <w:tcW w:w="690" w:type="dxa"/>
            <w:tcBorders>
              <w:top w:val="nil"/>
              <w:left w:val="nil"/>
              <w:bottom w:val="single" w:sz="8" w:space="0" w:color="auto"/>
              <w:right w:val="single" w:sz="8" w:space="0" w:color="auto"/>
            </w:tcBorders>
            <w:shd w:val="clear" w:color="auto" w:fill="auto"/>
            <w:noWrap/>
            <w:vAlign w:val="center"/>
            <w:hideMark/>
          </w:tcPr>
          <w:p w14:paraId="1BE4811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0.043</w:t>
            </w:r>
          </w:p>
        </w:tc>
        <w:tc>
          <w:tcPr>
            <w:tcW w:w="1090" w:type="dxa"/>
            <w:tcBorders>
              <w:top w:val="nil"/>
              <w:left w:val="nil"/>
              <w:bottom w:val="single" w:sz="8" w:space="0" w:color="auto"/>
              <w:right w:val="single" w:sz="8" w:space="0" w:color="auto"/>
            </w:tcBorders>
            <w:shd w:val="clear" w:color="auto" w:fill="auto"/>
            <w:noWrap/>
            <w:vAlign w:val="center"/>
            <w:hideMark/>
          </w:tcPr>
          <w:p w14:paraId="2838982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2.37E-13</w:t>
            </w:r>
          </w:p>
        </w:tc>
        <w:tc>
          <w:tcPr>
            <w:tcW w:w="1160" w:type="dxa"/>
            <w:tcBorders>
              <w:top w:val="nil"/>
              <w:left w:val="nil"/>
              <w:bottom w:val="single" w:sz="8" w:space="0" w:color="auto"/>
              <w:right w:val="single" w:sz="8" w:space="0" w:color="auto"/>
            </w:tcBorders>
            <w:shd w:val="clear" w:color="auto" w:fill="auto"/>
            <w:noWrap/>
            <w:vAlign w:val="center"/>
            <w:hideMark/>
          </w:tcPr>
          <w:p w14:paraId="1E312F3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VRK2</w:t>
            </w:r>
          </w:p>
        </w:tc>
        <w:tc>
          <w:tcPr>
            <w:tcW w:w="1060" w:type="dxa"/>
            <w:tcBorders>
              <w:top w:val="nil"/>
              <w:left w:val="nil"/>
              <w:bottom w:val="single" w:sz="8" w:space="0" w:color="auto"/>
              <w:right w:val="single" w:sz="8" w:space="0" w:color="auto"/>
            </w:tcBorders>
            <w:shd w:val="clear" w:color="auto" w:fill="auto"/>
            <w:noWrap/>
            <w:vAlign w:val="center"/>
            <w:hideMark/>
          </w:tcPr>
          <w:p w14:paraId="5FED02C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429C762"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575542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4129D5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rs62257540</w:t>
            </w:r>
          </w:p>
        </w:tc>
        <w:tc>
          <w:tcPr>
            <w:tcW w:w="580" w:type="dxa"/>
            <w:tcBorders>
              <w:top w:val="nil"/>
              <w:left w:val="nil"/>
              <w:bottom w:val="single" w:sz="8" w:space="0" w:color="auto"/>
              <w:right w:val="single" w:sz="8" w:space="0" w:color="auto"/>
            </w:tcBorders>
            <w:shd w:val="clear" w:color="auto" w:fill="auto"/>
            <w:noWrap/>
            <w:vAlign w:val="center"/>
            <w:hideMark/>
          </w:tcPr>
          <w:p w14:paraId="7CED831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3ECB416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51452763</w:t>
            </w:r>
          </w:p>
        </w:tc>
        <w:tc>
          <w:tcPr>
            <w:tcW w:w="460" w:type="dxa"/>
            <w:tcBorders>
              <w:top w:val="nil"/>
              <w:left w:val="nil"/>
              <w:bottom w:val="single" w:sz="8" w:space="0" w:color="auto"/>
              <w:right w:val="single" w:sz="8" w:space="0" w:color="auto"/>
            </w:tcBorders>
            <w:shd w:val="clear" w:color="auto" w:fill="auto"/>
            <w:noWrap/>
            <w:vAlign w:val="center"/>
            <w:hideMark/>
          </w:tcPr>
          <w:p w14:paraId="1698044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0E8C9B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5D8E8A7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-0.104</w:t>
            </w:r>
          </w:p>
        </w:tc>
        <w:tc>
          <w:tcPr>
            <w:tcW w:w="960" w:type="dxa"/>
            <w:tcBorders>
              <w:top w:val="nil"/>
              <w:left w:val="nil"/>
              <w:bottom w:val="single" w:sz="8" w:space="0" w:color="auto"/>
              <w:right w:val="single" w:sz="8" w:space="0" w:color="auto"/>
            </w:tcBorders>
            <w:shd w:val="clear" w:color="auto" w:fill="auto"/>
            <w:noWrap/>
            <w:vAlign w:val="center"/>
            <w:hideMark/>
          </w:tcPr>
          <w:p w14:paraId="4062675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6.16E-11</w:t>
            </w:r>
          </w:p>
        </w:tc>
        <w:tc>
          <w:tcPr>
            <w:tcW w:w="880" w:type="dxa"/>
            <w:tcBorders>
              <w:top w:val="nil"/>
              <w:left w:val="nil"/>
              <w:bottom w:val="single" w:sz="8" w:space="0" w:color="auto"/>
              <w:right w:val="single" w:sz="8" w:space="0" w:color="auto"/>
            </w:tcBorders>
            <w:shd w:val="clear" w:color="auto" w:fill="auto"/>
            <w:noWrap/>
            <w:vAlign w:val="center"/>
            <w:hideMark/>
          </w:tcPr>
          <w:p w14:paraId="1A2387B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60195A4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8.61E-03</w:t>
            </w:r>
          </w:p>
        </w:tc>
        <w:tc>
          <w:tcPr>
            <w:tcW w:w="690" w:type="dxa"/>
            <w:tcBorders>
              <w:top w:val="nil"/>
              <w:left w:val="nil"/>
              <w:bottom w:val="single" w:sz="8" w:space="0" w:color="auto"/>
              <w:right w:val="single" w:sz="8" w:space="0" w:color="auto"/>
            </w:tcBorders>
            <w:shd w:val="clear" w:color="auto" w:fill="auto"/>
            <w:noWrap/>
            <w:vAlign w:val="center"/>
            <w:hideMark/>
          </w:tcPr>
          <w:p w14:paraId="47A952D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-0.039</w:t>
            </w:r>
          </w:p>
        </w:tc>
        <w:tc>
          <w:tcPr>
            <w:tcW w:w="1090" w:type="dxa"/>
            <w:tcBorders>
              <w:top w:val="nil"/>
              <w:left w:val="nil"/>
              <w:bottom w:val="single" w:sz="8" w:space="0" w:color="auto"/>
              <w:right w:val="single" w:sz="8" w:space="0" w:color="auto"/>
            </w:tcBorders>
            <w:shd w:val="clear" w:color="auto" w:fill="auto"/>
            <w:noWrap/>
            <w:vAlign w:val="center"/>
            <w:hideMark/>
          </w:tcPr>
          <w:p w14:paraId="45DC2EB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1.72E-10</w:t>
            </w:r>
          </w:p>
        </w:tc>
        <w:tc>
          <w:tcPr>
            <w:tcW w:w="1160" w:type="dxa"/>
            <w:tcBorders>
              <w:top w:val="nil"/>
              <w:left w:val="nil"/>
              <w:bottom w:val="single" w:sz="8" w:space="0" w:color="auto"/>
              <w:right w:val="single" w:sz="8" w:space="0" w:color="auto"/>
            </w:tcBorders>
            <w:shd w:val="clear" w:color="auto" w:fill="auto"/>
            <w:noWrap/>
            <w:vAlign w:val="center"/>
            <w:hideMark/>
          </w:tcPr>
          <w:p w14:paraId="2AF9F5A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RBM15B</w:t>
            </w:r>
          </w:p>
        </w:tc>
        <w:tc>
          <w:tcPr>
            <w:tcW w:w="1060" w:type="dxa"/>
            <w:tcBorders>
              <w:top w:val="nil"/>
              <w:left w:val="nil"/>
              <w:bottom w:val="single" w:sz="8" w:space="0" w:color="auto"/>
              <w:right w:val="single" w:sz="8" w:space="0" w:color="auto"/>
            </w:tcBorders>
            <w:shd w:val="clear" w:color="auto" w:fill="auto"/>
            <w:noWrap/>
            <w:vAlign w:val="center"/>
            <w:hideMark/>
          </w:tcPr>
          <w:p w14:paraId="5252F91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74CABD9D"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61D2DC02"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714F17A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rs72841270</w:t>
            </w:r>
          </w:p>
        </w:tc>
        <w:tc>
          <w:tcPr>
            <w:tcW w:w="580" w:type="dxa"/>
            <w:tcBorders>
              <w:top w:val="nil"/>
              <w:left w:val="nil"/>
              <w:bottom w:val="single" w:sz="8" w:space="0" w:color="auto"/>
              <w:right w:val="single" w:sz="8" w:space="0" w:color="auto"/>
            </w:tcBorders>
            <w:shd w:val="clear" w:color="auto" w:fill="auto"/>
            <w:noWrap/>
            <w:vAlign w:val="center"/>
            <w:hideMark/>
          </w:tcPr>
          <w:p w14:paraId="024B8D8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27824E7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104642237</w:t>
            </w:r>
          </w:p>
        </w:tc>
        <w:tc>
          <w:tcPr>
            <w:tcW w:w="460" w:type="dxa"/>
            <w:tcBorders>
              <w:top w:val="nil"/>
              <w:left w:val="nil"/>
              <w:bottom w:val="single" w:sz="8" w:space="0" w:color="auto"/>
              <w:right w:val="single" w:sz="8" w:space="0" w:color="auto"/>
            </w:tcBorders>
            <w:shd w:val="clear" w:color="auto" w:fill="auto"/>
            <w:noWrap/>
            <w:vAlign w:val="center"/>
            <w:hideMark/>
          </w:tcPr>
          <w:p w14:paraId="4D07EDF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4440EDF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09F57F9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0.106</w:t>
            </w:r>
          </w:p>
        </w:tc>
        <w:tc>
          <w:tcPr>
            <w:tcW w:w="960" w:type="dxa"/>
            <w:tcBorders>
              <w:top w:val="nil"/>
              <w:left w:val="nil"/>
              <w:bottom w:val="single" w:sz="8" w:space="0" w:color="auto"/>
              <w:right w:val="single" w:sz="8" w:space="0" w:color="auto"/>
            </w:tcBorders>
            <w:shd w:val="clear" w:color="auto" w:fill="auto"/>
            <w:noWrap/>
            <w:vAlign w:val="center"/>
            <w:hideMark/>
          </w:tcPr>
          <w:p w14:paraId="2A2C5E1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2.88E-12</w:t>
            </w:r>
          </w:p>
        </w:tc>
        <w:tc>
          <w:tcPr>
            <w:tcW w:w="880" w:type="dxa"/>
            <w:tcBorders>
              <w:top w:val="nil"/>
              <w:left w:val="nil"/>
              <w:bottom w:val="single" w:sz="8" w:space="0" w:color="auto"/>
              <w:right w:val="single" w:sz="8" w:space="0" w:color="auto"/>
            </w:tcBorders>
            <w:shd w:val="clear" w:color="auto" w:fill="auto"/>
            <w:noWrap/>
            <w:vAlign w:val="center"/>
            <w:hideMark/>
          </w:tcPr>
          <w:p w14:paraId="0322152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0.009</w:t>
            </w:r>
          </w:p>
        </w:tc>
        <w:tc>
          <w:tcPr>
            <w:tcW w:w="960" w:type="dxa"/>
            <w:tcBorders>
              <w:top w:val="nil"/>
              <w:left w:val="nil"/>
              <w:bottom w:val="single" w:sz="8" w:space="0" w:color="auto"/>
              <w:right w:val="single" w:sz="8" w:space="0" w:color="auto"/>
            </w:tcBorders>
            <w:shd w:val="clear" w:color="auto" w:fill="auto"/>
            <w:noWrap/>
            <w:vAlign w:val="center"/>
            <w:hideMark/>
          </w:tcPr>
          <w:p w14:paraId="4D919A7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5.48E-03</w:t>
            </w:r>
          </w:p>
        </w:tc>
        <w:tc>
          <w:tcPr>
            <w:tcW w:w="690" w:type="dxa"/>
            <w:tcBorders>
              <w:top w:val="nil"/>
              <w:left w:val="nil"/>
              <w:bottom w:val="single" w:sz="8" w:space="0" w:color="auto"/>
              <w:right w:val="single" w:sz="8" w:space="0" w:color="auto"/>
            </w:tcBorders>
            <w:shd w:val="clear" w:color="auto" w:fill="auto"/>
            <w:noWrap/>
            <w:vAlign w:val="center"/>
            <w:hideMark/>
          </w:tcPr>
          <w:p w14:paraId="65DF63E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460981B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1.11E-11</w:t>
            </w:r>
          </w:p>
        </w:tc>
        <w:tc>
          <w:tcPr>
            <w:tcW w:w="1160" w:type="dxa"/>
            <w:tcBorders>
              <w:top w:val="nil"/>
              <w:left w:val="nil"/>
              <w:bottom w:val="single" w:sz="8" w:space="0" w:color="auto"/>
              <w:right w:val="single" w:sz="8" w:space="0" w:color="auto"/>
            </w:tcBorders>
            <w:shd w:val="clear" w:color="auto" w:fill="auto"/>
            <w:noWrap/>
            <w:vAlign w:val="center"/>
            <w:hideMark/>
          </w:tcPr>
          <w:p w14:paraId="75C33F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AS3MT</w:t>
            </w:r>
          </w:p>
        </w:tc>
        <w:tc>
          <w:tcPr>
            <w:tcW w:w="1060" w:type="dxa"/>
            <w:tcBorders>
              <w:top w:val="nil"/>
              <w:left w:val="nil"/>
              <w:bottom w:val="single" w:sz="8" w:space="0" w:color="auto"/>
              <w:right w:val="single" w:sz="8" w:space="0" w:color="auto"/>
            </w:tcBorders>
            <w:shd w:val="clear" w:color="auto" w:fill="auto"/>
            <w:noWrap/>
            <w:vAlign w:val="center"/>
            <w:hideMark/>
          </w:tcPr>
          <w:p w14:paraId="5E68C7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4146D781"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20D92D2B"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46A68B4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rs897385</w:t>
            </w:r>
          </w:p>
        </w:tc>
        <w:tc>
          <w:tcPr>
            <w:tcW w:w="580" w:type="dxa"/>
            <w:tcBorders>
              <w:top w:val="nil"/>
              <w:left w:val="nil"/>
              <w:bottom w:val="single" w:sz="8" w:space="0" w:color="auto"/>
              <w:right w:val="single" w:sz="8" w:space="0" w:color="auto"/>
            </w:tcBorders>
            <w:shd w:val="clear" w:color="auto" w:fill="auto"/>
            <w:noWrap/>
            <w:vAlign w:val="center"/>
            <w:hideMark/>
          </w:tcPr>
          <w:p w14:paraId="7E3A3FF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1BB5D04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123341297</w:t>
            </w:r>
          </w:p>
        </w:tc>
        <w:tc>
          <w:tcPr>
            <w:tcW w:w="460" w:type="dxa"/>
            <w:tcBorders>
              <w:top w:val="nil"/>
              <w:left w:val="nil"/>
              <w:bottom w:val="single" w:sz="8" w:space="0" w:color="auto"/>
              <w:right w:val="single" w:sz="8" w:space="0" w:color="auto"/>
            </w:tcBorders>
            <w:shd w:val="clear" w:color="auto" w:fill="auto"/>
            <w:noWrap/>
            <w:vAlign w:val="center"/>
            <w:hideMark/>
          </w:tcPr>
          <w:p w14:paraId="29035DD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013440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4CAB77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0.084</w:t>
            </w:r>
          </w:p>
        </w:tc>
        <w:tc>
          <w:tcPr>
            <w:tcW w:w="960" w:type="dxa"/>
            <w:tcBorders>
              <w:top w:val="nil"/>
              <w:left w:val="nil"/>
              <w:bottom w:val="single" w:sz="8" w:space="0" w:color="auto"/>
              <w:right w:val="single" w:sz="8" w:space="0" w:color="auto"/>
            </w:tcBorders>
            <w:shd w:val="clear" w:color="auto" w:fill="auto"/>
            <w:noWrap/>
            <w:vAlign w:val="center"/>
            <w:hideMark/>
          </w:tcPr>
          <w:p w14:paraId="6917141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8.45E-09</w:t>
            </w:r>
          </w:p>
        </w:tc>
        <w:tc>
          <w:tcPr>
            <w:tcW w:w="880" w:type="dxa"/>
            <w:tcBorders>
              <w:top w:val="nil"/>
              <w:left w:val="nil"/>
              <w:bottom w:val="single" w:sz="8" w:space="0" w:color="auto"/>
              <w:right w:val="single" w:sz="8" w:space="0" w:color="auto"/>
            </w:tcBorders>
            <w:shd w:val="clear" w:color="auto" w:fill="auto"/>
            <w:noWrap/>
            <w:vAlign w:val="center"/>
            <w:hideMark/>
          </w:tcPr>
          <w:p w14:paraId="356A01C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3ED235A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8.90E-03</w:t>
            </w:r>
          </w:p>
        </w:tc>
        <w:tc>
          <w:tcPr>
            <w:tcW w:w="690" w:type="dxa"/>
            <w:tcBorders>
              <w:top w:val="nil"/>
              <w:left w:val="nil"/>
              <w:bottom w:val="single" w:sz="8" w:space="0" w:color="auto"/>
              <w:right w:val="single" w:sz="8" w:space="0" w:color="auto"/>
            </w:tcBorders>
            <w:shd w:val="clear" w:color="auto" w:fill="auto"/>
            <w:noWrap/>
            <w:vAlign w:val="center"/>
            <w:hideMark/>
          </w:tcPr>
          <w:p w14:paraId="21625BF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0.033</w:t>
            </w:r>
          </w:p>
        </w:tc>
        <w:tc>
          <w:tcPr>
            <w:tcW w:w="1090" w:type="dxa"/>
            <w:tcBorders>
              <w:top w:val="nil"/>
              <w:left w:val="nil"/>
              <w:bottom w:val="single" w:sz="8" w:space="0" w:color="auto"/>
              <w:right w:val="single" w:sz="8" w:space="0" w:color="auto"/>
            </w:tcBorders>
            <w:shd w:val="clear" w:color="auto" w:fill="auto"/>
            <w:noWrap/>
            <w:vAlign w:val="center"/>
            <w:hideMark/>
          </w:tcPr>
          <w:p w14:paraId="556F8B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2.21E-08</w:t>
            </w:r>
          </w:p>
        </w:tc>
        <w:tc>
          <w:tcPr>
            <w:tcW w:w="1160" w:type="dxa"/>
            <w:tcBorders>
              <w:top w:val="nil"/>
              <w:left w:val="nil"/>
              <w:bottom w:val="single" w:sz="8" w:space="0" w:color="auto"/>
              <w:right w:val="single" w:sz="8" w:space="0" w:color="auto"/>
            </w:tcBorders>
            <w:shd w:val="clear" w:color="auto" w:fill="auto"/>
            <w:noWrap/>
            <w:vAlign w:val="center"/>
            <w:hideMark/>
          </w:tcPr>
          <w:p w14:paraId="3338DD0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HIP1R</w:t>
            </w:r>
          </w:p>
        </w:tc>
        <w:tc>
          <w:tcPr>
            <w:tcW w:w="1060" w:type="dxa"/>
            <w:tcBorders>
              <w:top w:val="nil"/>
              <w:left w:val="nil"/>
              <w:bottom w:val="single" w:sz="8" w:space="0" w:color="auto"/>
              <w:right w:val="single" w:sz="8" w:space="0" w:color="auto"/>
            </w:tcBorders>
            <w:shd w:val="clear" w:color="auto" w:fill="auto"/>
            <w:noWrap/>
            <w:vAlign w:val="center"/>
            <w:hideMark/>
          </w:tcPr>
          <w:p w14:paraId="2785562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6BAC399" w14:textId="77777777" w:rsidTr="000018AA">
        <w:trPr>
          <w:trHeight w:val="432"/>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C658B0" w14:textId="77777777" w:rsidR="000018AA" w:rsidRPr="000018AA" w:rsidRDefault="000018AA" w:rsidP="000018AA">
            <w:pPr>
              <w:rPr>
                <w:rFonts w:eastAsia="等线"/>
                <w:color w:val="000000"/>
                <w:sz w:val="20"/>
                <w:szCs w:val="20"/>
              </w:rPr>
            </w:pPr>
            <w:r w:rsidRPr="000018AA">
              <w:rPr>
                <w:rFonts w:eastAsia="等线"/>
                <w:color w:val="000000"/>
                <w:sz w:val="20"/>
                <w:szCs w:val="20"/>
              </w:rPr>
              <w:t>Beta blocking</w:t>
            </w:r>
            <w:r w:rsidRPr="000018AA">
              <w:rPr>
                <w:rFonts w:eastAsia="等线"/>
                <w:color w:val="000000"/>
                <w:sz w:val="20"/>
                <w:szCs w:val="20"/>
              </w:rPr>
              <w:br/>
              <w:t>agent 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3545363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rs66691851</w:t>
            </w:r>
          </w:p>
        </w:tc>
        <w:tc>
          <w:tcPr>
            <w:tcW w:w="580" w:type="dxa"/>
            <w:tcBorders>
              <w:top w:val="nil"/>
              <w:left w:val="nil"/>
              <w:bottom w:val="single" w:sz="8" w:space="0" w:color="auto"/>
              <w:right w:val="single" w:sz="8" w:space="0" w:color="auto"/>
            </w:tcBorders>
            <w:shd w:val="clear" w:color="auto" w:fill="auto"/>
            <w:noWrap/>
            <w:vAlign w:val="center"/>
            <w:hideMark/>
          </w:tcPr>
          <w:p w14:paraId="3B3D095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2F9BF4A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136154828</w:t>
            </w:r>
          </w:p>
        </w:tc>
        <w:tc>
          <w:tcPr>
            <w:tcW w:w="460" w:type="dxa"/>
            <w:tcBorders>
              <w:top w:val="nil"/>
              <w:left w:val="nil"/>
              <w:bottom w:val="single" w:sz="8" w:space="0" w:color="auto"/>
              <w:right w:val="single" w:sz="8" w:space="0" w:color="auto"/>
            </w:tcBorders>
            <w:shd w:val="clear" w:color="auto" w:fill="auto"/>
            <w:noWrap/>
            <w:vAlign w:val="center"/>
            <w:hideMark/>
          </w:tcPr>
          <w:p w14:paraId="0D06287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404AA5E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0ACC99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-0.105</w:t>
            </w:r>
          </w:p>
        </w:tc>
        <w:tc>
          <w:tcPr>
            <w:tcW w:w="960" w:type="dxa"/>
            <w:tcBorders>
              <w:top w:val="nil"/>
              <w:left w:val="nil"/>
              <w:bottom w:val="single" w:sz="8" w:space="0" w:color="auto"/>
              <w:right w:val="single" w:sz="8" w:space="0" w:color="auto"/>
            </w:tcBorders>
            <w:shd w:val="clear" w:color="auto" w:fill="auto"/>
            <w:noWrap/>
            <w:vAlign w:val="center"/>
            <w:hideMark/>
          </w:tcPr>
          <w:p w14:paraId="6631DDC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9.84E-10</w:t>
            </w:r>
          </w:p>
        </w:tc>
        <w:tc>
          <w:tcPr>
            <w:tcW w:w="880" w:type="dxa"/>
            <w:tcBorders>
              <w:top w:val="nil"/>
              <w:left w:val="nil"/>
              <w:bottom w:val="single" w:sz="8" w:space="0" w:color="auto"/>
              <w:right w:val="single" w:sz="8" w:space="0" w:color="auto"/>
            </w:tcBorders>
            <w:shd w:val="clear" w:color="auto" w:fill="auto"/>
            <w:noWrap/>
            <w:vAlign w:val="center"/>
            <w:hideMark/>
          </w:tcPr>
          <w:p w14:paraId="2216863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single" w:sz="8" w:space="0" w:color="auto"/>
              <w:right w:val="single" w:sz="8" w:space="0" w:color="auto"/>
            </w:tcBorders>
            <w:shd w:val="clear" w:color="auto" w:fill="auto"/>
            <w:noWrap/>
            <w:vAlign w:val="center"/>
            <w:hideMark/>
          </w:tcPr>
          <w:p w14:paraId="5526F0A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7.95E-03</w:t>
            </w:r>
          </w:p>
        </w:tc>
        <w:tc>
          <w:tcPr>
            <w:tcW w:w="690" w:type="dxa"/>
            <w:tcBorders>
              <w:top w:val="nil"/>
              <w:left w:val="nil"/>
              <w:bottom w:val="single" w:sz="8" w:space="0" w:color="auto"/>
              <w:right w:val="single" w:sz="8" w:space="0" w:color="auto"/>
            </w:tcBorders>
            <w:shd w:val="clear" w:color="auto" w:fill="auto"/>
            <w:noWrap/>
            <w:vAlign w:val="center"/>
            <w:hideMark/>
          </w:tcPr>
          <w:p w14:paraId="51EAEAE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-0.039</w:t>
            </w:r>
          </w:p>
        </w:tc>
        <w:tc>
          <w:tcPr>
            <w:tcW w:w="1090" w:type="dxa"/>
            <w:tcBorders>
              <w:top w:val="nil"/>
              <w:left w:val="nil"/>
              <w:bottom w:val="single" w:sz="8" w:space="0" w:color="auto"/>
              <w:right w:val="single" w:sz="8" w:space="0" w:color="auto"/>
            </w:tcBorders>
            <w:shd w:val="clear" w:color="auto" w:fill="auto"/>
            <w:noWrap/>
            <w:vAlign w:val="center"/>
            <w:hideMark/>
          </w:tcPr>
          <w:p w14:paraId="3C421D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1.52E-10</w:t>
            </w:r>
          </w:p>
        </w:tc>
        <w:tc>
          <w:tcPr>
            <w:tcW w:w="1160" w:type="dxa"/>
            <w:tcBorders>
              <w:top w:val="nil"/>
              <w:left w:val="nil"/>
              <w:bottom w:val="single" w:sz="8" w:space="0" w:color="auto"/>
              <w:right w:val="single" w:sz="8" w:space="0" w:color="auto"/>
            </w:tcBorders>
            <w:shd w:val="clear" w:color="auto" w:fill="auto"/>
            <w:noWrap/>
            <w:vAlign w:val="center"/>
            <w:hideMark/>
          </w:tcPr>
          <w:p w14:paraId="4F7ED7D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PCCB</w:t>
            </w:r>
          </w:p>
        </w:tc>
        <w:tc>
          <w:tcPr>
            <w:tcW w:w="1060" w:type="dxa"/>
            <w:tcBorders>
              <w:top w:val="nil"/>
              <w:left w:val="nil"/>
              <w:bottom w:val="single" w:sz="8" w:space="0" w:color="auto"/>
              <w:right w:val="single" w:sz="8" w:space="0" w:color="auto"/>
            </w:tcBorders>
            <w:shd w:val="clear" w:color="auto" w:fill="auto"/>
            <w:noWrap/>
            <w:vAlign w:val="center"/>
            <w:hideMark/>
          </w:tcPr>
          <w:p w14:paraId="502AD85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EAC5C40" w14:textId="77777777" w:rsidTr="000018AA">
        <w:trPr>
          <w:trHeight w:val="444"/>
        </w:trPr>
        <w:tc>
          <w:tcPr>
            <w:tcW w:w="1700" w:type="dxa"/>
            <w:vMerge/>
            <w:tcBorders>
              <w:top w:val="nil"/>
              <w:left w:val="single" w:sz="8" w:space="0" w:color="auto"/>
              <w:bottom w:val="single" w:sz="8" w:space="0" w:color="000000"/>
              <w:right w:val="single" w:sz="8" w:space="0" w:color="auto"/>
            </w:tcBorders>
            <w:vAlign w:val="center"/>
            <w:hideMark/>
          </w:tcPr>
          <w:p w14:paraId="15EE8253"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7A0A77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rs4147157</w:t>
            </w:r>
          </w:p>
        </w:tc>
        <w:tc>
          <w:tcPr>
            <w:tcW w:w="580" w:type="dxa"/>
            <w:tcBorders>
              <w:top w:val="nil"/>
              <w:left w:val="nil"/>
              <w:bottom w:val="single" w:sz="8" w:space="0" w:color="auto"/>
              <w:right w:val="single" w:sz="8" w:space="0" w:color="auto"/>
            </w:tcBorders>
            <w:shd w:val="clear" w:color="auto" w:fill="auto"/>
            <w:noWrap/>
            <w:vAlign w:val="center"/>
            <w:hideMark/>
          </w:tcPr>
          <w:p w14:paraId="7E938EA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7DD537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104536360</w:t>
            </w:r>
          </w:p>
        </w:tc>
        <w:tc>
          <w:tcPr>
            <w:tcW w:w="460" w:type="dxa"/>
            <w:tcBorders>
              <w:top w:val="nil"/>
              <w:left w:val="nil"/>
              <w:bottom w:val="single" w:sz="8" w:space="0" w:color="auto"/>
              <w:right w:val="single" w:sz="8" w:space="0" w:color="auto"/>
            </w:tcBorders>
            <w:shd w:val="clear" w:color="auto" w:fill="auto"/>
            <w:noWrap/>
            <w:vAlign w:val="center"/>
            <w:hideMark/>
          </w:tcPr>
          <w:p w14:paraId="77CB5D4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4FC7A0C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3870B11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-0.114</w:t>
            </w:r>
          </w:p>
        </w:tc>
        <w:tc>
          <w:tcPr>
            <w:tcW w:w="960" w:type="dxa"/>
            <w:tcBorders>
              <w:top w:val="nil"/>
              <w:left w:val="nil"/>
              <w:bottom w:val="single" w:sz="8" w:space="0" w:color="auto"/>
              <w:right w:val="single" w:sz="8" w:space="0" w:color="auto"/>
            </w:tcBorders>
            <w:shd w:val="clear" w:color="auto" w:fill="auto"/>
            <w:noWrap/>
            <w:vAlign w:val="center"/>
            <w:hideMark/>
          </w:tcPr>
          <w:p w14:paraId="56477AC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1.32E-15</w:t>
            </w:r>
          </w:p>
        </w:tc>
        <w:tc>
          <w:tcPr>
            <w:tcW w:w="880" w:type="dxa"/>
            <w:tcBorders>
              <w:top w:val="nil"/>
              <w:left w:val="nil"/>
              <w:bottom w:val="single" w:sz="8" w:space="0" w:color="auto"/>
              <w:right w:val="single" w:sz="8" w:space="0" w:color="auto"/>
            </w:tcBorders>
            <w:shd w:val="clear" w:color="auto" w:fill="auto"/>
            <w:noWrap/>
            <w:vAlign w:val="center"/>
            <w:hideMark/>
          </w:tcPr>
          <w:p w14:paraId="0F3EFF7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0.011</w:t>
            </w:r>
          </w:p>
        </w:tc>
        <w:tc>
          <w:tcPr>
            <w:tcW w:w="960" w:type="dxa"/>
            <w:tcBorders>
              <w:top w:val="nil"/>
              <w:left w:val="nil"/>
              <w:bottom w:val="single" w:sz="8" w:space="0" w:color="auto"/>
              <w:right w:val="single" w:sz="8" w:space="0" w:color="auto"/>
            </w:tcBorders>
            <w:shd w:val="clear" w:color="auto" w:fill="auto"/>
            <w:noWrap/>
            <w:vAlign w:val="center"/>
            <w:hideMark/>
          </w:tcPr>
          <w:p w14:paraId="7EDA33E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2.52E-03</w:t>
            </w:r>
          </w:p>
        </w:tc>
        <w:tc>
          <w:tcPr>
            <w:tcW w:w="690" w:type="dxa"/>
            <w:tcBorders>
              <w:top w:val="nil"/>
              <w:left w:val="nil"/>
              <w:bottom w:val="single" w:sz="8" w:space="0" w:color="auto"/>
              <w:right w:val="single" w:sz="8" w:space="0" w:color="auto"/>
            </w:tcBorders>
            <w:shd w:val="clear" w:color="auto" w:fill="auto"/>
            <w:noWrap/>
            <w:vAlign w:val="center"/>
            <w:hideMark/>
          </w:tcPr>
          <w:p w14:paraId="14069C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-0.045</w:t>
            </w:r>
          </w:p>
        </w:tc>
        <w:tc>
          <w:tcPr>
            <w:tcW w:w="1090" w:type="dxa"/>
            <w:tcBorders>
              <w:top w:val="nil"/>
              <w:left w:val="nil"/>
              <w:bottom w:val="single" w:sz="8" w:space="0" w:color="auto"/>
              <w:right w:val="single" w:sz="8" w:space="0" w:color="auto"/>
            </w:tcBorders>
            <w:shd w:val="clear" w:color="auto" w:fill="auto"/>
            <w:noWrap/>
            <w:vAlign w:val="center"/>
            <w:hideMark/>
          </w:tcPr>
          <w:p w14:paraId="5C9F9AA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2.03E-14</w:t>
            </w:r>
          </w:p>
        </w:tc>
        <w:tc>
          <w:tcPr>
            <w:tcW w:w="1160" w:type="dxa"/>
            <w:tcBorders>
              <w:top w:val="nil"/>
              <w:left w:val="nil"/>
              <w:bottom w:val="single" w:sz="8" w:space="0" w:color="auto"/>
              <w:right w:val="single" w:sz="8" w:space="0" w:color="auto"/>
            </w:tcBorders>
            <w:shd w:val="clear" w:color="auto" w:fill="auto"/>
            <w:noWrap/>
            <w:vAlign w:val="center"/>
            <w:hideMark/>
          </w:tcPr>
          <w:p w14:paraId="71FC4F7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WBP1L</w:t>
            </w:r>
          </w:p>
        </w:tc>
        <w:tc>
          <w:tcPr>
            <w:tcW w:w="1060" w:type="dxa"/>
            <w:tcBorders>
              <w:top w:val="nil"/>
              <w:left w:val="nil"/>
              <w:bottom w:val="single" w:sz="8" w:space="0" w:color="auto"/>
              <w:right w:val="single" w:sz="8" w:space="0" w:color="auto"/>
            </w:tcBorders>
            <w:shd w:val="clear" w:color="auto" w:fill="auto"/>
            <w:noWrap/>
            <w:vAlign w:val="center"/>
            <w:hideMark/>
          </w:tcPr>
          <w:p w14:paraId="7781191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66612FF"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255BD573"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Calcium channel </w:t>
            </w:r>
            <w:r w:rsidRPr="000018AA">
              <w:rPr>
                <w:rFonts w:eastAsia="等线"/>
                <w:color w:val="000000"/>
                <w:sz w:val="20"/>
                <w:szCs w:val="20"/>
              </w:rPr>
              <w:br/>
              <w:t>blocker 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4F185A3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rs7427564</w:t>
            </w:r>
          </w:p>
        </w:tc>
        <w:tc>
          <w:tcPr>
            <w:tcW w:w="580" w:type="dxa"/>
            <w:tcBorders>
              <w:top w:val="nil"/>
              <w:left w:val="nil"/>
              <w:bottom w:val="single" w:sz="8" w:space="0" w:color="auto"/>
              <w:right w:val="single" w:sz="8" w:space="0" w:color="auto"/>
            </w:tcBorders>
            <w:shd w:val="clear" w:color="auto" w:fill="auto"/>
            <w:noWrap/>
            <w:vAlign w:val="center"/>
            <w:hideMark/>
          </w:tcPr>
          <w:p w14:paraId="7449EE1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533F905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136274435</w:t>
            </w:r>
          </w:p>
        </w:tc>
        <w:tc>
          <w:tcPr>
            <w:tcW w:w="460" w:type="dxa"/>
            <w:tcBorders>
              <w:top w:val="nil"/>
              <w:left w:val="nil"/>
              <w:bottom w:val="single" w:sz="8" w:space="0" w:color="auto"/>
              <w:right w:val="single" w:sz="8" w:space="0" w:color="auto"/>
            </w:tcBorders>
            <w:shd w:val="clear" w:color="auto" w:fill="auto"/>
            <w:noWrap/>
            <w:vAlign w:val="center"/>
            <w:hideMark/>
          </w:tcPr>
          <w:p w14:paraId="48923FF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2DAD9E9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8A9938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1C8D238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3.17E-09</w:t>
            </w:r>
          </w:p>
        </w:tc>
        <w:tc>
          <w:tcPr>
            <w:tcW w:w="880" w:type="dxa"/>
            <w:tcBorders>
              <w:top w:val="nil"/>
              <w:left w:val="nil"/>
              <w:bottom w:val="single" w:sz="8" w:space="0" w:color="auto"/>
              <w:right w:val="single" w:sz="8" w:space="0" w:color="auto"/>
            </w:tcBorders>
            <w:shd w:val="clear" w:color="auto" w:fill="auto"/>
            <w:noWrap/>
            <w:vAlign w:val="center"/>
            <w:hideMark/>
          </w:tcPr>
          <w:p w14:paraId="6D99573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2EB4FE3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7.61E-03</w:t>
            </w:r>
          </w:p>
        </w:tc>
        <w:tc>
          <w:tcPr>
            <w:tcW w:w="690" w:type="dxa"/>
            <w:tcBorders>
              <w:top w:val="nil"/>
              <w:left w:val="nil"/>
              <w:bottom w:val="single" w:sz="8" w:space="0" w:color="auto"/>
              <w:right w:val="single" w:sz="8" w:space="0" w:color="auto"/>
            </w:tcBorders>
            <w:shd w:val="clear" w:color="auto" w:fill="auto"/>
            <w:noWrap/>
            <w:vAlign w:val="center"/>
            <w:hideMark/>
          </w:tcPr>
          <w:p w14:paraId="7089D81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73343FE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9.60E-10</w:t>
            </w:r>
          </w:p>
        </w:tc>
        <w:tc>
          <w:tcPr>
            <w:tcW w:w="1160" w:type="dxa"/>
            <w:tcBorders>
              <w:top w:val="nil"/>
              <w:left w:val="nil"/>
              <w:bottom w:val="single" w:sz="8" w:space="0" w:color="auto"/>
              <w:right w:val="single" w:sz="8" w:space="0" w:color="auto"/>
            </w:tcBorders>
            <w:shd w:val="clear" w:color="auto" w:fill="auto"/>
            <w:noWrap/>
            <w:vAlign w:val="center"/>
            <w:hideMark/>
          </w:tcPr>
          <w:p w14:paraId="36844E7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STAG1</w:t>
            </w:r>
          </w:p>
        </w:tc>
        <w:tc>
          <w:tcPr>
            <w:tcW w:w="1060" w:type="dxa"/>
            <w:tcBorders>
              <w:top w:val="nil"/>
              <w:left w:val="nil"/>
              <w:bottom w:val="single" w:sz="8" w:space="0" w:color="auto"/>
              <w:right w:val="single" w:sz="8" w:space="0" w:color="auto"/>
            </w:tcBorders>
            <w:shd w:val="clear" w:color="auto" w:fill="auto"/>
            <w:noWrap/>
            <w:vAlign w:val="center"/>
            <w:hideMark/>
          </w:tcPr>
          <w:p w14:paraId="0CC32B7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2324458"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04F39A08"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1068CCC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rs11998709</w:t>
            </w:r>
          </w:p>
        </w:tc>
        <w:tc>
          <w:tcPr>
            <w:tcW w:w="580" w:type="dxa"/>
            <w:tcBorders>
              <w:top w:val="nil"/>
              <w:left w:val="nil"/>
              <w:bottom w:val="single" w:sz="8" w:space="0" w:color="auto"/>
              <w:right w:val="single" w:sz="8" w:space="0" w:color="auto"/>
            </w:tcBorders>
            <w:shd w:val="clear" w:color="auto" w:fill="auto"/>
            <w:noWrap/>
            <w:vAlign w:val="center"/>
            <w:hideMark/>
          </w:tcPr>
          <w:p w14:paraId="1F846D5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3662AEC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38252070</w:t>
            </w:r>
          </w:p>
        </w:tc>
        <w:tc>
          <w:tcPr>
            <w:tcW w:w="460" w:type="dxa"/>
            <w:tcBorders>
              <w:top w:val="nil"/>
              <w:left w:val="nil"/>
              <w:bottom w:val="single" w:sz="8" w:space="0" w:color="auto"/>
              <w:right w:val="single" w:sz="8" w:space="0" w:color="auto"/>
            </w:tcBorders>
            <w:shd w:val="clear" w:color="auto" w:fill="auto"/>
            <w:noWrap/>
            <w:vAlign w:val="center"/>
            <w:hideMark/>
          </w:tcPr>
          <w:p w14:paraId="02D7761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1ED9FE8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2C05BD3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w:t>
            </w:r>
          </w:p>
        </w:tc>
        <w:tc>
          <w:tcPr>
            <w:tcW w:w="960" w:type="dxa"/>
            <w:tcBorders>
              <w:top w:val="nil"/>
              <w:left w:val="nil"/>
              <w:bottom w:val="single" w:sz="8" w:space="0" w:color="auto"/>
              <w:right w:val="single" w:sz="8" w:space="0" w:color="auto"/>
            </w:tcBorders>
            <w:shd w:val="clear" w:color="auto" w:fill="auto"/>
            <w:noWrap/>
            <w:vAlign w:val="center"/>
            <w:hideMark/>
          </w:tcPr>
          <w:p w14:paraId="733988E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3.46E-08</w:t>
            </w:r>
          </w:p>
        </w:tc>
        <w:tc>
          <w:tcPr>
            <w:tcW w:w="880" w:type="dxa"/>
            <w:tcBorders>
              <w:top w:val="nil"/>
              <w:left w:val="nil"/>
              <w:bottom w:val="single" w:sz="8" w:space="0" w:color="auto"/>
              <w:right w:val="single" w:sz="8" w:space="0" w:color="auto"/>
            </w:tcBorders>
            <w:shd w:val="clear" w:color="auto" w:fill="auto"/>
            <w:noWrap/>
            <w:vAlign w:val="center"/>
            <w:hideMark/>
          </w:tcPr>
          <w:p w14:paraId="0144F0A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0.009</w:t>
            </w:r>
          </w:p>
        </w:tc>
        <w:tc>
          <w:tcPr>
            <w:tcW w:w="960" w:type="dxa"/>
            <w:tcBorders>
              <w:top w:val="nil"/>
              <w:left w:val="nil"/>
              <w:bottom w:val="single" w:sz="8" w:space="0" w:color="auto"/>
              <w:right w:val="single" w:sz="8" w:space="0" w:color="auto"/>
            </w:tcBorders>
            <w:shd w:val="clear" w:color="auto" w:fill="auto"/>
            <w:noWrap/>
            <w:vAlign w:val="center"/>
            <w:hideMark/>
          </w:tcPr>
          <w:p w14:paraId="4CD163D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5.83E-03</w:t>
            </w:r>
          </w:p>
        </w:tc>
        <w:tc>
          <w:tcPr>
            <w:tcW w:w="690" w:type="dxa"/>
            <w:tcBorders>
              <w:top w:val="nil"/>
              <w:left w:val="nil"/>
              <w:bottom w:val="single" w:sz="8" w:space="0" w:color="auto"/>
              <w:right w:val="single" w:sz="8" w:space="0" w:color="auto"/>
            </w:tcBorders>
            <w:shd w:val="clear" w:color="auto" w:fill="auto"/>
            <w:noWrap/>
            <w:vAlign w:val="center"/>
            <w:hideMark/>
          </w:tcPr>
          <w:p w14:paraId="17EF8D1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0.034</w:t>
            </w:r>
          </w:p>
        </w:tc>
        <w:tc>
          <w:tcPr>
            <w:tcW w:w="1090" w:type="dxa"/>
            <w:tcBorders>
              <w:top w:val="nil"/>
              <w:left w:val="nil"/>
              <w:bottom w:val="single" w:sz="8" w:space="0" w:color="auto"/>
              <w:right w:val="single" w:sz="8" w:space="0" w:color="auto"/>
            </w:tcBorders>
            <w:shd w:val="clear" w:color="auto" w:fill="auto"/>
            <w:noWrap/>
            <w:vAlign w:val="center"/>
            <w:hideMark/>
          </w:tcPr>
          <w:p w14:paraId="5C047ED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1.13E-08</w:t>
            </w:r>
          </w:p>
        </w:tc>
        <w:tc>
          <w:tcPr>
            <w:tcW w:w="1160" w:type="dxa"/>
            <w:tcBorders>
              <w:top w:val="nil"/>
              <w:left w:val="nil"/>
              <w:bottom w:val="single" w:sz="8" w:space="0" w:color="auto"/>
              <w:right w:val="single" w:sz="8" w:space="0" w:color="auto"/>
            </w:tcBorders>
            <w:shd w:val="clear" w:color="auto" w:fill="auto"/>
            <w:noWrap/>
            <w:vAlign w:val="center"/>
            <w:hideMark/>
          </w:tcPr>
          <w:p w14:paraId="33824BD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LETM2</w:t>
            </w:r>
          </w:p>
        </w:tc>
        <w:tc>
          <w:tcPr>
            <w:tcW w:w="1060" w:type="dxa"/>
            <w:tcBorders>
              <w:top w:val="nil"/>
              <w:left w:val="nil"/>
              <w:bottom w:val="single" w:sz="8" w:space="0" w:color="auto"/>
              <w:right w:val="single" w:sz="8" w:space="0" w:color="auto"/>
            </w:tcBorders>
            <w:shd w:val="clear" w:color="auto" w:fill="auto"/>
            <w:noWrap/>
            <w:vAlign w:val="center"/>
            <w:hideMark/>
          </w:tcPr>
          <w:p w14:paraId="28A3E2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D7CAEBE"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D74A827"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0F63C54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rs4147157</w:t>
            </w:r>
          </w:p>
        </w:tc>
        <w:tc>
          <w:tcPr>
            <w:tcW w:w="580" w:type="dxa"/>
            <w:tcBorders>
              <w:top w:val="nil"/>
              <w:left w:val="nil"/>
              <w:bottom w:val="single" w:sz="8" w:space="0" w:color="auto"/>
              <w:right w:val="single" w:sz="8" w:space="0" w:color="auto"/>
            </w:tcBorders>
            <w:shd w:val="clear" w:color="auto" w:fill="auto"/>
            <w:noWrap/>
            <w:vAlign w:val="center"/>
            <w:hideMark/>
          </w:tcPr>
          <w:p w14:paraId="0192DD0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7A351E0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104536360</w:t>
            </w:r>
          </w:p>
        </w:tc>
        <w:tc>
          <w:tcPr>
            <w:tcW w:w="460" w:type="dxa"/>
            <w:tcBorders>
              <w:top w:val="nil"/>
              <w:left w:val="nil"/>
              <w:bottom w:val="single" w:sz="8" w:space="0" w:color="auto"/>
              <w:right w:val="single" w:sz="8" w:space="0" w:color="auto"/>
            </w:tcBorders>
            <w:shd w:val="clear" w:color="auto" w:fill="auto"/>
            <w:noWrap/>
            <w:vAlign w:val="center"/>
            <w:hideMark/>
          </w:tcPr>
          <w:p w14:paraId="62CE6C0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2414353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364A80E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-0.113</w:t>
            </w:r>
          </w:p>
        </w:tc>
        <w:tc>
          <w:tcPr>
            <w:tcW w:w="960" w:type="dxa"/>
            <w:tcBorders>
              <w:top w:val="nil"/>
              <w:left w:val="nil"/>
              <w:bottom w:val="single" w:sz="8" w:space="0" w:color="auto"/>
              <w:right w:val="single" w:sz="8" w:space="0" w:color="auto"/>
            </w:tcBorders>
            <w:shd w:val="clear" w:color="auto" w:fill="auto"/>
            <w:noWrap/>
            <w:vAlign w:val="center"/>
            <w:hideMark/>
          </w:tcPr>
          <w:p w14:paraId="63401CC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1.32E-15</w:t>
            </w:r>
          </w:p>
        </w:tc>
        <w:tc>
          <w:tcPr>
            <w:tcW w:w="880" w:type="dxa"/>
            <w:tcBorders>
              <w:top w:val="nil"/>
              <w:left w:val="nil"/>
              <w:bottom w:val="single" w:sz="8" w:space="0" w:color="auto"/>
              <w:right w:val="single" w:sz="8" w:space="0" w:color="auto"/>
            </w:tcBorders>
            <w:shd w:val="clear" w:color="auto" w:fill="auto"/>
            <w:noWrap/>
            <w:vAlign w:val="center"/>
            <w:hideMark/>
          </w:tcPr>
          <w:p w14:paraId="2D9C9F4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6C96A42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3.68E-03</w:t>
            </w:r>
          </w:p>
        </w:tc>
        <w:tc>
          <w:tcPr>
            <w:tcW w:w="690" w:type="dxa"/>
            <w:tcBorders>
              <w:top w:val="nil"/>
              <w:left w:val="nil"/>
              <w:bottom w:val="single" w:sz="8" w:space="0" w:color="auto"/>
              <w:right w:val="single" w:sz="8" w:space="0" w:color="auto"/>
            </w:tcBorders>
            <w:shd w:val="clear" w:color="auto" w:fill="auto"/>
            <w:noWrap/>
            <w:vAlign w:val="center"/>
            <w:hideMark/>
          </w:tcPr>
          <w:p w14:paraId="6A25668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-0.046</w:t>
            </w:r>
          </w:p>
        </w:tc>
        <w:tc>
          <w:tcPr>
            <w:tcW w:w="1090" w:type="dxa"/>
            <w:tcBorders>
              <w:top w:val="nil"/>
              <w:left w:val="nil"/>
              <w:bottom w:val="single" w:sz="8" w:space="0" w:color="auto"/>
              <w:right w:val="single" w:sz="8" w:space="0" w:color="auto"/>
            </w:tcBorders>
            <w:shd w:val="clear" w:color="auto" w:fill="auto"/>
            <w:noWrap/>
            <w:vAlign w:val="center"/>
            <w:hideMark/>
          </w:tcPr>
          <w:p w14:paraId="37DC3A8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6.28E-15</w:t>
            </w:r>
          </w:p>
        </w:tc>
        <w:tc>
          <w:tcPr>
            <w:tcW w:w="1160" w:type="dxa"/>
            <w:tcBorders>
              <w:top w:val="nil"/>
              <w:left w:val="nil"/>
              <w:bottom w:val="single" w:sz="8" w:space="0" w:color="auto"/>
              <w:right w:val="single" w:sz="8" w:space="0" w:color="auto"/>
            </w:tcBorders>
            <w:shd w:val="clear" w:color="auto" w:fill="auto"/>
            <w:noWrap/>
            <w:vAlign w:val="center"/>
            <w:hideMark/>
          </w:tcPr>
          <w:p w14:paraId="16BDA72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WBP1L</w:t>
            </w:r>
          </w:p>
        </w:tc>
        <w:tc>
          <w:tcPr>
            <w:tcW w:w="1060" w:type="dxa"/>
            <w:tcBorders>
              <w:top w:val="nil"/>
              <w:left w:val="nil"/>
              <w:bottom w:val="single" w:sz="8" w:space="0" w:color="auto"/>
              <w:right w:val="single" w:sz="8" w:space="0" w:color="auto"/>
            </w:tcBorders>
            <w:shd w:val="clear" w:color="auto" w:fill="auto"/>
            <w:noWrap/>
            <w:vAlign w:val="center"/>
            <w:hideMark/>
          </w:tcPr>
          <w:p w14:paraId="04C17A4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459CB26"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0348644D"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0B3C971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rs28604484</w:t>
            </w:r>
          </w:p>
        </w:tc>
        <w:tc>
          <w:tcPr>
            <w:tcW w:w="580" w:type="dxa"/>
            <w:tcBorders>
              <w:top w:val="nil"/>
              <w:left w:val="nil"/>
              <w:bottom w:val="single" w:sz="8" w:space="0" w:color="auto"/>
              <w:right w:val="single" w:sz="8" w:space="0" w:color="auto"/>
            </w:tcBorders>
            <w:shd w:val="clear" w:color="auto" w:fill="auto"/>
            <w:noWrap/>
            <w:vAlign w:val="center"/>
            <w:hideMark/>
          </w:tcPr>
          <w:p w14:paraId="2E7C50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7232C3F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123856259</w:t>
            </w:r>
          </w:p>
        </w:tc>
        <w:tc>
          <w:tcPr>
            <w:tcW w:w="460" w:type="dxa"/>
            <w:tcBorders>
              <w:top w:val="nil"/>
              <w:left w:val="nil"/>
              <w:bottom w:val="single" w:sz="8" w:space="0" w:color="auto"/>
              <w:right w:val="single" w:sz="8" w:space="0" w:color="auto"/>
            </w:tcBorders>
            <w:shd w:val="clear" w:color="auto" w:fill="auto"/>
            <w:noWrap/>
            <w:vAlign w:val="center"/>
            <w:hideMark/>
          </w:tcPr>
          <w:p w14:paraId="2094866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7CF3F68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36466B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0.101</w:t>
            </w:r>
          </w:p>
        </w:tc>
        <w:tc>
          <w:tcPr>
            <w:tcW w:w="960" w:type="dxa"/>
            <w:tcBorders>
              <w:top w:val="nil"/>
              <w:left w:val="nil"/>
              <w:bottom w:val="single" w:sz="8" w:space="0" w:color="auto"/>
              <w:right w:val="single" w:sz="8" w:space="0" w:color="auto"/>
            </w:tcBorders>
            <w:shd w:val="clear" w:color="auto" w:fill="auto"/>
            <w:noWrap/>
            <w:vAlign w:val="center"/>
            <w:hideMark/>
          </w:tcPr>
          <w:p w14:paraId="469F4C4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3.16E-11</w:t>
            </w:r>
          </w:p>
        </w:tc>
        <w:tc>
          <w:tcPr>
            <w:tcW w:w="880" w:type="dxa"/>
            <w:tcBorders>
              <w:top w:val="nil"/>
              <w:left w:val="nil"/>
              <w:bottom w:val="single" w:sz="8" w:space="0" w:color="auto"/>
              <w:right w:val="single" w:sz="8" w:space="0" w:color="auto"/>
            </w:tcBorders>
            <w:shd w:val="clear" w:color="auto" w:fill="auto"/>
            <w:noWrap/>
            <w:vAlign w:val="center"/>
            <w:hideMark/>
          </w:tcPr>
          <w:p w14:paraId="683E493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388B7B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5.51E-03</w:t>
            </w:r>
          </w:p>
        </w:tc>
        <w:tc>
          <w:tcPr>
            <w:tcW w:w="690" w:type="dxa"/>
            <w:tcBorders>
              <w:top w:val="nil"/>
              <w:left w:val="nil"/>
              <w:bottom w:val="single" w:sz="8" w:space="0" w:color="auto"/>
              <w:right w:val="single" w:sz="8" w:space="0" w:color="auto"/>
            </w:tcBorders>
            <w:shd w:val="clear" w:color="auto" w:fill="auto"/>
            <w:noWrap/>
            <w:vAlign w:val="center"/>
            <w:hideMark/>
          </w:tcPr>
          <w:p w14:paraId="5A09EFA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4A3B3C8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8.49E-12</w:t>
            </w:r>
          </w:p>
        </w:tc>
        <w:tc>
          <w:tcPr>
            <w:tcW w:w="1160" w:type="dxa"/>
            <w:tcBorders>
              <w:top w:val="nil"/>
              <w:left w:val="nil"/>
              <w:bottom w:val="single" w:sz="8" w:space="0" w:color="auto"/>
              <w:right w:val="single" w:sz="8" w:space="0" w:color="auto"/>
            </w:tcBorders>
            <w:shd w:val="clear" w:color="auto" w:fill="auto"/>
            <w:noWrap/>
            <w:vAlign w:val="center"/>
            <w:hideMark/>
          </w:tcPr>
          <w:p w14:paraId="5D8DA14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SBNO1</w:t>
            </w:r>
          </w:p>
        </w:tc>
        <w:tc>
          <w:tcPr>
            <w:tcW w:w="1060" w:type="dxa"/>
            <w:tcBorders>
              <w:top w:val="nil"/>
              <w:left w:val="nil"/>
              <w:bottom w:val="single" w:sz="8" w:space="0" w:color="auto"/>
              <w:right w:val="single" w:sz="8" w:space="0" w:color="auto"/>
            </w:tcBorders>
            <w:shd w:val="clear" w:color="auto" w:fill="auto"/>
            <w:noWrap/>
            <w:vAlign w:val="center"/>
            <w:hideMark/>
          </w:tcPr>
          <w:p w14:paraId="1D709D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C1D4B92"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03D333DF"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587994E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rs9908552</w:t>
            </w:r>
          </w:p>
        </w:tc>
        <w:tc>
          <w:tcPr>
            <w:tcW w:w="580" w:type="dxa"/>
            <w:tcBorders>
              <w:top w:val="nil"/>
              <w:left w:val="nil"/>
              <w:bottom w:val="single" w:sz="8" w:space="0" w:color="auto"/>
              <w:right w:val="single" w:sz="8" w:space="0" w:color="auto"/>
            </w:tcBorders>
            <w:shd w:val="clear" w:color="auto" w:fill="auto"/>
            <w:noWrap/>
            <w:vAlign w:val="center"/>
            <w:hideMark/>
          </w:tcPr>
          <w:p w14:paraId="4B533AA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17</w:t>
            </w:r>
          </w:p>
        </w:tc>
        <w:tc>
          <w:tcPr>
            <w:tcW w:w="1100" w:type="dxa"/>
            <w:tcBorders>
              <w:top w:val="nil"/>
              <w:left w:val="nil"/>
              <w:bottom w:val="single" w:sz="8" w:space="0" w:color="auto"/>
              <w:right w:val="single" w:sz="8" w:space="0" w:color="auto"/>
            </w:tcBorders>
            <w:shd w:val="clear" w:color="auto" w:fill="auto"/>
            <w:noWrap/>
            <w:vAlign w:val="center"/>
            <w:hideMark/>
          </w:tcPr>
          <w:p w14:paraId="52FE5B2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1297991</w:t>
            </w:r>
          </w:p>
        </w:tc>
        <w:tc>
          <w:tcPr>
            <w:tcW w:w="460" w:type="dxa"/>
            <w:tcBorders>
              <w:top w:val="nil"/>
              <w:left w:val="nil"/>
              <w:bottom w:val="single" w:sz="8" w:space="0" w:color="auto"/>
              <w:right w:val="single" w:sz="8" w:space="0" w:color="auto"/>
            </w:tcBorders>
            <w:shd w:val="clear" w:color="auto" w:fill="auto"/>
            <w:noWrap/>
            <w:vAlign w:val="center"/>
            <w:hideMark/>
          </w:tcPr>
          <w:p w14:paraId="02FCE23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3A7FC83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5330336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0.075</w:t>
            </w:r>
          </w:p>
        </w:tc>
        <w:tc>
          <w:tcPr>
            <w:tcW w:w="960" w:type="dxa"/>
            <w:tcBorders>
              <w:top w:val="nil"/>
              <w:left w:val="nil"/>
              <w:bottom w:val="single" w:sz="8" w:space="0" w:color="auto"/>
              <w:right w:val="single" w:sz="8" w:space="0" w:color="auto"/>
            </w:tcBorders>
            <w:shd w:val="clear" w:color="auto" w:fill="auto"/>
            <w:noWrap/>
            <w:vAlign w:val="center"/>
            <w:hideMark/>
          </w:tcPr>
          <w:p w14:paraId="7B30F65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6.76E-08</w:t>
            </w:r>
          </w:p>
        </w:tc>
        <w:tc>
          <w:tcPr>
            <w:tcW w:w="880" w:type="dxa"/>
            <w:tcBorders>
              <w:top w:val="nil"/>
              <w:left w:val="nil"/>
              <w:bottom w:val="single" w:sz="8" w:space="0" w:color="auto"/>
              <w:right w:val="single" w:sz="8" w:space="0" w:color="auto"/>
            </w:tcBorders>
            <w:shd w:val="clear" w:color="auto" w:fill="auto"/>
            <w:noWrap/>
            <w:vAlign w:val="center"/>
            <w:hideMark/>
          </w:tcPr>
          <w:p w14:paraId="206683F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17E0EB4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1.01E-03</w:t>
            </w:r>
          </w:p>
        </w:tc>
        <w:tc>
          <w:tcPr>
            <w:tcW w:w="690" w:type="dxa"/>
            <w:tcBorders>
              <w:top w:val="nil"/>
              <w:left w:val="nil"/>
              <w:bottom w:val="single" w:sz="8" w:space="0" w:color="auto"/>
              <w:right w:val="single" w:sz="8" w:space="0" w:color="auto"/>
            </w:tcBorders>
            <w:shd w:val="clear" w:color="auto" w:fill="auto"/>
            <w:noWrap/>
            <w:vAlign w:val="center"/>
            <w:hideMark/>
          </w:tcPr>
          <w:p w14:paraId="2AAFC3A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0.033</w:t>
            </w:r>
          </w:p>
        </w:tc>
        <w:tc>
          <w:tcPr>
            <w:tcW w:w="1090" w:type="dxa"/>
            <w:tcBorders>
              <w:top w:val="nil"/>
              <w:left w:val="nil"/>
              <w:bottom w:val="single" w:sz="8" w:space="0" w:color="auto"/>
              <w:right w:val="single" w:sz="8" w:space="0" w:color="auto"/>
            </w:tcBorders>
            <w:shd w:val="clear" w:color="auto" w:fill="auto"/>
            <w:noWrap/>
            <w:vAlign w:val="center"/>
            <w:hideMark/>
          </w:tcPr>
          <w:p w14:paraId="33F115D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1.58E-08</w:t>
            </w:r>
          </w:p>
        </w:tc>
        <w:tc>
          <w:tcPr>
            <w:tcW w:w="1160" w:type="dxa"/>
            <w:tcBorders>
              <w:top w:val="nil"/>
              <w:left w:val="nil"/>
              <w:bottom w:val="single" w:sz="8" w:space="0" w:color="auto"/>
              <w:right w:val="single" w:sz="8" w:space="0" w:color="auto"/>
            </w:tcBorders>
            <w:shd w:val="clear" w:color="auto" w:fill="auto"/>
            <w:noWrap/>
            <w:vAlign w:val="center"/>
            <w:hideMark/>
          </w:tcPr>
          <w:p w14:paraId="42DE9EF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YWHAE</w:t>
            </w:r>
          </w:p>
        </w:tc>
        <w:tc>
          <w:tcPr>
            <w:tcW w:w="1060" w:type="dxa"/>
            <w:tcBorders>
              <w:top w:val="nil"/>
              <w:left w:val="nil"/>
              <w:bottom w:val="single" w:sz="8" w:space="0" w:color="auto"/>
              <w:right w:val="single" w:sz="8" w:space="0" w:color="auto"/>
            </w:tcBorders>
            <w:shd w:val="clear" w:color="auto" w:fill="auto"/>
            <w:noWrap/>
            <w:vAlign w:val="center"/>
            <w:hideMark/>
          </w:tcPr>
          <w:p w14:paraId="7185FBE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3AD1AF22" w14:textId="77777777" w:rsidTr="000018AA">
        <w:trPr>
          <w:trHeight w:val="864"/>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4AE8EFB0" w14:textId="77777777" w:rsidR="000018AA" w:rsidRPr="000018AA" w:rsidRDefault="000018AA" w:rsidP="000018AA">
            <w:pPr>
              <w:rPr>
                <w:rFonts w:eastAsia="等线"/>
                <w:color w:val="000000"/>
                <w:sz w:val="20"/>
                <w:szCs w:val="20"/>
              </w:rPr>
            </w:pPr>
            <w:r w:rsidRPr="000018AA">
              <w:rPr>
                <w:rFonts w:eastAsia="等线"/>
                <w:color w:val="000000"/>
                <w:sz w:val="20"/>
                <w:szCs w:val="20"/>
              </w:rPr>
              <w:t>Peptic ulcer</w:t>
            </w:r>
            <w:r w:rsidRPr="000018AA">
              <w:rPr>
                <w:rFonts w:eastAsia="等线"/>
                <w:color w:val="000000"/>
                <w:sz w:val="20"/>
                <w:szCs w:val="20"/>
              </w:rPr>
              <w:br/>
              <w:t xml:space="preserve">and gastro-oesophageal </w:t>
            </w:r>
            <w:r w:rsidRPr="000018AA">
              <w:rPr>
                <w:rFonts w:eastAsia="等线"/>
                <w:color w:val="000000"/>
                <w:sz w:val="20"/>
                <w:szCs w:val="20"/>
              </w:rPr>
              <w:br/>
            </w:r>
            <w:r w:rsidRPr="000018AA">
              <w:rPr>
                <w:rFonts w:eastAsia="等线"/>
                <w:color w:val="000000"/>
                <w:sz w:val="20"/>
                <w:szCs w:val="20"/>
              </w:rPr>
              <w:lastRenderedPageBreak/>
              <w:t>reflux disease</w:t>
            </w:r>
            <w:r w:rsidRPr="000018AA">
              <w:rPr>
                <w:rFonts w:eastAsia="等线"/>
                <w:color w:val="000000"/>
                <w:sz w:val="20"/>
                <w:szCs w:val="20"/>
              </w:rPr>
              <w:br/>
              <w:t xml:space="preserve"> (GORD) drug 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65400FF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lastRenderedPageBreak/>
              <w:t>rs11998709</w:t>
            </w:r>
          </w:p>
        </w:tc>
        <w:tc>
          <w:tcPr>
            <w:tcW w:w="580" w:type="dxa"/>
            <w:tcBorders>
              <w:top w:val="nil"/>
              <w:left w:val="nil"/>
              <w:bottom w:val="single" w:sz="8" w:space="0" w:color="auto"/>
              <w:right w:val="single" w:sz="8" w:space="0" w:color="auto"/>
            </w:tcBorders>
            <w:shd w:val="clear" w:color="auto" w:fill="auto"/>
            <w:noWrap/>
            <w:vAlign w:val="center"/>
            <w:hideMark/>
          </w:tcPr>
          <w:p w14:paraId="65B29A6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0FDA496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38252070</w:t>
            </w:r>
          </w:p>
        </w:tc>
        <w:tc>
          <w:tcPr>
            <w:tcW w:w="460" w:type="dxa"/>
            <w:tcBorders>
              <w:top w:val="nil"/>
              <w:left w:val="nil"/>
              <w:bottom w:val="single" w:sz="8" w:space="0" w:color="auto"/>
              <w:right w:val="single" w:sz="8" w:space="0" w:color="auto"/>
            </w:tcBorders>
            <w:shd w:val="clear" w:color="auto" w:fill="auto"/>
            <w:noWrap/>
            <w:vAlign w:val="center"/>
            <w:hideMark/>
          </w:tcPr>
          <w:p w14:paraId="443F6C3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5026FB0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02792A3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w:t>
            </w:r>
          </w:p>
        </w:tc>
        <w:tc>
          <w:tcPr>
            <w:tcW w:w="960" w:type="dxa"/>
            <w:tcBorders>
              <w:top w:val="nil"/>
              <w:left w:val="nil"/>
              <w:bottom w:val="single" w:sz="8" w:space="0" w:color="auto"/>
              <w:right w:val="single" w:sz="8" w:space="0" w:color="auto"/>
            </w:tcBorders>
            <w:shd w:val="clear" w:color="auto" w:fill="auto"/>
            <w:noWrap/>
            <w:vAlign w:val="center"/>
            <w:hideMark/>
          </w:tcPr>
          <w:p w14:paraId="7D553E5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3.46E-08</w:t>
            </w:r>
          </w:p>
        </w:tc>
        <w:tc>
          <w:tcPr>
            <w:tcW w:w="880" w:type="dxa"/>
            <w:tcBorders>
              <w:top w:val="nil"/>
              <w:left w:val="nil"/>
              <w:bottom w:val="single" w:sz="8" w:space="0" w:color="auto"/>
              <w:right w:val="single" w:sz="8" w:space="0" w:color="auto"/>
            </w:tcBorders>
            <w:shd w:val="clear" w:color="auto" w:fill="auto"/>
            <w:noWrap/>
            <w:vAlign w:val="center"/>
            <w:hideMark/>
          </w:tcPr>
          <w:p w14:paraId="4A44AE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47E465E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1.40E-03</w:t>
            </w:r>
          </w:p>
        </w:tc>
        <w:tc>
          <w:tcPr>
            <w:tcW w:w="690" w:type="dxa"/>
            <w:tcBorders>
              <w:top w:val="nil"/>
              <w:left w:val="nil"/>
              <w:bottom w:val="single" w:sz="8" w:space="0" w:color="auto"/>
              <w:right w:val="single" w:sz="8" w:space="0" w:color="auto"/>
            </w:tcBorders>
            <w:shd w:val="clear" w:color="auto" w:fill="auto"/>
            <w:noWrap/>
            <w:vAlign w:val="center"/>
            <w:hideMark/>
          </w:tcPr>
          <w:p w14:paraId="20258A9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0.035</w:t>
            </w:r>
          </w:p>
        </w:tc>
        <w:tc>
          <w:tcPr>
            <w:tcW w:w="1090" w:type="dxa"/>
            <w:tcBorders>
              <w:top w:val="nil"/>
              <w:left w:val="nil"/>
              <w:bottom w:val="single" w:sz="8" w:space="0" w:color="auto"/>
              <w:right w:val="single" w:sz="8" w:space="0" w:color="auto"/>
            </w:tcBorders>
            <w:shd w:val="clear" w:color="auto" w:fill="auto"/>
            <w:noWrap/>
            <w:vAlign w:val="center"/>
            <w:hideMark/>
          </w:tcPr>
          <w:p w14:paraId="5B425D2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7.48E-09</w:t>
            </w:r>
          </w:p>
        </w:tc>
        <w:tc>
          <w:tcPr>
            <w:tcW w:w="1160" w:type="dxa"/>
            <w:tcBorders>
              <w:top w:val="nil"/>
              <w:left w:val="nil"/>
              <w:bottom w:val="single" w:sz="8" w:space="0" w:color="auto"/>
              <w:right w:val="single" w:sz="8" w:space="0" w:color="auto"/>
            </w:tcBorders>
            <w:shd w:val="clear" w:color="auto" w:fill="auto"/>
            <w:noWrap/>
            <w:vAlign w:val="center"/>
            <w:hideMark/>
          </w:tcPr>
          <w:p w14:paraId="1BFC980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LETM2</w:t>
            </w:r>
          </w:p>
        </w:tc>
        <w:tc>
          <w:tcPr>
            <w:tcW w:w="1060" w:type="dxa"/>
            <w:tcBorders>
              <w:top w:val="nil"/>
              <w:left w:val="nil"/>
              <w:bottom w:val="single" w:sz="8" w:space="0" w:color="auto"/>
              <w:right w:val="single" w:sz="8" w:space="0" w:color="auto"/>
            </w:tcBorders>
            <w:shd w:val="clear" w:color="auto" w:fill="auto"/>
            <w:noWrap/>
            <w:vAlign w:val="center"/>
            <w:hideMark/>
          </w:tcPr>
          <w:p w14:paraId="44603B5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43EBC1DB" w14:textId="77777777" w:rsidTr="000018AA">
        <w:trPr>
          <w:trHeight w:val="828"/>
        </w:trPr>
        <w:tc>
          <w:tcPr>
            <w:tcW w:w="1700" w:type="dxa"/>
            <w:vMerge/>
            <w:tcBorders>
              <w:top w:val="nil"/>
              <w:left w:val="single" w:sz="8" w:space="0" w:color="auto"/>
              <w:bottom w:val="single" w:sz="8" w:space="0" w:color="000000"/>
              <w:right w:val="single" w:sz="8" w:space="0" w:color="auto"/>
            </w:tcBorders>
            <w:vAlign w:val="center"/>
            <w:hideMark/>
          </w:tcPr>
          <w:p w14:paraId="1938711D"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5581D2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rs28604484</w:t>
            </w:r>
          </w:p>
        </w:tc>
        <w:tc>
          <w:tcPr>
            <w:tcW w:w="580" w:type="dxa"/>
            <w:tcBorders>
              <w:top w:val="nil"/>
              <w:left w:val="nil"/>
              <w:bottom w:val="single" w:sz="8" w:space="0" w:color="auto"/>
              <w:right w:val="single" w:sz="8" w:space="0" w:color="auto"/>
            </w:tcBorders>
            <w:shd w:val="clear" w:color="auto" w:fill="auto"/>
            <w:noWrap/>
            <w:vAlign w:val="center"/>
            <w:hideMark/>
          </w:tcPr>
          <w:p w14:paraId="406272A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1BD5273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123856259</w:t>
            </w:r>
          </w:p>
        </w:tc>
        <w:tc>
          <w:tcPr>
            <w:tcW w:w="460" w:type="dxa"/>
            <w:tcBorders>
              <w:top w:val="nil"/>
              <w:left w:val="nil"/>
              <w:bottom w:val="single" w:sz="8" w:space="0" w:color="auto"/>
              <w:right w:val="single" w:sz="8" w:space="0" w:color="auto"/>
            </w:tcBorders>
            <w:shd w:val="clear" w:color="auto" w:fill="auto"/>
            <w:noWrap/>
            <w:vAlign w:val="center"/>
            <w:hideMark/>
          </w:tcPr>
          <w:p w14:paraId="5B4E4BC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5BF347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34BB0A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0.101</w:t>
            </w:r>
          </w:p>
        </w:tc>
        <w:tc>
          <w:tcPr>
            <w:tcW w:w="960" w:type="dxa"/>
            <w:tcBorders>
              <w:top w:val="nil"/>
              <w:left w:val="nil"/>
              <w:bottom w:val="single" w:sz="8" w:space="0" w:color="auto"/>
              <w:right w:val="single" w:sz="8" w:space="0" w:color="auto"/>
            </w:tcBorders>
            <w:shd w:val="clear" w:color="auto" w:fill="auto"/>
            <w:noWrap/>
            <w:vAlign w:val="center"/>
            <w:hideMark/>
          </w:tcPr>
          <w:p w14:paraId="39C4320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3.16E-11</w:t>
            </w:r>
          </w:p>
        </w:tc>
        <w:tc>
          <w:tcPr>
            <w:tcW w:w="880" w:type="dxa"/>
            <w:tcBorders>
              <w:top w:val="nil"/>
              <w:left w:val="nil"/>
              <w:bottom w:val="single" w:sz="8" w:space="0" w:color="auto"/>
              <w:right w:val="single" w:sz="8" w:space="0" w:color="auto"/>
            </w:tcBorders>
            <w:shd w:val="clear" w:color="auto" w:fill="auto"/>
            <w:noWrap/>
            <w:vAlign w:val="center"/>
            <w:hideMark/>
          </w:tcPr>
          <w:p w14:paraId="36C04E6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0.009</w:t>
            </w:r>
          </w:p>
        </w:tc>
        <w:tc>
          <w:tcPr>
            <w:tcW w:w="960" w:type="dxa"/>
            <w:tcBorders>
              <w:top w:val="nil"/>
              <w:left w:val="nil"/>
              <w:bottom w:val="single" w:sz="8" w:space="0" w:color="auto"/>
              <w:right w:val="single" w:sz="8" w:space="0" w:color="auto"/>
            </w:tcBorders>
            <w:shd w:val="clear" w:color="auto" w:fill="auto"/>
            <w:noWrap/>
            <w:vAlign w:val="center"/>
            <w:hideMark/>
          </w:tcPr>
          <w:p w14:paraId="0A8D663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8.42E-03</w:t>
            </w:r>
          </w:p>
        </w:tc>
        <w:tc>
          <w:tcPr>
            <w:tcW w:w="690" w:type="dxa"/>
            <w:tcBorders>
              <w:top w:val="nil"/>
              <w:left w:val="nil"/>
              <w:bottom w:val="single" w:sz="8" w:space="0" w:color="auto"/>
              <w:right w:val="single" w:sz="8" w:space="0" w:color="auto"/>
            </w:tcBorders>
            <w:shd w:val="clear" w:color="auto" w:fill="auto"/>
            <w:noWrap/>
            <w:vAlign w:val="center"/>
            <w:hideMark/>
          </w:tcPr>
          <w:p w14:paraId="6D96414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0.041</w:t>
            </w:r>
          </w:p>
        </w:tc>
        <w:tc>
          <w:tcPr>
            <w:tcW w:w="1090" w:type="dxa"/>
            <w:tcBorders>
              <w:top w:val="nil"/>
              <w:left w:val="nil"/>
              <w:bottom w:val="single" w:sz="8" w:space="0" w:color="auto"/>
              <w:right w:val="single" w:sz="8" w:space="0" w:color="auto"/>
            </w:tcBorders>
            <w:shd w:val="clear" w:color="auto" w:fill="auto"/>
            <w:noWrap/>
            <w:vAlign w:val="center"/>
            <w:hideMark/>
          </w:tcPr>
          <w:p w14:paraId="3853856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7.35E-12</w:t>
            </w:r>
          </w:p>
        </w:tc>
        <w:tc>
          <w:tcPr>
            <w:tcW w:w="1160" w:type="dxa"/>
            <w:tcBorders>
              <w:top w:val="nil"/>
              <w:left w:val="nil"/>
              <w:bottom w:val="single" w:sz="8" w:space="0" w:color="auto"/>
              <w:right w:val="single" w:sz="8" w:space="0" w:color="auto"/>
            </w:tcBorders>
            <w:shd w:val="clear" w:color="auto" w:fill="auto"/>
            <w:noWrap/>
            <w:vAlign w:val="center"/>
            <w:hideMark/>
          </w:tcPr>
          <w:p w14:paraId="7731B23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SBNO1</w:t>
            </w:r>
          </w:p>
        </w:tc>
        <w:tc>
          <w:tcPr>
            <w:tcW w:w="1060" w:type="dxa"/>
            <w:tcBorders>
              <w:top w:val="nil"/>
              <w:left w:val="nil"/>
              <w:bottom w:val="single" w:sz="8" w:space="0" w:color="auto"/>
              <w:right w:val="single" w:sz="8" w:space="0" w:color="auto"/>
            </w:tcBorders>
            <w:shd w:val="clear" w:color="auto" w:fill="auto"/>
            <w:noWrap/>
            <w:vAlign w:val="center"/>
            <w:hideMark/>
          </w:tcPr>
          <w:p w14:paraId="488F7E4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E63BC66" w14:textId="77777777" w:rsidTr="000018AA">
        <w:trPr>
          <w:trHeight w:val="480"/>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4678CF84"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HMG CoA </w:t>
            </w:r>
            <w:r w:rsidRPr="000018AA">
              <w:rPr>
                <w:rFonts w:eastAsia="等线"/>
                <w:color w:val="000000"/>
                <w:sz w:val="20"/>
                <w:szCs w:val="20"/>
              </w:rPr>
              <w:br/>
              <w:t>reductase inhibitor</w:t>
            </w:r>
            <w:r w:rsidRPr="000018AA">
              <w:rPr>
                <w:rFonts w:eastAsia="等线"/>
                <w:color w:val="000000"/>
                <w:sz w:val="20"/>
                <w:szCs w:val="20"/>
              </w:rPr>
              <w:br/>
              <w:t>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23BDD67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rs182317984</w:t>
            </w:r>
          </w:p>
        </w:tc>
        <w:tc>
          <w:tcPr>
            <w:tcW w:w="580" w:type="dxa"/>
            <w:tcBorders>
              <w:top w:val="nil"/>
              <w:left w:val="nil"/>
              <w:bottom w:val="single" w:sz="8" w:space="0" w:color="auto"/>
              <w:right w:val="single" w:sz="8" w:space="0" w:color="auto"/>
            </w:tcBorders>
            <w:shd w:val="clear" w:color="auto" w:fill="auto"/>
            <w:noWrap/>
            <w:vAlign w:val="center"/>
            <w:hideMark/>
          </w:tcPr>
          <w:p w14:paraId="44D87E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w:t>
            </w:r>
          </w:p>
        </w:tc>
        <w:tc>
          <w:tcPr>
            <w:tcW w:w="1100" w:type="dxa"/>
            <w:tcBorders>
              <w:top w:val="nil"/>
              <w:left w:val="nil"/>
              <w:bottom w:val="single" w:sz="8" w:space="0" w:color="auto"/>
              <w:right w:val="single" w:sz="8" w:space="0" w:color="auto"/>
            </w:tcBorders>
            <w:shd w:val="clear" w:color="auto" w:fill="auto"/>
            <w:noWrap/>
            <w:vAlign w:val="center"/>
            <w:hideMark/>
          </w:tcPr>
          <w:p w14:paraId="407C98D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65313054</w:t>
            </w:r>
          </w:p>
        </w:tc>
        <w:tc>
          <w:tcPr>
            <w:tcW w:w="460" w:type="dxa"/>
            <w:tcBorders>
              <w:top w:val="nil"/>
              <w:left w:val="nil"/>
              <w:bottom w:val="single" w:sz="8" w:space="0" w:color="auto"/>
              <w:right w:val="single" w:sz="8" w:space="0" w:color="auto"/>
            </w:tcBorders>
            <w:shd w:val="clear" w:color="auto" w:fill="auto"/>
            <w:noWrap/>
            <w:vAlign w:val="center"/>
            <w:hideMark/>
          </w:tcPr>
          <w:p w14:paraId="0700E00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479F378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4222C8E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-0.102</w:t>
            </w:r>
          </w:p>
        </w:tc>
        <w:tc>
          <w:tcPr>
            <w:tcW w:w="960" w:type="dxa"/>
            <w:tcBorders>
              <w:top w:val="nil"/>
              <w:left w:val="nil"/>
              <w:bottom w:val="single" w:sz="8" w:space="0" w:color="auto"/>
              <w:right w:val="single" w:sz="8" w:space="0" w:color="auto"/>
            </w:tcBorders>
            <w:shd w:val="clear" w:color="auto" w:fill="auto"/>
            <w:noWrap/>
            <w:vAlign w:val="center"/>
            <w:hideMark/>
          </w:tcPr>
          <w:p w14:paraId="4B81437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1.63E-08</w:t>
            </w:r>
          </w:p>
        </w:tc>
        <w:tc>
          <w:tcPr>
            <w:tcW w:w="880" w:type="dxa"/>
            <w:tcBorders>
              <w:top w:val="nil"/>
              <w:left w:val="nil"/>
              <w:bottom w:val="single" w:sz="8" w:space="0" w:color="auto"/>
              <w:right w:val="single" w:sz="8" w:space="0" w:color="auto"/>
            </w:tcBorders>
            <w:shd w:val="clear" w:color="auto" w:fill="auto"/>
            <w:noWrap/>
            <w:vAlign w:val="center"/>
            <w:hideMark/>
          </w:tcPr>
          <w:p w14:paraId="3906235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0.011</w:t>
            </w:r>
          </w:p>
        </w:tc>
        <w:tc>
          <w:tcPr>
            <w:tcW w:w="960" w:type="dxa"/>
            <w:tcBorders>
              <w:top w:val="nil"/>
              <w:left w:val="nil"/>
              <w:bottom w:val="single" w:sz="8" w:space="0" w:color="auto"/>
              <w:right w:val="single" w:sz="8" w:space="0" w:color="auto"/>
            </w:tcBorders>
            <w:shd w:val="clear" w:color="auto" w:fill="auto"/>
            <w:noWrap/>
            <w:vAlign w:val="center"/>
            <w:hideMark/>
          </w:tcPr>
          <w:p w14:paraId="3B879FA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1.15E-03</w:t>
            </w:r>
          </w:p>
        </w:tc>
        <w:tc>
          <w:tcPr>
            <w:tcW w:w="690" w:type="dxa"/>
            <w:tcBorders>
              <w:top w:val="nil"/>
              <w:left w:val="nil"/>
              <w:bottom w:val="single" w:sz="8" w:space="0" w:color="auto"/>
              <w:right w:val="single" w:sz="8" w:space="0" w:color="auto"/>
            </w:tcBorders>
            <w:shd w:val="clear" w:color="auto" w:fill="auto"/>
            <w:noWrap/>
            <w:vAlign w:val="center"/>
            <w:hideMark/>
          </w:tcPr>
          <w:p w14:paraId="5D04564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-0.036</w:t>
            </w:r>
          </w:p>
        </w:tc>
        <w:tc>
          <w:tcPr>
            <w:tcW w:w="1090" w:type="dxa"/>
            <w:tcBorders>
              <w:top w:val="nil"/>
              <w:left w:val="nil"/>
              <w:bottom w:val="single" w:sz="8" w:space="0" w:color="auto"/>
              <w:right w:val="single" w:sz="8" w:space="0" w:color="auto"/>
            </w:tcBorders>
            <w:shd w:val="clear" w:color="auto" w:fill="auto"/>
            <w:noWrap/>
            <w:vAlign w:val="center"/>
            <w:hideMark/>
          </w:tcPr>
          <w:p w14:paraId="0A6DE93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5.32E-09</w:t>
            </w:r>
          </w:p>
        </w:tc>
        <w:tc>
          <w:tcPr>
            <w:tcW w:w="1160" w:type="dxa"/>
            <w:tcBorders>
              <w:top w:val="nil"/>
              <w:left w:val="nil"/>
              <w:bottom w:val="single" w:sz="8" w:space="0" w:color="auto"/>
              <w:right w:val="single" w:sz="8" w:space="0" w:color="auto"/>
            </w:tcBorders>
            <w:shd w:val="clear" w:color="auto" w:fill="auto"/>
            <w:noWrap/>
            <w:vAlign w:val="center"/>
            <w:hideMark/>
          </w:tcPr>
          <w:p w14:paraId="359972A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BHLHE22</w:t>
            </w:r>
          </w:p>
        </w:tc>
        <w:tc>
          <w:tcPr>
            <w:tcW w:w="1060" w:type="dxa"/>
            <w:tcBorders>
              <w:top w:val="nil"/>
              <w:left w:val="nil"/>
              <w:bottom w:val="single" w:sz="8" w:space="0" w:color="auto"/>
              <w:right w:val="single" w:sz="8" w:space="0" w:color="auto"/>
            </w:tcBorders>
            <w:shd w:val="clear" w:color="auto" w:fill="auto"/>
            <w:noWrap/>
            <w:vAlign w:val="center"/>
            <w:hideMark/>
          </w:tcPr>
          <w:p w14:paraId="5AD0FC1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384E9B1" w14:textId="77777777" w:rsidTr="000018AA">
        <w:trPr>
          <w:trHeight w:val="480"/>
        </w:trPr>
        <w:tc>
          <w:tcPr>
            <w:tcW w:w="1700" w:type="dxa"/>
            <w:vMerge/>
            <w:tcBorders>
              <w:top w:val="nil"/>
              <w:left w:val="single" w:sz="8" w:space="0" w:color="auto"/>
              <w:bottom w:val="single" w:sz="8" w:space="0" w:color="000000"/>
              <w:right w:val="single" w:sz="8" w:space="0" w:color="auto"/>
            </w:tcBorders>
            <w:vAlign w:val="center"/>
            <w:hideMark/>
          </w:tcPr>
          <w:p w14:paraId="733F57D0"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6018C0B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rs1926032</w:t>
            </w:r>
          </w:p>
        </w:tc>
        <w:tc>
          <w:tcPr>
            <w:tcW w:w="580" w:type="dxa"/>
            <w:tcBorders>
              <w:top w:val="nil"/>
              <w:left w:val="nil"/>
              <w:bottom w:val="single" w:sz="8" w:space="0" w:color="auto"/>
              <w:right w:val="single" w:sz="8" w:space="0" w:color="auto"/>
            </w:tcBorders>
            <w:shd w:val="clear" w:color="auto" w:fill="auto"/>
            <w:noWrap/>
            <w:vAlign w:val="center"/>
            <w:hideMark/>
          </w:tcPr>
          <w:p w14:paraId="30A5498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50018F5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104829469</w:t>
            </w:r>
          </w:p>
        </w:tc>
        <w:tc>
          <w:tcPr>
            <w:tcW w:w="460" w:type="dxa"/>
            <w:tcBorders>
              <w:top w:val="nil"/>
              <w:left w:val="nil"/>
              <w:bottom w:val="single" w:sz="8" w:space="0" w:color="auto"/>
              <w:right w:val="single" w:sz="8" w:space="0" w:color="auto"/>
            </w:tcBorders>
            <w:shd w:val="clear" w:color="auto" w:fill="auto"/>
            <w:noWrap/>
            <w:vAlign w:val="center"/>
            <w:hideMark/>
          </w:tcPr>
          <w:p w14:paraId="66E5B0C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14BBEC3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08626BC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-0.116</w:t>
            </w:r>
          </w:p>
        </w:tc>
        <w:tc>
          <w:tcPr>
            <w:tcW w:w="960" w:type="dxa"/>
            <w:tcBorders>
              <w:top w:val="nil"/>
              <w:left w:val="nil"/>
              <w:bottom w:val="single" w:sz="8" w:space="0" w:color="auto"/>
              <w:right w:val="single" w:sz="8" w:space="0" w:color="auto"/>
            </w:tcBorders>
            <w:shd w:val="clear" w:color="auto" w:fill="auto"/>
            <w:noWrap/>
            <w:vAlign w:val="center"/>
            <w:hideMark/>
          </w:tcPr>
          <w:p w14:paraId="42CD6AB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7.66E-11</w:t>
            </w:r>
          </w:p>
        </w:tc>
        <w:tc>
          <w:tcPr>
            <w:tcW w:w="880" w:type="dxa"/>
            <w:tcBorders>
              <w:top w:val="nil"/>
              <w:left w:val="nil"/>
              <w:bottom w:val="single" w:sz="8" w:space="0" w:color="auto"/>
              <w:right w:val="single" w:sz="8" w:space="0" w:color="auto"/>
            </w:tcBorders>
            <w:shd w:val="clear" w:color="auto" w:fill="auto"/>
            <w:noWrap/>
            <w:vAlign w:val="center"/>
            <w:hideMark/>
          </w:tcPr>
          <w:p w14:paraId="5D82C10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0.011</w:t>
            </w:r>
          </w:p>
        </w:tc>
        <w:tc>
          <w:tcPr>
            <w:tcW w:w="960" w:type="dxa"/>
            <w:tcBorders>
              <w:top w:val="nil"/>
              <w:left w:val="nil"/>
              <w:bottom w:val="single" w:sz="8" w:space="0" w:color="auto"/>
              <w:right w:val="single" w:sz="8" w:space="0" w:color="auto"/>
            </w:tcBorders>
            <w:shd w:val="clear" w:color="auto" w:fill="auto"/>
            <w:noWrap/>
            <w:vAlign w:val="center"/>
            <w:hideMark/>
          </w:tcPr>
          <w:p w14:paraId="7C33C9E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3.77E-03</w:t>
            </w:r>
          </w:p>
        </w:tc>
        <w:tc>
          <w:tcPr>
            <w:tcW w:w="690" w:type="dxa"/>
            <w:tcBorders>
              <w:top w:val="nil"/>
              <w:left w:val="nil"/>
              <w:bottom w:val="single" w:sz="8" w:space="0" w:color="auto"/>
              <w:right w:val="single" w:sz="8" w:space="0" w:color="auto"/>
            </w:tcBorders>
            <w:shd w:val="clear" w:color="auto" w:fill="auto"/>
            <w:noWrap/>
            <w:vAlign w:val="center"/>
            <w:hideMark/>
          </w:tcPr>
          <w:p w14:paraId="69D5DB7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-0.043</w:t>
            </w:r>
          </w:p>
        </w:tc>
        <w:tc>
          <w:tcPr>
            <w:tcW w:w="1090" w:type="dxa"/>
            <w:tcBorders>
              <w:top w:val="nil"/>
              <w:left w:val="nil"/>
              <w:bottom w:val="single" w:sz="8" w:space="0" w:color="auto"/>
              <w:right w:val="single" w:sz="8" w:space="0" w:color="auto"/>
            </w:tcBorders>
            <w:shd w:val="clear" w:color="auto" w:fill="auto"/>
            <w:noWrap/>
            <w:vAlign w:val="center"/>
            <w:hideMark/>
          </w:tcPr>
          <w:p w14:paraId="4C514C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1.93E-10</w:t>
            </w:r>
          </w:p>
        </w:tc>
        <w:tc>
          <w:tcPr>
            <w:tcW w:w="1160" w:type="dxa"/>
            <w:tcBorders>
              <w:top w:val="nil"/>
              <w:left w:val="nil"/>
              <w:bottom w:val="single" w:sz="8" w:space="0" w:color="auto"/>
              <w:right w:val="single" w:sz="8" w:space="0" w:color="auto"/>
            </w:tcBorders>
            <w:shd w:val="clear" w:color="auto" w:fill="auto"/>
            <w:noWrap/>
            <w:vAlign w:val="center"/>
            <w:hideMark/>
          </w:tcPr>
          <w:p w14:paraId="65FA70D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CNNM2</w:t>
            </w:r>
          </w:p>
        </w:tc>
        <w:tc>
          <w:tcPr>
            <w:tcW w:w="1060" w:type="dxa"/>
            <w:tcBorders>
              <w:top w:val="nil"/>
              <w:left w:val="nil"/>
              <w:bottom w:val="single" w:sz="8" w:space="0" w:color="auto"/>
              <w:right w:val="single" w:sz="8" w:space="0" w:color="auto"/>
            </w:tcBorders>
            <w:shd w:val="clear" w:color="auto" w:fill="auto"/>
            <w:noWrap/>
            <w:vAlign w:val="center"/>
            <w:hideMark/>
          </w:tcPr>
          <w:p w14:paraId="53C8A5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9C34474" w14:textId="77777777" w:rsidTr="000018AA">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061DB8"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aspirin use </w:t>
            </w:r>
            <w:r w:rsidRPr="000018AA">
              <w:rPr>
                <w:rFonts w:eastAsia="等线"/>
                <w:color w:val="000000"/>
                <w:sz w:val="20"/>
                <w:szCs w:val="20"/>
              </w:rPr>
              <w:br/>
              <w:t>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5EAEDD5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rs9877046</w:t>
            </w:r>
          </w:p>
        </w:tc>
        <w:tc>
          <w:tcPr>
            <w:tcW w:w="580" w:type="dxa"/>
            <w:tcBorders>
              <w:top w:val="nil"/>
              <w:left w:val="nil"/>
              <w:bottom w:val="single" w:sz="8" w:space="0" w:color="auto"/>
              <w:right w:val="single" w:sz="8" w:space="0" w:color="auto"/>
            </w:tcBorders>
            <w:shd w:val="clear" w:color="auto" w:fill="auto"/>
            <w:noWrap/>
            <w:vAlign w:val="center"/>
            <w:hideMark/>
          </w:tcPr>
          <w:p w14:paraId="756DD64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11C237D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50352458</w:t>
            </w:r>
          </w:p>
        </w:tc>
        <w:tc>
          <w:tcPr>
            <w:tcW w:w="460" w:type="dxa"/>
            <w:tcBorders>
              <w:top w:val="nil"/>
              <w:left w:val="nil"/>
              <w:bottom w:val="single" w:sz="8" w:space="0" w:color="auto"/>
              <w:right w:val="single" w:sz="8" w:space="0" w:color="auto"/>
            </w:tcBorders>
            <w:shd w:val="clear" w:color="auto" w:fill="auto"/>
            <w:noWrap/>
            <w:vAlign w:val="center"/>
            <w:hideMark/>
          </w:tcPr>
          <w:p w14:paraId="62E3EE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5D32E0A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03E0FB6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w:t>
            </w:r>
          </w:p>
        </w:tc>
        <w:tc>
          <w:tcPr>
            <w:tcW w:w="960" w:type="dxa"/>
            <w:tcBorders>
              <w:top w:val="nil"/>
              <w:left w:val="nil"/>
              <w:bottom w:val="single" w:sz="8" w:space="0" w:color="auto"/>
              <w:right w:val="single" w:sz="8" w:space="0" w:color="auto"/>
            </w:tcBorders>
            <w:shd w:val="clear" w:color="auto" w:fill="auto"/>
            <w:noWrap/>
            <w:vAlign w:val="center"/>
            <w:hideMark/>
          </w:tcPr>
          <w:p w14:paraId="691A442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2.11E-11</w:t>
            </w:r>
          </w:p>
        </w:tc>
        <w:tc>
          <w:tcPr>
            <w:tcW w:w="880" w:type="dxa"/>
            <w:tcBorders>
              <w:top w:val="nil"/>
              <w:left w:val="nil"/>
              <w:bottom w:val="single" w:sz="8" w:space="0" w:color="auto"/>
              <w:right w:val="single" w:sz="8" w:space="0" w:color="auto"/>
            </w:tcBorders>
            <w:shd w:val="clear" w:color="auto" w:fill="auto"/>
            <w:noWrap/>
            <w:vAlign w:val="center"/>
            <w:hideMark/>
          </w:tcPr>
          <w:p w14:paraId="2FB4CDC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0.011</w:t>
            </w:r>
          </w:p>
        </w:tc>
        <w:tc>
          <w:tcPr>
            <w:tcW w:w="960" w:type="dxa"/>
            <w:tcBorders>
              <w:top w:val="nil"/>
              <w:left w:val="nil"/>
              <w:bottom w:val="single" w:sz="8" w:space="0" w:color="auto"/>
              <w:right w:val="single" w:sz="8" w:space="0" w:color="auto"/>
            </w:tcBorders>
            <w:shd w:val="clear" w:color="auto" w:fill="auto"/>
            <w:noWrap/>
            <w:vAlign w:val="center"/>
            <w:hideMark/>
          </w:tcPr>
          <w:p w14:paraId="4646333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8.73E-03</w:t>
            </w:r>
          </w:p>
        </w:tc>
        <w:tc>
          <w:tcPr>
            <w:tcW w:w="690" w:type="dxa"/>
            <w:tcBorders>
              <w:top w:val="nil"/>
              <w:left w:val="nil"/>
              <w:bottom w:val="single" w:sz="8" w:space="0" w:color="auto"/>
              <w:right w:val="single" w:sz="8" w:space="0" w:color="auto"/>
            </w:tcBorders>
            <w:shd w:val="clear" w:color="auto" w:fill="auto"/>
            <w:noWrap/>
            <w:vAlign w:val="center"/>
            <w:hideMark/>
          </w:tcPr>
          <w:p w14:paraId="0E269C9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w:t>
            </w:r>
          </w:p>
        </w:tc>
        <w:tc>
          <w:tcPr>
            <w:tcW w:w="1090" w:type="dxa"/>
            <w:tcBorders>
              <w:top w:val="nil"/>
              <w:left w:val="nil"/>
              <w:bottom w:val="single" w:sz="8" w:space="0" w:color="auto"/>
              <w:right w:val="single" w:sz="8" w:space="0" w:color="auto"/>
            </w:tcBorders>
            <w:shd w:val="clear" w:color="auto" w:fill="auto"/>
            <w:noWrap/>
            <w:vAlign w:val="center"/>
            <w:hideMark/>
          </w:tcPr>
          <w:p w14:paraId="7A532D9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5.39E-11</w:t>
            </w:r>
          </w:p>
        </w:tc>
        <w:tc>
          <w:tcPr>
            <w:tcW w:w="1160" w:type="dxa"/>
            <w:tcBorders>
              <w:top w:val="nil"/>
              <w:left w:val="nil"/>
              <w:bottom w:val="single" w:sz="8" w:space="0" w:color="auto"/>
              <w:right w:val="single" w:sz="8" w:space="0" w:color="auto"/>
            </w:tcBorders>
            <w:shd w:val="clear" w:color="auto" w:fill="auto"/>
            <w:noWrap/>
            <w:vAlign w:val="center"/>
            <w:hideMark/>
          </w:tcPr>
          <w:p w14:paraId="6409E68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HYAL1</w:t>
            </w:r>
          </w:p>
        </w:tc>
        <w:tc>
          <w:tcPr>
            <w:tcW w:w="1060" w:type="dxa"/>
            <w:tcBorders>
              <w:top w:val="nil"/>
              <w:left w:val="nil"/>
              <w:bottom w:val="single" w:sz="8" w:space="0" w:color="auto"/>
              <w:right w:val="single" w:sz="8" w:space="0" w:color="auto"/>
            </w:tcBorders>
            <w:shd w:val="clear" w:color="auto" w:fill="auto"/>
            <w:noWrap/>
            <w:vAlign w:val="center"/>
            <w:hideMark/>
          </w:tcPr>
          <w:p w14:paraId="6ADDCB0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FE5C0A1"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3325FFDE"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53D5A67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rs1926032</w:t>
            </w:r>
          </w:p>
        </w:tc>
        <w:tc>
          <w:tcPr>
            <w:tcW w:w="580" w:type="dxa"/>
            <w:tcBorders>
              <w:top w:val="nil"/>
              <w:left w:val="nil"/>
              <w:bottom w:val="single" w:sz="8" w:space="0" w:color="auto"/>
              <w:right w:val="single" w:sz="8" w:space="0" w:color="auto"/>
            </w:tcBorders>
            <w:shd w:val="clear" w:color="auto" w:fill="auto"/>
            <w:noWrap/>
            <w:vAlign w:val="center"/>
            <w:hideMark/>
          </w:tcPr>
          <w:p w14:paraId="465EF8C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447A6E7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104829469</w:t>
            </w:r>
          </w:p>
        </w:tc>
        <w:tc>
          <w:tcPr>
            <w:tcW w:w="460" w:type="dxa"/>
            <w:tcBorders>
              <w:top w:val="nil"/>
              <w:left w:val="nil"/>
              <w:bottom w:val="single" w:sz="8" w:space="0" w:color="auto"/>
              <w:right w:val="single" w:sz="8" w:space="0" w:color="auto"/>
            </w:tcBorders>
            <w:shd w:val="clear" w:color="auto" w:fill="auto"/>
            <w:noWrap/>
            <w:vAlign w:val="center"/>
            <w:hideMark/>
          </w:tcPr>
          <w:p w14:paraId="27ED91D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6000DC8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1C19888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-0.116</w:t>
            </w:r>
          </w:p>
        </w:tc>
        <w:tc>
          <w:tcPr>
            <w:tcW w:w="960" w:type="dxa"/>
            <w:tcBorders>
              <w:top w:val="nil"/>
              <w:left w:val="nil"/>
              <w:bottom w:val="single" w:sz="8" w:space="0" w:color="auto"/>
              <w:right w:val="single" w:sz="8" w:space="0" w:color="auto"/>
            </w:tcBorders>
            <w:shd w:val="clear" w:color="auto" w:fill="auto"/>
            <w:noWrap/>
            <w:vAlign w:val="center"/>
            <w:hideMark/>
          </w:tcPr>
          <w:p w14:paraId="1A9685B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7.66E-11</w:t>
            </w:r>
          </w:p>
        </w:tc>
        <w:tc>
          <w:tcPr>
            <w:tcW w:w="880" w:type="dxa"/>
            <w:tcBorders>
              <w:top w:val="nil"/>
              <w:left w:val="nil"/>
              <w:bottom w:val="single" w:sz="8" w:space="0" w:color="auto"/>
              <w:right w:val="single" w:sz="8" w:space="0" w:color="auto"/>
            </w:tcBorders>
            <w:shd w:val="clear" w:color="auto" w:fill="auto"/>
            <w:noWrap/>
            <w:vAlign w:val="center"/>
            <w:hideMark/>
          </w:tcPr>
          <w:p w14:paraId="1B93C66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0F2FDF0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6.98E-03</w:t>
            </w:r>
          </w:p>
        </w:tc>
        <w:tc>
          <w:tcPr>
            <w:tcW w:w="690" w:type="dxa"/>
            <w:tcBorders>
              <w:top w:val="nil"/>
              <w:left w:val="nil"/>
              <w:bottom w:val="single" w:sz="8" w:space="0" w:color="auto"/>
              <w:right w:val="single" w:sz="8" w:space="0" w:color="auto"/>
            </w:tcBorders>
            <w:shd w:val="clear" w:color="auto" w:fill="auto"/>
            <w:noWrap/>
            <w:vAlign w:val="center"/>
            <w:hideMark/>
          </w:tcPr>
          <w:p w14:paraId="3A8BAF1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-0.043</w:t>
            </w:r>
          </w:p>
        </w:tc>
        <w:tc>
          <w:tcPr>
            <w:tcW w:w="1090" w:type="dxa"/>
            <w:tcBorders>
              <w:top w:val="nil"/>
              <w:left w:val="nil"/>
              <w:bottom w:val="single" w:sz="8" w:space="0" w:color="auto"/>
              <w:right w:val="single" w:sz="8" w:space="0" w:color="auto"/>
            </w:tcBorders>
            <w:shd w:val="clear" w:color="auto" w:fill="auto"/>
            <w:noWrap/>
            <w:vAlign w:val="center"/>
            <w:hideMark/>
          </w:tcPr>
          <w:p w14:paraId="1BC8CAE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1.92E-10</w:t>
            </w:r>
          </w:p>
        </w:tc>
        <w:tc>
          <w:tcPr>
            <w:tcW w:w="1160" w:type="dxa"/>
            <w:tcBorders>
              <w:top w:val="nil"/>
              <w:left w:val="nil"/>
              <w:bottom w:val="single" w:sz="8" w:space="0" w:color="auto"/>
              <w:right w:val="single" w:sz="8" w:space="0" w:color="auto"/>
            </w:tcBorders>
            <w:shd w:val="clear" w:color="auto" w:fill="auto"/>
            <w:noWrap/>
            <w:vAlign w:val="center"/>
            <w:hideMark/>
          </w:tcPr>
          <w:p w14:paraId="011C55E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CNNM2</w:t>
            </w:r>
          </w:p>
        </w:tc>
        <w:tc>
          <w:tcPr>
            <w:tcW w:w="1060" w:type="dxa"/>
            <w:tcBorders>
              <w:top w:val="nil"/>
              <w:left w:val="nil"/>
              <w:bottom w:val="single" w:sz="8" w:space="0" w:color="auto"/>
              <w:right w:val="single" w:sz="8" w:space="0" w:color="auto"/>
            </w:tcBorders>
            <w:shd w:val="clear" w:color="auto" w:fill="auto"/>
            <w:noWrap/>
            <w:vAlign w:val="center"/>
            <w:hideMark/>
          </w:tcPr>
          <w:p w14:paraId="37179CC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030E0525"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C1BB2FC"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5DAE46D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rs3896870</w:t>
            </w:r>
          </w:p>
        </w:tc>
        <w:tc>
          <w:tcPr>
            <w:tcW w:w="580" w:type="dxa"/>
            <w:tcBorders>
              <w:top w:val="nil"/>
              <w:left w:val="nil"/>
              <w:bottom w:val="single" w:sz="8" w:space="0" w:color="auto"/>
              <w:right w:val="single" w:sz="8" w:space="0" w:color="auto"/>
            </w:tcBorders>
            <w:shd w:val="clear" w:color="auto" w:fill="auto"/>
            <w:noWrap/>
            <w:vAlign w:val="center"/>
            <w:hideMark/>
          </w:tcPr>
          <w:p w14:paraId="01E1538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3C4ECB5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123333611</w:t>
            </w:r>
          </w:p>
        </w:tc>
        <w:tc>
          <w:tcPr>
            <w:tcW w:w="460" w:type="dxa"/>
            <w:tcBorders>
              <w:top w:val="nil"/>
              <w:left w:val="nil"/>
              <w:bottom w:val="single" w:sz="8" w:space="0" w:color="auto"/>
              <w:right w:val="single" w:sz="8" w:space="0" w:color="auto"/>
            </w:tcBorders>
            <w:shd w:val="clear" w:color="auto" w:fill="auto"/>
            <w:noWrap/>
            <w:vAlign w:val="center"/>
            <w:hideMark/>
          </w:tcPr>
          <w:p w14:paraId="35DCC71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T</w:t>
            </w:r>
          </w:p>
        </w:tc>
        <w:tc>
          <w:tcPr>
            <w:tcW w:w="460" w:type="dxa"/>
            <w:tcBorders>
              <w:top w:val="nil"/>
              <w:left w:val="nil"/>
              <w:bottom w:val="single" w:sz="8" w:space="0" w:color="auto"/>
              <w:right w:val="single" w:sz="8" w:space="0" w:color="auto"/>
            </w:tcBorders>
            <w:shd w:val="clear" w:color="auto" w:fill="auto"/>
            <w:noWrap/>
            <w:vAlign w:val="center"/>
            <w:hideMark/>
          </w:tcPr>
          <w:p w14:paraId="71CF9EF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C</w:t>
            </w:r>
          </w:p>
        </w:tc>
        <w:tc>
          <w:tcPr>
            <w:tcW w:w="900" w:type="dxa"/>
            <w:tcBorders>
              <w:top w:val="nil"/>
              <w:left w:val="nil"/>
              <w:bottom w:val="single" w:sz="8" w:space="0" w:color="auto"/>
              <w:right w:val="single" w:sz="8" w:space="0" w:color="auto"/>
            </w:tcBorders>
            <w:shd w:val="clear" w:color="auto" w:fill="auto"/>
            <w:noWrap/>
            <w:vAlign w:val="center"/>
            <w:hideMark/>
          </w:tcPr>
          <w:p w14:paraId="4511639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0.086</w:t>
            </w:r>
          </w:p>
        </w:tc>
        <w:tc>
          <w:tcPr>
            <w:tcW w:w="960" w:type="dxa"/>
            <w:tcBorders>
              <w:top w:val="nil"/>
              <w:left w:val="nil"/>
              <w:bottom w:val="single" w:sz="8" w:space="0" w:color="auto"/>
              <w:right w:val="single" w:sz="8" w:space="0" w:color="auto"/>
            </w:tcBorders>
            <w:shd w:val="clear" w:color="auto" w:fill="auto"/>
            <w:noWrap/>
            <w:vAlign w:val="center"/>
            <w:hideMark/>
          </w:tcPr>
          <w:p w14:paraId="47272C6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4.02E-09</w:t>
            </w:r>
          </w:p>
        </w:tc>
        <w:tc>
          <w:tcPr>
            <w:tcW w:w="880" w:type="dxa"/>
            <w:tcBorders>
              <w:top w:val="nil"/>
              <w:left w:val="nil"/>
              <w:bottom w:val="single" w:sz="8" w:space="0" w:color="auto"/>
              <w:right w:val="single" w:sz="8" w:space="0" w:color="auto"/>
            </w:tcBorders>
            <w:shd w:val="clear" w:color="auto" w:fill="auto"/>
            <w:noWrap/>
            <w:vAlign w:val="center"/>
            <w:hideMark/>
          </w:tcPr>
          <w:p w14:paraId="44DFC90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w:t>
            </w:r>
          </w:p>
        </w:tc>
        <w:tc>
          <w:tcPr>
            <w:tcW w:w="960" w:type="dxa"/>
            <w:tcBorders>
              <w:top w:val="nil"/>
              <w:left w:val="nil"/>
              <w:bottom w:val="single" w:sz="8" w:space="0" w:color="auto"/>
              <w:right w:val="single" w:sz="8" w:space="0" w:color="auto"/>
            </w:tcBorders>
            <w:shd w:val="clear" w:color="auto" w:fill="auto"/>
            <w:noWrap/>
            <w:vAlign w:val="center"/>
            <w:hideMark/>
          </w:tcPr>
          <w:p w14:paraId="5831032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8.99E-03</w:t>
            </w:r>
          </w:p>
        </w:tc>
        <w:tc>
          <w:tcPr>
            <w:tcW w:w="690" w:type="dxa"/>
            <w:tcBorders>
              <w:top w:val="nil"/>
              <w:left w:val="nil"/>
              <w:bottom w:val="single" w:sz="8" w:space="0" w:color="auto"/>
              <w:right w:val="single" w:sz="8" w:space="0" w:color="auto"/>
            </w:tcBorders>
            <w:shd w:val="clear" w:color="auto" w:fill="auto"/>
            <w:noWrap/>
            <w:vAlign w:val="center"/>
            <w:hideMark/>
          </w:tcPr>
          <w:p w14:paraId="6B533D5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0.034</w:t>
            </w:r>
          </w:p>
        </w:tc>
        <w:tc>
          <w:tcPr>
            <w:tcW w:w="1090" w:type="dxa"/>
            <w:tcBorders>
              <w:top w:val="nil"/>
              <w:left w:val="nil"/>
              <w:bottom w:val="single" w:sz="8" w:space="0" w:color="auto"/>
              <w:right w:val="single" w:sz="8" w:space="0" w:color="auto"/>
            </w:tcBorders>
            <w:shd w:val="clear" w:color="auto" w:fill="auto"/>
            <w:noWrap/>
            <w:vAlign w:val="center"/>
            <w:hideMark/>
          </w:tcPr>
          <w:p w14:paraId="73663A8D"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9.99E-09</w:t>
            </w:r>
          </w:p>
        </w:tc>
        <w:tc>
          <w:tcPr>
            <w:tcW w:w="1160" w:type="dxa"/>
            <w:tcBorders>
              <w:top w:val="nil"/>
              <w:left w:val="nil"/>
              <w:bottom w:val="single" w:sz="8" w:space="0" w:color="auto"/>
              <w:right w:val="single" w:sz="8" w:space="0" w:color="auto"/>
            </w:tcBorders>
            <w:shd w:val="clear" w:color="auto" w:fill="auto"/>
            <w:noWrap/>
            <w:vAlign w:val="center"/>
            <w:hideMark/>
          </w:tcPr>
          <w:p w14:paraId="33E139B8"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HIP1R</w:t>
            </w:r>
          </w:p>
        </w:tc>
        <w:tc>
          <w:tcPr>
            <w:tcW w:w="1060" w:type="dxa"/>
            <w:tcBorders>
              <w:top w:val="nil"/>
              <w:left w:val="nil"/>
              <w:bottom w:val="single" w:sz="8" w:space="0" w:color="auto"/>
              <w:right w:val="single" w:sz="8" w:space="0" w:color="auto"/>
            </w:tcBorders>
            <w:shd w:val="clear" w:color="auto" w:fill="auto"/>
            <w:noWrap/>
            <w:vAlign w:val="center"/>
            <w:hideMark/>
          </w:tcPr>
          <w:p w14:paraId="6270237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1BCAC6AA" w14:textId="77777777" w:rsidTr="000018AA">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BE81FA7"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231320E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rs10861879</w:t>
            </w:r>
          </w:p>
        </w:tc>
        <w:tc>
          <w:tcPr>
            <w:tcW w:w="580" w:type="dxa"/>
            <w:tcBorders>
              <w:top w:val="nil"/>
              <w:left w:val="nil"/>
              <w:bottom w:val="single" w:sz="8" w:space="0" w:color="auto"/>
              <w:right w:val="single" w:sz="8" w:space="0" w:color="auto"/>
            </w:tcBorders>
            <w:shd w:val="clear" w:color="auto" w:fill="auto"/>
            <w:noWrap/>
            <w:vAlign w:val="center"/>
            <w:hideMark/>
          </w:tcPr>
          <w:p w14:paraId="2FE17F6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w:t>
            </w:r>
          </w:p>
        </w:tc>
        <w:tc>
          <w:tcPr>
            <w:tcW w:w="1100" w:type="dxa"/>
            <w:tcBorders>
              <w:top w:val="nil"/>
              <w:left w:val="nil"/>
              <w:bottom w:val="single" w:sz="8" w:space="0" w:color="auto"/>
              <w:right w:val="single" w:sz="8" w:space="0" w:color="auto"/>
            </w:tcBorders>
            <w:shd w:val="clear" w:color="auto" w:fill="auto"/>
            <w:noWrap/>
            <w:vAlign w:val="center"/>
            <w:hideMark/>
          </w:tcPr>
          <w:p w14:paraId="78E26611"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108609634</w:t>
            </w:r>
          </w:p>
        </w:tc>
        <w:tc>
          <w:tcPr>
            <w:tcW w:w="460" w:type="dxa"/>
            <w:tcBorders>
              <w:top w:val="nil"/>
              <w:left w:val="nil"/>
              <w:bottom w:val="single" w:sz="8" w:space="0" w:color="auto"/>
              <w:right w:val="single" w:sz="8" w:space="0" w:color="auto"/>
            </w:tcBorders>
            <w:shd w:val="clear" w:color="auto" w:fill="auto"/>
            <w:noWrap/>
            <w:vAlign w:val="center"/>
            <w:hideMark/>
          </w:tcPr>
          <w:p w14:paraId="2072827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404562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156A6CE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0.081</w:t>
            </w:r>
          </w:p>
        </w:tc>
        <w:tc>
          <w:tcPr>
            <w:tcW w:w="960" w:type="dxa"/>
            <w:tcBorders>
              <w:top w:val="nil"/>
              <w:left w:val="nil"/>
              <w:bottom w:val="single" w:sz="8" w:space="0" w:color="auto"/>
              <w:right w:val="single" w:sz="8" w:space="0" w:color="auto"/>
            </w:tcBorders>
            <w:shd w:val="clear" w:color="auto" w:fill="auto"/>
            <w:noWrap/>
            <w:vAlign w:val="center"/>
            <w:hideMark/>
          </w:tcPr>
          <w:p w14:paraId="2EE116D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1.18E-08</w:t>
            </w:r>
          </w:p>
        </w:tc>
        <w:tc>
          <w:tcPr>
            <w:tcW w:w="880" w:type="dxa"/>
            <w:tcBorders>
              <w:top w:val="nil"/>
              <w:left w:val="nil"/>
              <w:bottom w:val="single" w:sz="8" w:space="0" w:color="auto"/>
              <w:right w:val="single" w:sz="8" w:space="0" w:color="auto"/>
            </w:tcBorders>
            <w:shd w:val="clear" w:color="auto" w:fill="auto"/>
            <w:noWrap/>
            <w:vAlign w:val="center"/>
            <w:hideMark/>
          </w:tcPr>
          <w:p w14:paraId="0C35002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0.008</w:t>
            </w:r>
          </w:p>
        </w:tc>
        <w:tc>
          <w:tcPr>
            <w:tcW w:w="960" w:type="dxa"/>
            <w:tcBorders>
              <w:top w:val="nil"/>
              <w:left w:val="nil"/>
              <w:bottom w:val="single" w:sz="8" w:space="0" w:color="auto"/>
              <w:right w:val="single" w:sz="8" w:space="0" w:color="auto"/>
            </w:tcBorders>
            <w:shd w:val="clear" w:color="auto" w:fill="auto"/>
            <w:noWrap/>
            <w:vAlign w:val="center"/>
            <w:hideMark/>
          </w:tcPr>
          <w:p w14:paraId="6854BDA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4.38E-03</w:t>
            </w:r>
          </w:p>
        </w:tc>
        <w:tc>
          <w:tcPr>
            <w:tcW w:w="690" w:type="dxa"/>
            <w:tcBorders>
              <w:top w:val="nil"/>
              <w:left w:val="nil"/>
              <w:bottom w:val="single" w:sz="8" w:space="0" w:color="auto"/>
              <w:right w:val="single" w:sz="8" w:space="0" w:color="auto"/>
            </w:tcBorders>
            <w:shd w:val="clear" w:color="auto" w:fill="auto"/>
            <w:noWrap/>
            <w:vAlign w:val="center"/>
            <w:hideMark/>
          </w:tcPr>
          <w:p w14:paraId="15FC7A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0.033</w:t>
            </w:r>
          </w:p>
        </w:tc>
        <w:tc>
          <w:tcPr>
            <w:tcW w:w="1090" w:type="dxa"/>
            <w:tcBorders>
              <w:top w:val="nil"/>
              <w:left w:val="nil"/>
              <w:bottom w:val="single" w:sz="8" w:space="0" w:color="auto"/>
              <w:right w:val="single" w:sz="8" w:space="0" w:color="auto"/>
            </w:tcBorders>
            <w:shd w:val="clear" w:color="auto" w:fill="auto"/>
            <w:noWrap/>
            <w:vAlign w:val="center"/>
            <w:hideMark/>
          </w:tcPr>
          <w:p w14:paraId="11F24BE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2.50E-08</w:t>
            </w:r>
          </w:p>
        </w:tc>
        <w:tc>
          <w:tcPr>
            <w:tcW w:w="1160" w:type="dxa"/>
            <w:tcBorders>
              <w:top w:val="nil"/>
              <w:left w:val="nil"/>
              <w:bottom w:val="single" w:sz="8" w:space="0" w:color="auto"/>
              <w:right w:val="single" w:sz="8" w:space="0" w:color="auto"/>
            </w:tcBorders>
            <w:shd w:val="clear" w:color="auto" w:fill="auto"/>
            <w:noWrap/>
            <w:vAlign w:val="center"/>
            <w:hideMark/>
          </w:tcPr>
          <w:p w14:paraId="175659E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WSCD2</w:t>
            </w:r>
          </w:p>
        </w:tc>
        <w:tc>
          <w:tcPr>
            <w:tcW w:w="1060" w:type="dxa"/>
            <w:tcBorders>
              <w:top w:val="nil"/>
              <w:left w:val="nil"/>
              <w:bottom w:val="single" w:sz="8" w:space="0" w:color="auto"/>
              <w:right w:val="single" w:sz="8" w:space="0" w:color="auto"/>
            </w:tcBorders>
            <w:shd w:val="clear" w:color="auto" w:fill="auto"/>
            <w:noWrap/>
            <w:vAlign w:val="center"/>
            <w:hideMark/>
          </w:tcPr>
          <w:p w14:paraId="66C4826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233896F0" w14:textId="77777777" w:rsidTr="000018AA">
        <w:trPr>
          <w:trHeight w:val="492"/>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4D343229" w14:textId="77777777" w:rsidR="000018AA" w:rsidRPr="000018AA" w:rsidRDefault="000018AA" w:rsidP="000018AA">
            <w:pPr>
              <w:rPr>
                <w:rFonts w:eastAsia="等线"/>
                <w:color w:val="000000"/>
                <w:sz w:val="20"/>
                <w:szCs w:val="20"/>
              </w:rPr>
            </w:pPr>
            <w:r w:rsidRPr="000018AA">
              <w:rPr>
                <w:rFonts w:eastAsia="等线"/>
                <w:color w:val="000000"/>
                <w:sz w:val="20"/>
                <w:szCs w:val="20"/>
              </w:rPr>
              <w:t xml:space="preserve">Vasodilators used </w:t>
            </w:r>
            <w:r w:rsidRPr="000018AA">
              <w:rPr>
                <w:rFonts w:eastAsia="等线"/>
                <w:color w:val="000000"/>
                <w:sz w:val="20"/>
                <w:szCs w:val="20"/>
              </w:rPr>
              <w:br/>
              <w:t xml:space="preserve">in cardiac diseases </w:t>
            </w:r>
            <w:r w:rsidRPr="000018AA">
              <w:rPr>
                <w:rFonts w:eastAsia="等线"/>
                <w:color w:val="000000"/>
                <w:sz w:val="20"/>
                <w:szCs w:val="20"/>
              </w:rPr>
              <w:br/>
              <w:t>use measurement</w:t>
            </w:r>
          </w:p>
        </w:tc>
        <w:tc>
          <w:tcPr>
            <w:tcW w:w="1220" w:type="dxa"/>
            <w:tcBorders>
              <w:top w:val="nil"/>
              <w:left w:val="nil"/>
              <w:bottom w:val="single" w:sz="8" w:space="0" w:color="auto"/>
              <w:right w:val="single" w:sz="8" w:space="0" w:color="auto"/>
            </w:tcBorders>
            <w:shd w:val="clear" w:color="auto" w:fill="auto"/>
            <w:noWrap/>
            <w:vAlign w:val="center"/>
            <w:hideMark/>
          </w:tcPr>
          <w:p w14:paraId="667536E5"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rs2204019</w:t>
            </w:r>
          </w:p>
        </w:tc>
        <w:tc>
          <w:tcPr>
            <w:tcW w:w="580" w:type="dxa"/>
            <w:tcBorders>
              <w:top w:val="nil"/>
              <w:left w:val="nil"/>
              <w:bottom w:val="single" w:sz="8" w:space="0" w:color="auto"/>
              <w:right w:val="single" w:sz="8" w:space="0" w:color="auto"/>
            </w:tcBorders>
            <w:shd w:val="clear" w:color="auto" w:fill="auto"/>
            <w:noWrap/>
            <w:vAlign w:val="center"/>
            <w:hideMark/>
          </w:tcPr>
          <w:p w14:paraId="39C7CD87"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14:paraId="412481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58074053</w:t>
            </w:r>
          </w:p>
        </w:tc>
        <w:tc>
          <w:tcPr>
            <w:tcW w:w="460" w:type="dxa"/>
            <w:tcBorders>
              <w:top w:val="nil"/>
              <w:left w:val="nil"/>
              <w:bottom w:val="single" w:sz="8" w:space="0" w:color="auto"/>
              <w:right w:val="single" w:sz="8" w:space="0" w:color="auto"/>
            </w:tcBorders>
            <w:shd w:val="clear" w:color="auto" w:fill="auto"/>
            <w:noWrap/>
            <w:vAlign w:val="center"/>
            <w:hideMark/>
          </w:tcPr>
          <w:p w14:paraId="30951D9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639D34E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2104205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0.089</w:t>
            </w:r>
          </w:p>
        </w:tc>
        <w:tc>
          <w:tcPr>
            <w:tcW w:w="960" w:type="dxa"/>
            <w:tcBorders>
              <w:top w:val="nil"/>
              <w:left w:val="nil"/>
              <w:bottom w:val="single" w:sz="8" w:space="0" w:color="auto"/>
              <w:right w:val="single" w:sz="8" w:space="0" w:color="auto"/>
            </w:tcBorders>
            <w:shd w:val="clear" w:color="auto" w:fill="auto"/>
            <w:noWrap/>
            <w:vAlign w:val="center"/>
            <w:hideMark/>
          </w:tcPr>
          <w:p w14:paraId="365A9FC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5.76E-10</w:t>
            </w:r>
          </w:p>
        </w:tc>
        <w:tc>
          <w:tcPr>
            <w:tcW w:w="880" w:type="dxa"/>
            <w:tcBorders>
              <w:top w:val="nil"/>
              <w:left w:val="nil"/>
              <w:bottom w:val="single" w:sz="8" w:space="0" w:color="auto"/>
              <w:right w:val="single" w:sz="8" w:space="0" w:color="auto"/>
            </w:tcBorders>
            <w:shd w:val="clear" w:color="auto" w:fill="auto"/>
            <w:noWrap/>
            <w:vAlign w:val="center"/>
            <w:hideMark/>
          </w:tcPr>
          <w:p w14:paraId="4DB1334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0.013</w:t>
            </w:r>
          </w:p>
        </w:tc>
        <w:tc>
          <w:tcPr>
            <w:tcW w:w="960" w:type="dxa"/>
            <w:tcBorders>
              <w:top w:val="nil"/>
              <w:left w:val="nil"/>
              <w:bottom w:val="single" w:sz="8" w:space="0" w:color="auto"/>
              <w:right w:val="single" w:sz="8" w:space="0" w:color="auto"/>
            </w:tcBorders>
            <w:shd w:val="clear" w:color="auto" w:fill="auto"/>
            <w:noWrap/>
            <w:vAlign w:val="center"/>
            <w:hideMark/>
          </w:tcPr>
          <w:p w14:paraId="2209AA7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4.37E-03</w:t>
            </w:r>
          </w:p>
        </w:tc>
        <w:tc>
          <w:tcPr>
            <w:tcW w:w="690" w:type="dxa"/>
            <w:tcBorders>
              <w:top w:val="nil"/>
              <w:left w:val="nil"/>
              <w:bottom w:val="single" w:sz="8" w:space="0" w:color="auto"/>
              <w:right w:val="single" w:sz="8" w:space="0" w:color="auto"/>
            </w:tcBorders>
            <w:shd w:val="clear" w:color="auto" w:fill="auto"/>
            <w:noWrap/>
            <w:vAlign w:val="center"/>
            <w:hideMark/>
          </w:tcPr>
          <w:p w14:paraId="67DCCE5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0.038</w:t>
            </w:r>
          </w:p>
        </w:tc>
        <w:tc>
          <w:tcPr>
            <w:tcW w:w="1090" w:type="dxa"/>
            <w:tcBorders>
              <w:top w:val="nil"/>
              <w:left w:val="nil"/>
              <w:bottom w:val="single" w:sz="8" w:space="0" w:color="auto"/>
              <w:right w:val="single" w:sz="8" w:space="0" w:color="auto"/>
            </w:tcBorders>
            <w:shd w:val="clear" w:color="auto" w:fill="auto"/>
            <w:noWrap/>
            <w:vAlign w:val="center"/>
            <w:hideMark/>
          </w:tcPr>
          <w:p w14:paraId="1CE42A1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1.14E-10</w:t>
            </w:r>
          </w:p>
        </w:tc>
        <w:tc>
          <w:tcPr>
            <w:tcW w:w="1160" w:type="dxa"/>
            <w:tcBorders>
              <w:top w:val="nil"/>
              <w:left w:val="nil"/>
              <w:bottom w:val="single" w:sz="8" w:space="0" w:color="auto"/>
              <w:right w:val="single" w:sz="8" w:space="0" w:color="auto"/>
            </w:tcBorders>
            <w:shd w:val="clear" w:color="auto" w:fill="auto"/>
            <w:noWrap/>
            <w:vAlign w:val="center"/>
            <w:hideMark/>
          </w:tcPr>
          <w:p w14:paraId="7830337C"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VRK2</w:t>
            </w:r>
          </w:p>
        </w:tc>
        <w:tc>
          <w:tcPr>
            <w:tcW w:w="1060" w:type="dxa"/>
            <w:tcBorders>
              <w:top w:val="nil"/>
              <w:left w:val="nil"/>
              <w:bottom w:val="single" w:sz="8" w:space="0" w:color="auto"/>
              <w:right w:val="single" w:sz="8" w:space="0" w:color="auto"/>
            </w:tcBorders>
            <w:shd w:val="clear" w:color="auto" w:fill="auto"/>
            <w:noWrap/>
            <w:vAlign w:val="center"/>
            <w:hideMark/>
          </w:tcPr>
          <w:p w14:paraId="6C34088A"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r w:rsidR="000018AA" w:rsidRPr="000018AA" w14:paraId="507BDC1E" w14:textId="77777777" w:rsidTr="000018AA">
        <w:trPr>
          <w:trHeight w:val="552"/>
        </w:trPr>
        <w:tc>
          <w:tcPr>
            <w:tcW w:w="1700" w:type="dxa"/>
            <w:vMerge/>
            <w:tcBorders>
              <w:top w:val="nil"/>
              <w:left w:val="single" w:sz="8" w:space="0" w:color="auto"/>
              <w:bottom w:val="single" w:sz="8" w:space="0" w:color="000000"/>
              <w:right w:val="single" w:sz="8" w:space="0" w:color="auto"/>
            </w:tcBorders>
            <w:vAlign w:val="center"/>
            <w:hideMark/>
          </w:tcPr>
          <w:p w14:paraId="4D0331F4" w14:textId="77777777" w:rsidR="000018AA" w:rsidRPr="000018AA" w:rsidRDefault="000018AA" w:rsidP="000018AA">
            <w:pPr>
              <w:rPr>
                <w:rFonts w:eastAsia="等线"/>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14:paraId="0EA0436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rs4147157</w:t>
            </w:r>
          </w:p>
        </w:tc>
        <w:tc>
          <w:tcPr>
            <w:tcW w:w="580" w:type="dxa"/>
            <w:tcBorders>
              <w:top w:val="nil"/>
              <w:left w:val="nil"/>
              <w:bottom w:val="single" w:sz="8" w:space="0" w:color="auto"/>
              <w:right w:val="single" w:sz="8" w:space="0" w:color="auto"/>
            </w:tcBorders>
            <w:shd w:val="clear" w:color="auto" w:fill="auto"/>
            <w:noWrap/>
            <w:vAlign w:val="center"/>
            <w:hideMark/>
          </w:tcPr>
          <w:p w14:paraId="354646CB"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w:t>
            </w:r>
          </w:p>
        </w:tc>
        <w:tc>
          <w:tcPr>
            <w:tcW w:w="1100" w:type="dxa"/>
            <w:tcBorders>
              <w:top w:val="nil"/>
              <w:left w:val="nil"/>
              <w:bottom w:val="single" w:sz="8" w:space="0" w:color="auto"/>
              <w:right w:val="single" w:sz="8" w:space="0" w:color="auto"/>
            </w:tcBorders>
            <w:shd w:val="clear" w:color="auto" w:fill="auto"/>
            <w:noWrap/>
            <w:vAlign w:val="center"/>
            <w:hideMark/>
          </w:tcPr>
          <w:p w14:paraId="6416B010"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104536360</w:t>
            </w:r>
          </w:p>
        </w:tc>
        <w:tc>
          <w:tcPr>
            <w:tcW w:w="460" w:type="dxa"/>
            <w:tcBorders>
              <w:top w:val="nil"/>
              <w:left w:val="nil"/>
              <w:bottom w:val="single" w:sz="8" w:space="0" w:color="auto"/>
              <w:right w:val="single" w:sz="8" w:space="0" w:color="auto"/>
            </w:tcBorders>
            <w:shd w:val="clear" w:color="auto" w:fill="auto"/>
            <w:noWrap/>
            <w:vAlign w:val="center"/>
            <w:hideMark/>
          </w:tcPr>
          <w:p w14:paraId="556D393E"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A</w:t>
            </w:r>
          </w:p>
        </w:tc>
        <w:tc>
          <w:tcPr>
            <w:tcW w:w="460" w:type="dxa"/>
            <w:tcBorders>
              <w:top w:val="nil"/>
              <w:left w:val="nil"/>
              <w:bottom w:val="single" w:sz="8" w:space="0" w:color="auto"/>
              <w:right w:val="single" w:sz="8" w:space="0" w:color="auto"/>
            </w:tcBorders>
            <w:shd w:val="clear" w:color="auto" w:fill="auto"/>
            <w:noWrap/>
            <w:vAlign w:val="center"/>
            <w:hideMark/>
          </w:tcPr>
          <w:p w14:paraId="5A39DAC9"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G</w:t>
            </w:r>
          </w:p>
        </w:tc>
        <w:tc>
          <w:tcPr>
            <w:tcW w:w="900" w:type="dxa"/>
            <w:tcBorders>
              <w:top w:val="nil"/>
              <w:left w:val="nil"/>
              <w:bottom w:val="single" w:sz="8" w:space="0" w:color="auto"/>
              <w:right w:val="single" w:sz="8" w:space="0" w:color="auto"/>
            </w:tcBorders>
            <w:shd w:val="clear" w:color="auto" w:fill="auto"/>
            <w:noWrap/>
            <w:vAlign w:val="center"/>
            <w:hideMark/>
          </w:tcPr>
          <w:p w14:paraId="788B33FF"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-0.114</w:t>
            </w:r>
          </w:p>
        </w:tc>
        <w:tc>
          <w:tcPr>
            <w:tcW w:w="960" w:type="dxa"/>
            <w:tcBorders>
              <w:top w:val="nil"/>
              <w:left w:val="nil"/>
              <w:bottom w:val="single" w:sz="8" w:space="0" w:color="auto"/>
              <w:right w:val="single" w:sz="8" w:space="0" w:color="auto"/>
            </w:tcBorders>
            <w:shd w:val="clear" w:color="auto" w:fill="auto"/>
            <w:noWrap/>
            <w:vAlign w:val="center"/>
            <w:hideMark/>
          </w:tcPr>
          <w:p w14:paraId="0F56BBD2"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1.32E-15</w:t>
            </w:r>
          </w:p>
        </w:tc>
        <w:tc>
          <w:tcPr>
            <w:tcW w:w="880" w:type="dxa"/>
            <w:tcBorders>
              <w:top w:val="nil"/>
              <w:left w:val="nil"/>
              <w:bottom w:val="single" w:sz="8" w:space="0" w:color="auto"/>
              <w:right w:val="single" w:sz="8" w:space="0" w:color="auto"/>
            </w:tcBorders>
            <w:shd w:val="clear" w:color="auto" w:fill="auto"/>
            <w:noWrap/>
            <w:vAlign w:val="center"/>
            <w:hideMark/>
          </w:tcPr>
          <w:p w14:paraId="0D701646"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0.012</w:t>
            </w:r>
          </w:p>
        </w:tc>
        <w:tc>
          <w:tcPr>
            <w:tcW w:w="960" w:type="dxa"/>
            <w:tcBorders>
              <w:top w:val="nil"/>
              <w:left w:val="nil"/>
              <w:bottom w:val="single" w:sz="8" w:space="0" w:color="auto"/>
              <w:right w:val="single" w:sz="8" w:space="0" w:color="auto"/>
            </w:tcBorders>
            <w:shd w:val="clear" w:color="auto" w:fill="auto"/>
            <w:noWrap/>
            <w:vAlign w:val="center"/>
            <w:hideMark/>
          </w:tcPr>
          <w:p w14:paraId="20132AA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1.28E-03</w:t>
            </w:r>
          </w:p>
        </w:tc>
        <w:tc>
          <w:tcPr>
            <w:tcW w:w="690" w:type="dxa"/>
            <w:tcBorders>
              <w:top w:val="nil"/>
              <w:left w:val="nil"/>
              <w:bottom w:val="single" w:sz="8" w:space="0" w:color="auto"/>
              <w:right w:val="single" w:sz="8" w:space="0" w:color="auto"/>
            </w:tcBorders>
            <w:shd w:val="clear" w:color="auto" w:fill="auto"/>
            <w:noWrap/>
            <w:vAlign w:val="center"/>
            <w:hideMark/>
          </w:tcPr>
          <w:p w14:paraId="1A57735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-0.045</w:t>
            </w:r>
          </w:p>
        </w:tc>
        <w:tc>
          <w:tcPr>
            <w:tcW w:w="1090" w:type="dxa"/>
            <w:tcBorders>
              <w:top w:val="nil"/>
              <w:left w:val="nil"/>
              <w:bottom w:val="single" w:sz="8" w:space="0" w:color="auto"/>
              <w:right w:val="single" w:sz="8" w:space="0" w:color="auto"/>
            </w:tcBorders>
            <w:shd w:val="clear" w:color="auto" w:fill="auto"/>
            <w:noWrap/>
            <w:vAlign w:val="center"/>
            <w:hideMark/>
          </w:tcPr>
          <w:p w14:paraId="27F01544"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9.51E-15</w:t>
            </w:r>
          </w:p>
        </w:tc>
        <w:tc>
          <w:tcPr>
            <w:tcW w:w="1160" w:type="dxa"/>
            <w:tcBorders>
              <w:top w:val="nil"/>
              <w:left w:val="nil"/>
              <w:bottom w:val="single" w:sz="8" w:space="0" w:color="auto"/>
              <w:right w:val="single" w:sz="8" w:space="0" w:color="auto"/>
            </w:tcBorders>
            <w:shd w:val="clear" w:color="auto" w:fill="auto"/>
            <w:noWrap/>
            <w:vAlign w:val="center"/>
            <w:hideMark/>
          </w:tcPr>
          <w:p w14:paraId="406C8A9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WBP1L</w:t>
            </w:r>
          </w:p>
        </w:tc>
        <w:tc>
          <w:tcPr>
            <w:tcW w:w="1060" w:type="dxa"/>
            <w:tcBorders>
              <w:top w:val="nil"/>
              <w:left w:val="nil"/>
              <w:bottom w:val="single" w:sz="8" w:space="0" w:color="auto"/>
              <w:right w:val="single" w:sz="8" w:space="0" w:color="auto"/>
            </w:tcBorders>
            <w:shd w:val="clear" w:color="auto" w:fill="auto"/>
            <w:noWrap/>
            <w:vAlign w:val="center"/>
            <w:hideMark/>
          </w:tcPr>
          <w:p w14:paraId="1F0CFE13" w14:textId="77777777" w:rsidR="000018AA" w:rsidRPr="000018AA" w:rsidRDefault="000018AA" w:rsidP="000018AA">
            <w:pPr>
              <w:jc w:val="center"/>
              <w:rPr>
                <w:rFonts w:eastAsia="等线"/>
                <w:color w:val="000000"/>
                <w:sz w:val="20"/>
                <w:szCs w:val="20"/>
              </w:rPr>
            </w:pPr>
            <w:r w:rsidRPr="000018AA">
              <w:rPr>
                <w:rFonts w:eastAsia="等线"/>
                <w:color w:val="000000"/>
                <w:sz w:val="20"/>
                <w:szCs w:val="20"/>
              </w:rPr>
              <w:t>known</w:t>
            </w:r>
          </w:p>
        </w:tc>
      </w:tr>
    </w:tbl>
    <w:p w14:paraId="6316E3D5" w14:textId="77777777" w:rsidR="000018AA" w:rsidRDefault="000018AA" w:rsidP="0017075B">
      <w:pPr>
        <w:rPr>
          <w:rFonts w:eastAsia="宋体"/>
        </w:rPr>
      </w:pPr>
    </w:p>
    <w:p w14:paraId="3A98DE5C" w14:textId="77777777" w:rsidR="002F03D5" w:rsidRDefault="002F03D5">
      <w:pPr>
        <w:rPr>
          <w:rFonts w:eastAsia="宋体"/>
        </w:rPr>
      </w:pPr>
      <w:r>
        <w:rPr>
          <w:rFonts w:eastAsia="宋体"/>
        </w:rPr>
        <w:br w:type="page"/>
      </w:r>
    </w:p>
    <w:p w14:paraId="208A8E2B" w14:textId="77777777" w:rsidR="00445918" w:rsidRDefault="00445918" w:rsidP="0017075B">
      <w:pPr>
        <w:rPr>
          <w:rFonts w:eastAsia="宋体"/>
        </w:rPr>
        <w:sectPr w:rsidR="00445918" w:rsidSect="00332670">
          <w:pgSz w:w="15840" w:h="12240" w:orient="landscape"/>
          <w:pgMar w:top="1797" w:right="1440" w:bottom="902" w:left="1440" w:header="720" w:footer="720" w:gutter="0"/>
          <w:cols w:space="720"/>
          <w:docGrid w:linePitch="360"/>
        </w:sectPr>
      </w:pPr>
    </w:p>
    <w:p w14:paraId="40E98138" w14:textId="57D2E14A" w:rsidR="00E61F84" w:rsidRPr="00E61F84" w:rsidRDefault="00E61F84" w:rsidP="00E61F84">
      <w:pPr>
        <w:rPr>
          <w:b/>
        </w:rPr>
      </w:pPr>
      <w:r w:rsidRPr="00E61F84">
        <w:rPr>
          <w:b/>
        </w:rPr>
        <w:lastRenderedPageBreak/>
        <w:t xml:space="preserve">Figure </w:t>
      </w:r>
      <w:r>
        <w:rPr>
          <w:b/>
        </w:rPr>
        <w:t>S</w:t>
      </w:r>
      <w:r w:rsidRPr="00E61F84">
        <w:rPr>
          <w:b/>
        </w:rPr>
        <w:t>1. Manhattan plot of the GWAS meta-analysis between depression and SCZ</w:t>
      </w:r>
      <w:r w:rsidRPr="00E61F84">
        <w:rPr>
          <w:rFonts w:hint="eastAsia"/>
          <w:b/>
        </w:rPr>
        <w:t>.</w:t>
      </w:r>
      <w:r w:rsidRPr="00E61F84">
        <w:rPr>
          <w:b/>
        </w:rPr>
        <w:t xml:space="preserve"> </w:t>
      </w:r>
    </w:p>
    <w:p w14:paraId="590F0A06" w14:textId="77777777" w:rsidR="00E61F84" w:rsidRDefault="00E61F84" w:rsidP="00E61F84">
      <w:pPr>
        <w:rPr>
          <w:bCs/>
        </w:rPr>
      </w:pPr>
      <w:r w:rsidRPr="00E61F84">
        <w:rPr>
          <w:bCs/>
        </w:rPr>
        <w:t>The green circle shows the results of meta-analysis between depression and SCZ; the orange circle shows the results of multi-trait meta-analysis specific to depression; the purple circle shows the results of multi-trait meta-analysis specific to SCZ. Novel pleiotropic loci are colored in yellow.</w:t>
      </w:r>
    </w:p>
    <w:p w14:paraId="0316704C" w14:textId="77777777" w:rsidR="00E61F84" w:rsidRDefault="00E61F84" w:rsidP="00E61F84">
      <w:pPr>
        <w:rPr>
          <w:rFonts w:eastAsia="宋体"/>
          <w:bCs/>
        </w:rPr>
      </w:pPr>
    </w:p>
    <w:p w14:paraId="154314C1" w14:textId="77777777" w:rsidR="00E61F84" w:rsidRDefault="00E61F84" w:rsidP="00E61F84">
      <w:pPr>
        <w:rPr>
          <w:rFonts w:eastAsia="宋体"/>
          <w:bCs/>
        </w:rPr>
      </w:pPr>
    </w:p>
    <w:p w14:paraId="4A8D068D" w14:textId="24CADA37" w:rsidR="00E61F84" w:rsidRPr="00E61F84" w:rsidRDefault="00E61F84" w:rsidP="00E61F84">
      <w:pPr>
        <w:rPr>
          <w:rFonts w:eastAsia="宋体"/>
          <w:bCs/>
        </w:rPr>
      </w:pPr>
      <w:r>
        <w:rPr>
          <w:rFonts w:eastAsia="宋体" w:hint="eastAsia"/>
          <w:bCs/>
          <w:noProof/>
        </w:rPr>
        <w:drawing>
          <wp:inline distT="0" distB="0" distL="0" distR="0" wp14:anchorId="15223777" wp14:editId="2857F3BE">
            <wp:extent cx="5274310" cy="5274310"/>
            <wp:effectExtent l="0" t="0" r="2540" b="2540"/>
            <wp:docPr id="1579448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48278" name="图片 1579448278"/>
                    <pic:cNvPicPr/>
                  </pic:nvPicPr>
                  <pic:blipFill>
                    <a:blip r:embed="rId81"/>
                    <a:stretch>
                      <a:fillRect/>
                    </a:stretch>
                  </pic:blipFill>
                  <pic:spPr>
                    <a:xfrm>
                      <a:off x="0" y="0"/>
                      <a:ext cx="5274310" cy="5274310"/>
                    </a:xfrm>
                    <a:prstGeom prst="rect">
                      <a:avLst/>
                    </a:prstGeom>
                  </pic:spPr>
                </pic:pic>
              </a:graphicData>
            </a:graphic>
          </wp:inline>
        </w:drawing>
      </w:r>
    </w:p>
    <w:p w14:paraId="4C42FCCF" w14:textId="77777777" w:rsidR="00E61F84" w:rsidRDefault="00E61F84" w:rsidP="00292140">
      <w:pPr>
        <w:rPr>
          <w:b/>
        </w:rPr>
      </w:pPr>
    </w:p>
    <w:p w14:paraId="7F64F7E8" w14:textId="77777777" w:rsidR="00E61F84" w:rsidRDefault="00E61F84">
      <w:pPr>
        <w:rPr>
          <w:b/>
        </w:rPr>
      </w:pPr>
      <w:r>
        <w:rPr>
          <w:b/>
        </w:rPr>
        <w:br w:type="page"/>
      </w:r>
    </w:p>
    <w:p w14:paraId="2E572245" w14:textId="6B8FC0D0" w:rsidR="00292140" w:rsidRDefault="003E4AA1" w:rsidP="00292140">
      <w:pPr>
        <w:rPr>
          <w:bCs/>
        </w:rPr>
      </w:pPr>
      <w:r>
        <w:rPr>
          <w:b/>
        </w:rPr>
        <w:lastRenderedPageBreak/>
        <w:t>Figure S</w:t>
      </w:r>
      <w:r w:rsidR="00E61F84">
        <w:rPr>
          <w:b/>
        </w:rPr>
        <w:t>2</w:t>
      </w:r>
      <w:r w:rsidR="00292140" w:rsidRPr="00292140">
        <w:rPr>
          <w:b/>
        </w:rPr>
        <w:t>.</w:t>
      </w:r>
      <w:r w:rsidR="00292140" w:rsidRPr="00292140">
        <w:rPr>
          <w:bCs/>
        </w:rPr>
        <w:t xml:space="preserve"> Multi-tissue eQTL plot for rs12031894</w:t>
      </w:r>
      <w:r w:rsidR="00292140" w:rsidRPr="004E5312">
        <w:rPr>
          <w:bCs/>
        </w:rPr>
        <w:t>.</w:t>
      </w:r>
      <w:r w:rsidR="00292140">
        <w:rPr>
          <w:bCs/>
        </w:rPr>
        <w:t xml:space="preserve"> </w:t>
      </w:r>
      <w:r w:rsidR="00292140" w:rsidRPr="004E69D0">
        <w:rPr>
          <w:bCs/>
        </w:rPr>
        <w:t>Multi-tissue</w:t>
      </w:r>
      <w:r w:rsidR="00292140">
        <w:rPr>
          <w:bCs/>
        </w:rPr>
        <w:t xml:space="preserve"> </w:t>
      </w:r>
      <w:r w:rsidR="00292140" w:rsidRPr="004E69D0">
        <w:rPr>
          <w:bCs/>
        </w:rPr>
        <w:t>eQTL</w:t>
      </w:r>
      <w:r w:rsidR="00292140">
        <w:rPr>
          <w:bCs/>
        </w:rPr>
        <w:t xml:space="preserve"> plot</w:t>
      </w:r>
      <w:r w:rsidR="00292140" w:rsidRPr="004E69D0">
        <w:rPr>
          <w:bCs/>
        </w:rPr>
        <w:t xml:space="preserve"> for </w:t>
      </w:r>
      <w:r w:rsidR="00292140" w:rsidRPr="0005688E">
        <w:rPr>
          <w:bCs/>
        </w:rPr>
        <w:t>rs12031894</w:t>
      </w:r>
      <w:r w:rsidR="00292140">
        <w:rPr>
          <w:bCs/>
        </w:rPr>
        <w:t>.</w:t>
      </w:r>
      <w:r w:rsidR="00292140" w:rsidRPr="0005688E">
        <w:t xml:space="preserve"> </w:t>
      </w:r>
      <w:r w:rsidR="00292140" w:rsidRPr="0005688E">
        <w:rPr>
          <w:bCs/>
        </w:rPr>
        <w:t xml:space="preserve">Left panel showed the </w:t>
      </w:r>
      <w:r w:rsidR="00292140">
        <w:rPr>
          <w:bCs/>
        </w:rPr>
        <w:t>s</w:t>
      </w:r>
      <w:r w:rsidR="00292140" w:rsidRPr="0005688E">
        <w:rPr>
          <w:bCs/>
        </w:rPr>
        <w:t>ingle-tissue eQTL</w:t>
      </w:r>
      <w:r w:rsidR="00292140">
        <w:rPr>
          <w:bCs/>
        </w:rPr>
        <w:t xml:space="preserve">s for </w:t>
      </w:r>
      <w:r w:rsidR="00292140" w:rsidRPr="0005688E">
        <w:rPr>
          <w:bCs/>
        </w:rPr>
        <w:t xml:space="preserve">rs12031894, and right panel showed the </w:t>
      </w:r>
      <w:r w:rsidR="00292140">
        <w:rPr>
          <w:bCs/>
        </w:rPr>
        <w:t>s</w:t>
      </w:r>
      <w:r w:rsidR="00292140" w:rsidRPr="0005688E">
        <w:rPr>
          <w:bCs/>
        </w:rPr>
        <w:t>ingle-tissue eQTL p-value</w:t>
      </w:r>
      <w:r w:rsidR="00292140">
        <w:rPr>
          <w:bCs/>
        </w:rPr>
        <w:t xml:space="preserve"> </w:t>
      </w:r>
      <w:r w:rsidR="00292140" w:rsidRPr="0005688E">
        <w:rPr>
          <w:bCs/>
        </w:rPr>
        <w:t xml:space="preserve">versus </w:t>
      </w:r>
      <w:r w:rsidR="00292140">
        <w:rPr>
          <w:bCs/>
        </w:rPr>
        <w:t>m</w:t>
      </w:r>
      <w:r w:rsidR="00292140" w:rsidRPr="0005688E">
        <w:rPr>
          <w:bCs/>
        </w:rPr>
        <w:t xml:space="preserve">ulti-tissue </w:t>
      </w:r>
      <w:r w:rsidR="00292140">
        <w:rPr>
          <w:bCs/>
        </w:rPr>
        <w:t>p</w:t>
      </w:r>
      <w:r w:rsidR="00292140" w:rsidRPr="0005688E">
        <w:rPr>
          <w:bCs/>
        </w:rPr>
        <w:t xml:space="preserve">osterior </w:t>
      </w:r>
      <w:r w:rsidR="00292140">
        <w:rPr>
          <w:bCs/>
        </w:rPr>
        <w:t>p</w:t>
      </w:r>
      <w:r w:rsidR="00292140" w:rsidRPr="0005688E">
        <w:rPr>
          <w:bCs/>
        </w:rPr>
        <w:t>robability.</w:t>
      </w:r>
      <w:r w:rsidR="00292140" w:rsidRPr="0005688E">
        <w:t xml:space="preserve"> </w:t>
      </w:r>
      <w:r w:rsidR="00292140" w:rsidRPr="00E26BBE">
        <w:rPr>
          <w:bCs/>
        </w:rPr>
        <w:t>(A)</w:t>
      </w:r>
      <w:r w:rsidR="00292140">
        <w:rPr>
          <w:bCs/>
        </w:rPr>
        <w:t xml:space="preserve"> gene </w:t>
      </w:r>
      <w:r w:rsidR="00292140" w:rsidRPr="0005688E">
        <w:rPr>
          <w:bCs/>
          <w:i/>
          <w:iCs/>
        </w:rPr>
        <w:t>ABL2</w:t>
      </w:r>
      <w:r w:rsidR="00292140">
        <w:rPr>
          <w:bCs/>
        </w:rPr>
        <w:t>;</w:t>
      </w:r>
      <w:r w:rsidR="00292140" w:rsidRPr="0005688E">
        <w:rPr>
          <w:bCs/>
        </w:rPr>
        <w:t xml:space="preserve"> </w:t>
      </w:r>
      <w:r w:rsidR="00292140" w:rsidRPr="00E26BBE">
        <w:rPr>
          <w:bCs/>
        </w:rPr>
        <w:t>(</w:t>
      </w:r>
      <w:r w:rsidR="00292140">
        <w:rPr>
          <w:bCs/>
        </w:rPr>
        <w:t>B</w:t>
      </w:r>
      <w:r w:rsidR="00292140" w:rsidRPr="00E26BBE">
        <w:rPr>
          <w:bCs/>
        </w:rPr>
        <w:t>)</w:t>
      </w:r>
      <w:r w:rsidR="00292140" w:rsidRPr="0005688E">
        <w:rPr>
          <w:bCs/>
        </w:rPr>
        <w:t xml:space="preserve"> </w:t>
      </w:r>
      <w:r w:rsidR="00292140">
        <w:rPr>
          <w:bCs/>
        </w:rPr>
        <w:t xml:space="preserve">gene </w:t>
      </w:r>
      <w:r w:rsidR="00292140" w:rsidRPr="0005688E">
        <w:rPr>
          <w:bCs/>
          <w:i/>
          <w:iCs/>
        </w:rPr>
        <w:t>FAM20B</w:t>
      </w:r>
      <w:r w:rsidR="00292140">
        <w:rPr>
          <w:bCs/>
        </w:rPr>
        <w:t>; (C)</w:t>
      </w:r>
      <w:r w:rsidR="00292140" w:rsidRPr="0005688E">
        <w:rPr>
          <w:bCs/>
        </w:rPr>
        <w:t xml:space="preserve"> </w:t>
      </w:r>
      <w:r w:rsidR="00292140">
        <w:rPr>
          <w:bCs/>
        </w:rPr>
        <w:t xml:space="preserve">gene </w:t>
      </w:r>
      <w:r w:rsidR="00292140" w:rsidRPr="0005688E">
        <w:rPr>
          <w:bCs/>
          <w:i/>
          <w:iCs/>
        </w:rPr>
        <w:t>TDRD5</w:t>
      </w:r>
      <w:r w:rsidR="00292140">
        <w:rPr>
          <w:bCs/>
        </w:rPr>
        <w:t>.</w:t>
      </w:r>
    </w:p>
    <w:p w14:paraId="5FCA7A1F" w14:textId="77777777" w:rsidR="00292140" w:rsidRDefault="00292140" w:rsidP="00292140">
      <w:pPr>
        <w:jc w:val="center"/>
        <w:rPr>
          <w:bCs/>
        </w:rPr>
      </w:pPr>
      <w:r>
        <w:rPr>
          <w:bCs/>
          <w:noProof/>
        </w:rPr>
        <w:drawing>
          <wp:inline distT="0" distB="0" distL="0" distR="0" wp14:anchorId="6339F767" wp14:editId="41D51C89">
            <wp:extent cx="4878695" cy="8009965"/>
            <wp:effectExtent l="0" t="0" r="0" b="0"/>
            <wp:docPr id="4093697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9728" name="图片 40936972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80268" cy="8012548"/>
                    </a:xfrm>
                    <a:prstGeom prst="rect">
                      <a:avLst/>
                    </a:prstGeom>
                  </pic:spPr>
                </pic:pic>
              </a:graphicData>
            </a:graphic>
          </wp:inline>
        </w:drawing>
      </w:r>
    </w:p>
    <w:p w14:paraId="75BBD4EB" w14:textId="5D3E3D56" w:rsidR="00292140" w:rsidRDefault="003E4AA1" w:rsidP="00292140">
      <w:pPr>
        <w:rPr>
          <w:bCs/>
        </w:rPr>
      </w:pPr>
      <w:r>
        <w:rPr>
          <w:b/>
        </w:rPr>
        <w:lastRenderedPageBreak/>
        <w:t>Figure S</w:t>
      </w:r>
      <w:r w:rsidR="00080653">
        <w:rPr>
          <w:b/>
        </w:rPr>
        <w:t>3</w:t>
      </w:r>
      <w:r w:rsidR="00292140" w:rsidRPr="00292140">
        <w:rPr>
          <w:b/>
        </w:rPr>
        <w:t>.</w:t>
      </w:r>
      <w:r w:rsidR="00292140" w:rsidRPr="004E5312">
        <w:rPr>
          <w:bCs/>
        </w:rPr>
        <w:t xml:space="preserve"> </w:t>
      </w:r>
      <w:r w:rsidR="00292140" w:rsidRPr="00E26BBE">
        <w:rPr>
          <w:bCs/>
        </w:rPr>
        <w:t xml:space="preserve">Local genetic correlation between psychiatric disorders and </w:t>
      </w:r>
      <w:r w:rsidR="00292140" w:rsidRPr="00800C56">
        <w:rPr>
          <w:bCs/>
        </w:rPr>
        <w:t>HDL cholesterol</w:t>
      </w:r>
      <w:r w:rsidR="00292140" w:rsidRPr="00E26BBE">
        <w:rPr>
          <w:bCs/>
        </w:rPr>
        <w:t xml:space="preserve"> in East Asians.</w:t>
      </w:r>
      <w:r w:rsidR="00292140" w:rsidRPr="00E26BBE">
        <w:t xml:space="preserve"> </w:t>
      </w:r>
      <w:r w:rsidR="00292140" w:rsidRPr="00E26BBE">
        <w:rPr>
          <w:bCs/>
        </w:rPr>
        <w:t xml:space="preserve">(A) Manhattan plot showing the estimates of local genetic correlation, genetic covariance, and SNP heritability between depression and HDL cholesterol in East Asians. (B) Manhattan plot showing the estimates of local genetic correlation, genetic covariance, and SNP heritability between schizophrenia and HDL cholesterol in East Asians. Red bars represent loci showing suggestive local genetic correlation (P&lt;0.01). </w:t>
      </w:r>
      <w:r w:rsidR="00292140">
        <w:rPr>
          <w:bCs/>
        </w:rPr>
        <w:t xml:space="preserve">DEP, depression; </w:t>
      </w:r>
      <w:r w:rsidR="00292140" w:rsidRPr="00E26BBE">
        <w:rPr>
          <w:bCs/>
        </w:rPr>
        <w:t>SCZ, schizophrenia.</w:t>
      </w:r>
    </w:p>
    <w:p w14:paraId="41E43D86" w14:textId="77777777" w:rsidR="00292140" w:rsidRDefault="00292140" w:rsidP="00292140">
      <w:pPr>
        <w:jc w:val="center"/>
        <w:rPr>
          <w:bCs/>
        </w:rPr>
      </w:pPr>
    </w:p>
    <w:p w14:paraId="6C1904C9" w14:textId="77777777" w:rsidR="00292140" w:rsidRDefault="00292140" w:rsidP="00292140">
      <w:pPr>
        <w:jc w:val="center"/>
      </w:pPr>
      <w:r>
        <w:rPr>
          <w:noProof/>
        </w:rPr>
        <w:drawing>
          <wp:inline distT="0" distB="0" distL="0" distR="0" wp14:anchorId="27B47FC0" wp14:editId="5295A345">
            <wp:extent cx="5184593" cy="3119120"/>
            <wp:effectExtent l="0" t="0" r="0" b="5080"/>
            <wp:docPr id="1636448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48811" name="图片 163644881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89179" cy="3121879"/>
                    </a:xfrm>
                    <a:prstGeom prst="rect">
                      <a:avLst/>
                    </a:prstGeom>
                  </pic:spPr>
                </pic:pic>
              </a:graphicData>
            </a:graphic>
          </wp:inline>
        </w:drawing>
      </w:r>
    </w:p>
    <w:p w14:paraId="16D97B53" w14:textId="77777777" w:rsidR="00292140" w:rsidRDefault="00292140" w:rsidP="00292140">
      <w:r>
        <w:br w:type="page"/>
      </w:r>
    </w:p>
    <w:p w14:paraId="68B22FC6" w14:textId="1BAF0C00" w:rsidR="00080653" w:rsidRPr="00080653" w:rsidRDefault="00080653" w:rsidP="00080653">
      <w:pPr>
        <w:rPr>
          <w:bCs/>
        </w:rPr>
      </w:pPr>
      <w:r w:rsidRPr="00080653">
        <w:rPr>
          <w:b/>
        </w:rPr>
        <w:lastRenderedPageBreak/>
        <w:t>Figure S4.</w:t>
      </w:r>
      <w:r w:rsidRPr="00080653">
        <w:rPr>
          <w:bCs/>
        </w:rPr>
        <w:t xml:space="preserve"> Manhattan plot of the GWAS multi-trait meta-analysis between depression and risk factors</w:t>
      </w:r>
      <w:r w:rsidRPr="00080653">
        <w:rPr>
          <w:rFonts w:hint="eastAsia"/>
          <w:bCs/>
        </w:rPr>
        <w:t>.</w:t>
      </w:r>
      <w:r w:rsidRPr="00080653">
        <w:rPr>
          <w:b/>
        </w:rPr>
        <w:t xml:space="preserve"> </w:t>
      </w:r>
      <w:r w:rsidRPr="00080653">
        <w:rPr>
          <w:bCs/>
        </w:rPr>
        <w:t>The green circle shows the results of multi-trait meta-analysis between depression and BMI; the orange circle shows the results of multi-trait meta-analysis between depression and weight; the purple circle shows the results of multi-trait meta-analysis between depression and HDL cholesterol; the pink circle shows the results of multi-trait meta-analysis between depression and total bilirubin levels; the pink circle shows the results of multi-trait meta-analysis between depression and total bilirubin levels; the light green circle shows the results of multi-trait meta-analysis between depression and type 2 diabetes; the yellow circle shows the results of multi-trait meta-analysis between depression and drugs used in diabetes use measurement. Novel pleiotropic loci are colored in yellow.</w:t>
      </w:r>
    </w:p>
    <w:p w14:paraId="01F3F655" w14:textId="4199DEF4" w:rsidR="00080653" w:rsidRPr="00080653" w:rsidRDefault="00080653" w:rsidP="00292140">
      <w:pPr>
        <w:rPr>
          <w:b/>
        </w:rPr>
      </w:pPr>
      <w:r>
        <w:rPr>
          <w:b/>
          <w:noProof/>
        </w:rPr>
        <w:drawing>
          <wp:inline distT="0" distB="0" distL="0" distR="0" wp14:anchorId="470B06BD" wp14:editId="0B30E24D">
            <wp:extent cx="5274310" cy="5274310"/>
            <wp:effectExtent l="0" t="0" r="2540" b="2540"/>
            <wp:docPr id="1884559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9283" name="图片 1884559283"/>
                    <pic:cNvPicPr/>
                  </pic:nvPicPr>
                  <pic:blipFill>
                    <a:blip r:embed="rId84"/>
                    <a:stretch>
                      <a:fillRect/>
                    </a:stretch>
                  </pic:blipFill>
                  <pic:spPr>
                    <a:xfrm>
                      <a:off x="0" y="0"/>
                      <a:ext cx="5274310" cy="5274310"/>
                    </a:xfrm>
                    <a:prstGeom prst="rect">
                      <a:avLst/>
                    </a:prstGeom>
                  </pic:spPr>
                </pic:pic>
              </a:graphicData>
            </a:graphic>
          </wp:inline>
        </w:drawing>
      </w:r>
    </w:p>
    <w:p w14:paraId="0935D3F6" w14:textId="77777777" w:rsidR="00080653" w:rsidRDefault="00080653" w:rsidP="00292140">
      <w:pPr>
        <w:rPr>
          <w:b/>
        </w:rPr>
      </w:pPr>
    </w:p>
    <w:p w14:paraId="3FC2C6AC" w14:textId="77777777" w:rsidR="00080653" w:rsidRDefault="00080653" w:rsidP="00292140">
      <w:pPr>
        <w:rPr>
          <w:b/>
        </w:rPr>
      </w:pPr>
    </w:p>
    <w:p w14:paraId="483C6C00" w14:textId="77777777" w:rsidR="00080653" w:rsidRDefault="00080653" w:rsidP="00292140">
      <w:pPr>
        <w:rPr>
          <w:b/>
        </w:rPr>
      </w:pPr>
    </w:p>
    <w:p w14:paraId="3CC4FB97" w14:textId="77777777" w:rsidR="00080653" w:rsidRDefault="00080653" w:rsidP="00292140">
      <w:pPr>
        <w:rPr>
          <w:b/>
        </w:rPr>
      </w:pPr>
    </w:p>
    <w:p w14:paraId="4A999D04" w14:textId="77777777" w:rsidR="001C4793" w:rsidRDefault="001C4793" w:rsidP="001C4793">
      <w:pPr>
        <w:rPr>
          <w:b/>
        </w:rPr>
      </w:pPr>
    </w:p>
    <w:p w14:paraId="0A4A952D" w14:textId="77777777" w:rsidR="001C4793" w:rsidRDefault="001C4793" w:rsidP="001C4793">
      <w:pPr>
        <w:rPr>
          <w:b/>
        </w:rPr>
      </w:pPr>
    </w:p>
    <w:p w14:paraId="310CFADA" w14:textId="4F1FF8BB" w:rsidR="001C4793" w:rsidRPr="001C4793" w:rsidRDefault="001C4793" w:rsidP="001C4793">
      <w:pPr>
        <w:rPr>
          <w:bCs/>
        </w:rPr>
      </w:pPr>
      <w:r w:rsidRPr="001C4793">
        <w:rPr>
          <w:b/>
        </w:rPr>
        <w:lastRenderedPageBreak/>
        <w:t xml:space="preserve">Figure </w:t>
      </w:r>
      <w:r>
        <w:rPr>
          <w:b/>
        </w:rPr>
        <w:t>S5</w:t>
      </w:r>
      <w:r w:rsidRPr="001C4793">
        <w:rPr>
          <w:b/>
        </w:rPr>
        <w:t xml:space="preserve">. </w:t>
      </w:r>
      <w:r w:rsidRPr="001C4793">
        <w:rPr>
          <w:bCs/>
        </w:rPr>
        <w:t>Manhattan plot of the GWAS multi-trait meta-analysis between SCZ and risk factors.</w:t>
      </w:r>
      <w:r>
        <w:rPr>
          <w:bCs/>
        </w:rPr>
        <w:t xml:space="preserve"> </w:t>
      </w:r>
      <w:r w:rsidRPr="001C4793">
        <w:rPr>
          <w:bCs/>
        </w:rPr>
        <w:t>The green circle shows the results of multi-trait meta-analysis between SCZ and HDL cholesterol; the orange circle shows the results of multi-trait meta-analysis between SCZ and total cholesterol levels; the purple circle shows the results of multi-trait meta-analysis between SCZ and stable angina pectoris; the pink circle shows the results of multi-trait meta-analysis between SCZ and antihypertensive use measurement; the light green circle shows the results of multi-trait meta-analysis between SCZ and antithrombotic agent use measurement; the yellow circle shows the results of multi-trait meta-analysis between SCZ and aspirin use measurement; the khaki circle shows the results of multi-trait meta-analysis between SCZ and vasodilators used in cardiac diseases use measurement. Novel pleiotropic loci are colored in yellow.</w:t>
      </w:r>
    </w:p>
    <w:p w14:paraId="570CC8FD" w14:textId="4B8321C9" w:rsidR="001C4793" w:rsidRDefault="001C4793" w:rsidP="001C4793">
      <w:pPr>
        <w:rPr>
          <w:b/>
        </w:rPr>
      </w:pPr>
      <w:r>
        <w:rPr>
          <w:b/>
          <w:noProof/>
        </w:rPr>
        <w:drawing>
          <wp:inline distT="0" distB="0" distL="0" distR="0" wp14:anchorId="00B3E71A" wp14:editId="4C9F0BC3">
            <wp:extent cx="5274310" cy="5274310"/>
            <wp:effectExtent l="0" t="0" r="2540" b="2540"/>
            <wp:docPr id="20028675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67551" name="图片 2002867551"/>
                    <pic:cNvPicPr/>
                  </pic:nvPicPr>
                  <pic:blipFill>
                    <a:blip r:embed="rId85"/>
                    <a:stretch>
                      <a:fillRect/>
                    </a:stretch>
                  </pic:blipFill>
                  <pic:spPr>
                    <a:xfrm>
                      <a:off x="0" y="0"/>
                      <a:ext cx="5274310" cy="5274310"/>
                    </a:xfrm>
                    <a:prstGeom prst="rect">
                      <a:avLst/>
                    </a:prstGeom>
                  </pic:spPr>
                </pic:pic>
              </a:graphicData>
            </a:graphic>
          </wp:inline>
        </w:drawing>
      </w:r>
    </w:p>
    <w:p w14:paraId="06D00FD4" w14:textId="77777777" w:rsidR="001C4793" w:rsidRDefault="001C4793" w:rsidP="001C4793">
      <w:pPr>
        <w:rPr>
          <w:b/>
        </w:rPr>
      </w:pPr>
    </w:p>
    <w:p w14:paraId="3C7450B1" w14:textId="77777777" w:rsidR="001C4793" w:rsidRDefault="001C4793" w:rsidP="001C4793">
      <w:pPr>
        <w:rPr>
          <w:b/>
        </w:rPr>
      </w:pPr>
    </w:p>
    <w:p w14:paraId="56BDE9DA" w14:textId="77777777" w:rsidR="001C4793" w:rsidRDefault="001C4793" w:rsidP="001C4793">
      <w:pPr>
        <w:rPr>
          <w:b/>
        </w:rPr>
      </w:pPr>
    </w:p>
    <w:p w14:paraId="66B8076F" w14:textId="77777777" w:rsidR="001C4793" w:rsidRDefault="001C4793" w:rsidP="001C4793">
      <w:pPr>
        <w:rPr>
          <w:b/>
        </w:rPr>
      </w:pPr>
    </w:p>
    <w:p w14:paraId="16A7F095" w14:textId="77777777" w:rsidR="001C4793" w:rsidRDefault="001C4793" w:rsidP="001C4793">
      <w:pPr>
        <w:rPr>
          <w:b/>
        </w:rPr>
      </w:pPr>
    </w:p>
    <w:p w14:paraId="305CCCA3" w14:textId="6834D99F" w:rsidR="00292140" w:rsidRDefault="003E4AA1" w:rsidP="001C4793">
      <w:pPr>
        <w:rPr>
          <w:bCs/>
        </w:rPr>
      </w:pPr>
      <w:r>
        <w:rPr>
          <w:b/>
        </w:rPr>
        <w:lastRenderedPageBreak/>
        <w:t>Figure S</w:t>
      </w:r>
      <w:r w:rsidR="00F72B7A">
        <w:rPr>
          <w:b/>
        </w:rPr>
        <w:t>6</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a</w:t>
      </w:r>
      <w:r w:rsidR="00292140" w:rsidRPr="00E37B5B">
        <w:rPr>
          <w:bCs/>
        </w:rPr>
        <w:t xml:space="preserve">ngina pectoris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73234681" w14:textId="77777777" w:rsidR="00292140" w:rsidRDefault="00292140" w:rsidP="00292140">
      <w:pPr>
        <w:jc w:val="center"/>
        <w:rPr>
          <w:bCs/>
        </w:rPr>
      </w:pPr>
      <w:r>
        <w:rPr>
          <w:bCs/>
          <w:noProof/>
        </w:rPr>
        <w:drawing>
          <wp:inline distT="0" distB="0" distL="0" distR="0" wp14:anchorId="51A56296" wp14:editId="50C3EA22">
            <wp:extent cx="5009240" cy="1875600"/>
            <wp:effectExtent l="0" t="0" r="1270" b="0"/>
            <wp:docPr id="770072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72064" name="图片 77007206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09240" cy="1875600"/>
                    </a:xfrm>
                    <a:prstGeom prst="rect">
                      <a:avLst/>
                    </a:prstGeom>
                  </pic:spPr>
                </pic:pic>
              </a:graphicData>
            </a:graphic>
          </wp:inline>
        </w:drawing>
      </w:r>
    </w:p>
    <w:p w14:paraId="2B54B308" w14:textId="77777777" w:rsidR="00292140" w:rsidRDefault="00292140" w:rsidP="00292140">
      <w:pPr>
        <w:jc w:val="center"/>
        <w:rPr>
          <w:bCs/>
        </w:rPr>
      </w:pPr>
    </w:p>
    <w:p w14:paraId="6B651099" w14:textId="2B2D8230" w:rsidR="00292140" w:rsidRDefault="003E4AA1" w:rsidP="00292140">
      <w:pPr>
        <w:rPr>
          <w:bCs/>
        </w:rPr>
      </w:pPr>
      <w:r>
        <w:rPr>
          <w:b/>
        </w:rPr>
        <w:t>Figure S</w:t>
      </w:r>
      <w:r w:rsidR="00F72B7A">
        <w:rPr>
          <w:b/>
        </w:rPr>
        <w:t>7</w:t>
      </w:r>
      <w:r w:rsid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c</w:t>
      </w:r>
      <w:r w:rsidR="00292140" w:rsidRPr="00E37B5B">
        <w:rPr>
          <w:bCs/>
        </w:rPr>
        <w:t xml:space="preserve">hronic hepatitis C infection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1F3A9D7E" w14:textId="77777777" w:rsidR="00292140" w:rsidRDefault="00292140" w:rsidP="00292140">
      <w:pPr>
        <w:jc w:val="center"/>
        <w:rPr>
          <w:bCs/>
        </w:rPr>
      </w:pPr>
      <w:r>
        <w:rPr>
          <w:bCs/>
          <w:noProof/>
        </w:rPr>
        <w:drawing>
          <wp:inline distT="0" distB="0" distL="0" distR="0" wp14:anchorId="06FA0BCC" wp14:editId="41A344BC">
            <wp:extent cx="5009239" cy="1875600"/>
            <wp:effectExtent l="0" t="0" r="1270" b="0"/>
            <wp:docPr id="2121285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85330" name="图片 212128533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26B8B16F" w14:textId="77777777" w:rsidR="00292140" w:rsidRDefault="00292140" w:rsidP="00292140">
      <w:pPr>
        <w:jc w:val="center"/>
        <w:rPr>
          <w:bCs/>
        </w:rPr>
      </w:pPr>
    </w:p>
    <w:p w14:paraId="167BADD1" w14:textId="687FE8EB" w:rsidR="00292140" w:rsidRDefault="003E4AA1" w:rsidP="00292140">
      <w:pPr>
        <w:rPr>
          <w:bCs/>
        </w:rPr>
      </w:pPr>
      <w:r>
        <w:rPr>
          <w:b/>
        </w:rPr>
        <w:t>Figure S</w:t>
      </w:r>
      <w:r w:rsidR="00F72B7A">
        <w:rPr>
          <w:b/>
        </w:rPr>
        <w:t>8</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c</w:t>
      </w:r>
      <w:r w:rsidR="00292140" w:rsidRPr="00E37B5B">
        <w:rPr>
          <w:bCs/>
        </w:rPr>
        <w:t xml:space="preserve">hronic sinusitis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r w:rsidR="00292140">
        <w:rPr>
          <w:bCs/>
          <w:noProof/>
        </w:rPr>
        <w:drawing>
          <wp:inline distT="0" distB="0" distL="0" distR="0" wp14:anchorId="2F90BFE8" wp14:editId="5F1EF86D">
            <wp:extent cx="5274310" cy="1974850"/>
            <wp:effectExtent l="0" t="0" r="2540" b="6350"/>
            <wp:docPr id="959615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15425" name="图片 95961542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1974850"/>
                    </a:xfrm>
                    <a:prstGeom prst="rect">
                      <a:avLst/>
                    </a:prstGeom>
                  </pic:spPr>
                </pic:pic>
              </a:graphicData>
            </a:graphic>
          </wp:inline>
        </w:drawing>
      </w:r>
    </w:p>
    <w:p w14:paraId="21C7F123" w14:textId="36B11A23" w:rsidR="00292140" w:rsidRDefault="003E4AA1" w:rsidP="00292140">
      <w:pPr>
        <w:rPr>
          <w:bCs/>
        </w:rPr>
      </w:pPr>
      <w:r>
        <w:rPr>
          <w:b/>
        </w:rPr>
        <w:t>Figure S</w:t>
      </w:r>
      <w:r w:rsidR="00F72B7A">
        <w:rPr>
          <w:b/>
        </w:rPr>
        <w:t>9</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a</w:t>
      </w:r>
      <w:r w:rsidR="00292140" w:rsidRPr="00E37B5B">
        <w:rPr>
          <w:bCs/>
        </w:rPr>
        <w:t xml:space="preserve">gents acting on the renin-angiotensin system use measurement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 xml:space="preserve">Newly </w:t>
      </w:r>
      <w:r w:rsidR="00292140" w:rsidRPr="00E37B5B">
        <w:rPr>
          <w:bCs/>
        </w:rPr>
        <w:lastRenderedPageBreak/>
        <w:t>identified Loci are depicted in yellow, and previously reported Loci are depicted in blue.</w:t>
      </w:r>
    </w:p>
    <w:p w14:paraId="0E7A86C3" w14:textId="77777777" w:rsidR="00292140" w:rsidRDefault="00292140" w:rsidP="00292140">
      <w:pPr>
        <w:jc w:val="center"/>
        <w:rPr>
          <w:bCs/>
        </w:rPr>
      </w:pPr>
      <w:r>
        <w:rPr>
          <w:bCs/>
          <w:noProof/>
        </w:rPr>
        <w:drawing>
          <wp:inline distT="0" distB="0" distL="0" distR="0" wp14:anchorId="422D62F0" wp14:editId="623955E5">
            <wp:extent cx="5009239" cy="1875600"/>
            <wp:effectExtent l="0" t="0" r="1270" b="0"/>
            <wp:docPr id="21365546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4641" name="图片 213655464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0D909F6A" w14:textId="7D24393E" w:rsidR="00292140" w:rsidRDefault="003E4AA1" w:rsidP="00292140">
      <w:pPr>
        <w:rPr>
          <w:bCs/>
        </w:rPr>
      </w:pPr>
      <w:r>
        <w:rPr>
          <w:b/>
        </w:rPr>
        <w:t>Figure S</w:t>
      </w:r>
      <w:r w:rsidR="00F72B7A">
        <w:rPr>
          <w:b/>
        </w:rPr>
        <w:t>10</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n</w:t>
      </w:r>
      <w:r w:rsidR="00292140" w:rsidRPr="00E37B5B">
        <w:rPr>
          <w:bCs/>
        </w:rPr>
        <w:t xml:space="preserve">on-steroidal anti-inflammatory and antirheumatic product use measurement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00405E4F" w14:textId="77777777" w:rsidR="00292140" w:rsidRDefault="00292140" w:rsidP="00292140">
      <w:pPr>
        <w:jc w:val="center"/>
        <w:rPr>
          <w:bCs/>
        </w:rPr>
      </w:pPr>
      <w:r w:rsidRPr="002D335E">
        <w:rPr>
          <w:bCs/>
          <w:noProof/>
        </w:rPr>
        <w:drawing>
          <wp:inline distT="0" distB="0" distL="0" distR="0" wp14:anchorId="4CA121AF" wp14:editId="5C961B34">
            <wp:extent cx="5007629" cy="1875600"/>
            <wp:effectExtent l="0" t="0" r="2540" b="0"/>
            <wp:docPr id="12147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07629" cy="1875600"/>
                    </a:xfrm>
                    <a:prstGeom prst="rect">
                      <a:avLst/>
                    </a:prstGeom>
                    <a:noFill/>
                    <a:ln>
                      <a:noFill/>
                    </a:ln>
                  </pic:spPr>
                </pic:pic>
              </a:graphicData>
            </a:graphic>
          </wp:inline>
        </w:drawing>
      </w:r>
    </w:p>
    <w:p w14:paraId="406EA409" w14:textId="77777777" w:rsidR="00292140" w:rsidRDefault="00292140" w:rsidP="00292140">
      <w:pPr>
        <w:jc w:val="center"/>
        <w:rPr>
          <w:bCs/>
        </w:rPr>
      </w:pPr>
    </w:p>
    <w:p w14:paraId="6F97D4F8" w14:textId="77777777" w:rsidR="00292140" w:rsidRDefault="00292140" w:rsidP="00292140">
      <w:pPr>
        <w:jc w:val="center"/>
        <w:rPr>
          <w:bCs/>
        </w:rPr>
      </w:pPr>
    </w:p>
    <w:p w14:paraId="2ED2254E" w14:textId="7CAA0341" w:rsidR="00292140" w:rsidRDefault="003E4AA1" w:rsidP="00292140">
      <w:pPr>
        <w:rPr>
          <w:bCs/>
        </w:rPr>
      </w:pPr>
      <w:r>
        <w:rPr>
          <w:b/>
        </w:rPr>
        <w:t>Figure S</w:t>
      </w:r>
      <w:r w:rsidR="00F72B7A">
        <w:rPr>
          <w:b/>
        </w:rPr>
        <w:t>11</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b</w:t>
      </w:r>
      <w:r w:rsidR="00292140" w:rsidRPr="00EF0657">
        <w:rPr>
          <w:bCs/>
        </w:rPr>
        <w:t>eta blocking agent use measurement</w:t>
      </w:r>
      <w:r w:rsidR="00292140" w:rsidRPr="00E37B5B">
        <w:rPr>
          <w:bCs/>
        </w:rPr>
        <w:t xml:space="preserve">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4EEDFAE0" w14:textId="77777777" w:rsidR="00292140" w:rsidRDefault="00292140" w:rsidP="00292140">
      <w:pPr>
        <w:jc w:val="center"/>
        <w:rPr>
          <w:bCs/>
        </w:rPr>
      </w:pPr>
      <w:r>
        <w:rPr>
          <w:bCs/>
          <w:noProof/>
        </w:rPr>
        <w:drawing>
          <wp:inline distT="0" distB="0" distL="0" distR="0" wp14:anchorId="059E7190" wp14:editId="2A77425C">
            <wp:extent cx="5009239" cy="1875600"/>
            <wp:effectExtent l="0" t="0" r="1270" b="0"/>
            <wp:docPr id="294913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313" name="图片 2949131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1ABE3F8A" w14:textId="1C9685CC" w:rsidR="00292140" w:rsidRDefault="003E4AA1" w:rsidP="00292140">
      <w:pPr>
        <w:rPr>
          <w:bCs/>
        </w:rPr>
      </w:pPr>
      <w:r>
        <w:rPr>
          <w:b/>
        </w:rPr>
        <w:t>Figure S</w:t>
      </w:r>
      <w:r w:rsidR="00F72B7A">
        <w:rPr>
          <w:b/>
        </w:rPr>
        <w:t>12</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c</w:t>
      </w:r>
      <w:r w:rsidR="00292140" w:rsidRPr="00EF0657">
        <w:rPr>
          <w:bCs/>
        </w:rPr>
        <w:t>alcium channel blocker use measurement</w:t>
      </w:r>
      <w:r w:rsidR="00292140" w:rsidRPr="00E37B5B">
        <w:rPr>
          <w:bCs/>
        </w:rPr>
        <w:t xml:space="preserve">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0F9854A6" w14:textId="77777777" w:rsidR="00292140" w:rsidRDefault="00292140" w:rsidP="00292140">
      <w:pPr>
        <w:jc w:val="center"/>
        <w:rPr>
          <w:bCs/>
        </w:rPr>
      </w:pPr>
      <w:r>
        <w:rPr>
          <w:bCs/>
          <w:noProof/>
        </w:rPr>
        <w:lastRenderedPageBreak/>
        <w:drawing>
          <wp:inline distT="0" distB="0" distL="0" distR="0" wp14:anchorId="3C397ADF" wp14:editId="042B8060">
            <wp:extent cx="5009239" cy="1875600"/>
            <wp:effectExtent l="0" t="0" r="1270" b="0"/>
            <wp:docPr id="16755569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56961" name="图片 167555696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61F40AAB" w14:textId="3419C2EC" w:rsidR="00292140" w:rsidRDefault="003E4AA1" w:rsidP="00292140">
      <w:pPr>
        <w:rPr>
          <w:bCs/>
        </w:rPr>
      </w:pPr>
      <w:r>
        <w:rPr>
          <w:b/>
        </w:rPr>
        <w:t>Figure S</w:t>
      </w:r>
      <w:r w:rsidR="00292140" w:rsidRPr="00292140">
        <w:rPr>
          <w:b/>
        </w:rPr>
        <w:t>1</w:t>
      </w:r>
      <w:r w:rsidR="00F72B7A">
        <w:rPr>
          <w:b/>
        </w:rPr>
        <w:t>3</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Pr>
          <w:bCs/>
        </w:rPr>
        <w:t>p</w:t>
      </w:r>
      <w:r w:rsidR="00292140" w:rsidRPr="00EF0657">
        <w:rPr>
          <w:bCs/>
        </w:rPr>
        <w:t>eptic ulcer and gastro-oesophageal reflux disease (GORD) drug use measurement</w:t>
      </w:r>
      <w:r w:rsidR="00292140" w:rsidRPr="00E37B5B">
        <w:rPr>
          <w:bCs/>
        </w:rPr>
        <w:t xml:space="preserve">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6A4A1BF5" w14:textId="77777777" w:rsidR="00292140" w:rsidRDefault="00292140" w:rsidP="00292140">
      <w:pPr>
        <w:jc w:val="center"/>
        <w:rPr>
          <w:bCs/>
        </w:rPr>
      </w:pPr>
      <w:r>
        <w:rPr>
          <w:bCs/>
          <w:noProof/>
        </w:rPr>
        <w:drawing>
          <wp:inline distT="0" distB="0" distL="0" distR="0" wp14:anchorId="13E8A1AB" wp14:editId="5E8ED8D6">
            <wp:extent cx="5009239" cy="1875600"/>
            <wp:effectExtent l="0" t="0" r="1270" b="0"/>
            <wp:docPr id="15670622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62286" name="图片 156706228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381F7E0A" w14:textId="4E1BE7E2" w:rsidR="00292140" w:rsidRDefault="003E4AA1" w:rsidP="00292140">
      <w:pPr>
        <w:rPr>
          <w:bCs/>
        </w:rPr>
      </w:pPr>
      <w:r>
        <w:rPr>
          <w:b/>
        </w:rPr>
        <w:t>Figure S</w:t>
      </w:r>
      <w:r w:rsidR="00292140" w:rsidRPr="00292140">
        <w:rPr>
          <w:b/>
        </w:rPr>
        <w:t>1</w:t>
      </w:r>
      <w:r w:rsidR="00F72B7A">
        <w:rPr>
          <w:b/>
        </w:rPr>
        <w:t>4</w:t>
      </w:r>
      <w:r w:rsidR="00292140" w:rsidRPr="00292140">
        <w:rPr>
          <w:b/>
        </w:rPr>
        <w:t>.</w:t>
      </w:r>
      <w:r w:rsidR="00292140" w:rsidRPr="00800C56">
        <w:rPr>
          <w:bCs/>
        </w:rPr>
        <w:t xml:space="preserve"> Manhattan plot of </w:t>
      </w:r>
      <w:r w:rsidR="00292140">
        <w:rPr>
          <w:bCs/>
        </w:rPr>
        <w:t>m</w:t>
      </w:r>
      <w:r w:rsidR="00292140" w:rsidRPr="00E37B5B">
        <w:rPr>
          <w:bCs/>
        </w:rPr>
        <w:t xml:space="preserve">ulti-trait meta-analysis between </w:t>
      </w:r>
      <w:r w:rsidR="00292140">
        <w:rPr>
          <w:bCs/>
        </w:rPr>
        <w:t>s</w:t>
      </w:r>
      <w:r w:rsidR="00292140" w:rsidRPr="00E37B5B">
        <w:rPr>
          <w:bCs/>
        </w:rPr>
        <w:t xml:space="preserve">chizophrenia and </w:t>
      </w:r>
      <w:r w:rsidR="00292140" w:rsidRPr="00EF0657">
        <w:rPr>
          <w:bCs/>
        </w:rPr>
        <w:t>HMG CoA reductase inhibitor use measurement</w:t>
      </w:r>
      <w:r w:rsidR="00292140" w:rsidRPr="00E37B5B">
        <w:rPr>
          <w:bCs/>
        </w:rPr>
        <w:t xml:space="preserve"> </w:t>
      </w:r>
      <w:r w:rsidR="00292140">
        <w:rPr>
          <w:bCs/>
        </w:rPr>
        <w:t>i</w:t>
      </w:r>
      <w:r w:rsidR="00292140" w:rsidRPr="00C55C4A">
        <w:rPr>
          <w:bCs/>
        </w:rPr>
        <w:t>n East Asians</w:t>
      </w:r>
      <w:r w:rsidR="00292140" w:rsidRPr="00800C56">
        <w:rPr>
          <w:bCs/>
        </w:rPr>
        <w:t>.</w:t>
      </w:r>
      <w:r w:rsidR="00292140">
        <w:rPr>
          <w:bCs/>
        </w:rPr>
        <w:t xml:space="preserve"> </w:t>
      </w:r>
      <w:r w:rsidR="00292140" w:rsidRPr="00E37B5B">
        <w:rPr>
          <w:bCs/>
        </w:rPr>
        <w:t>Newly identified Loci are depicted in yellow, and previously reported Loci are depicted in blue.</w:t>
      </w:r>
    </w:p>
    <w:p w14:paraId="2B331F06" w14:textId="77777777" w:rsidR="00292140" w:rsidRDefault="00292140" w:rsidP="00292140">
      <w:pPr>
        <w:jc w:val="center"/>
        <w:rPr>
          <w:bCs/>
        </w:rPr>
      </w:pPr>
      <w:r>
        <w:rPr>
          <w:bCs/>
          <w:noProof/>
        </w:rPr>
        <w:drawing>
          <wp:inline distT="0" distB="0" distL="0" distR="0" wp14:anchorId="29218108" wp14:editId="055FC9FB">
            <wp:extent cx="5009239" cy="1875600"/>
            <wp:effectExtent l="0" t="0" r="1270" b="0"/>
            <wp:docPr id="10497409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40904" name="图片 104974090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09239" cy="1875600"/>
                    </a:xfrm>
                    <a:prstGeom prst="rect">
                      <a:avLst/>
                    </a:prstGeom>
                  </pic:spPr>
                </pic:pic>
              </a:graphicData>
            </a:graphic>
          </wp:inline>
        </w:drawing>
      </w:r>
    </w:p>
    <w:p w14:paraId="19DA325B" w14:textId="7E7CCECD" w:rsidR="00477836" w:rsidRPr="001B4DB5" w:rsidRDefault="00477836" w:rsidP="00445918"/>
    <w:sectPr w:rsidR="00477836" w:rsidRPr="001B4D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4CAD0" w14:textId="77777777" w:rsidR="00332670" w:rsidRDefault="00332670" w:rsidP="003E4AA1">
      <w:r>
        <w:separator/>
      </w:r>
    </w:p>
  </w:endnote>
  <w:endnote w:type="continuationSeparator" w:id="0">
    <w:p w14:paraId="46FAD588" w14:textId="77777777" w:rsidR="00332670" w:rsidRDefault="00332670" w:rsidP="003E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A84F" w14:textId="77777777" w:rsidR="00332670" w:rsidRDefault="00332670" w:rsidP="003E4AA1">
      <w:r>
        <w:separator/>
      </w:r>
    </w:p>
  </w:footnote>
  <w:footnote w:type="continuationSeparator" w:id="0">
    <w:p w14:paraId="0939D650" w14:textId="77777777" w:rsidR="00332670" w:rsidRDefault="00332670" w:rsidP="003E4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16204"/>
    <w:multiLevelType w:val="hybridMultilevel"/>
    <w:tmpl w:val="BE5EB696"/>
    <w:lvl w:ilvl="0" w:tplc="3ECEC02A">
      <w:start w:val="1"/>
      <w:numFmt w:val="lowerLetter"/>
      <w:lvlText w:val="%1."/>
      <w:lvlJc w:val="left"/>
      <w:pPr>
        <w:ind w:left="720" w:hanging="360"/>
      </w:pPr>
      <w:rPr>
        <w:rFonts w:ascii="Times New Roman" w:hAnsi="Times New Roman"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51723"/>
    <w:multiLevelType w:val="hybridMultilevel"/>
    <w:tmpl w:val="998402D0"/>
    <w:lvl w:ilvl="0" w:tplc="3164303A">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575D2A"/>
    <w:multiLevelType w:val="hybridMultilevel"/>
    <w:tmpl w:val="DB54A3D4"/>
    <w:lvl w:ilvl="0" w:tplc="79B21B24">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65220"/>
    <w:multiLevelType w:val="hybridMultilevel"/>
    <w:tmpl w:val="16B6A026"/>
    <w:lvl w:ilvl="0" w:tplc="B288787E">
      <w:start w:val="1"/>
      <w:numFmt w:val="lowerLetter"/>
      <w:lvlText w:val="%1."/>
      <w:lvlJc w:val="left"/>
      <w:pPr>
        <w:ind w:left="720" w:hanging="360"/>
      </w:pPr>
      <w:rPr>
        <w:rFonts w:ascii="Times New Roman" w:hAnsi="Times New Roman"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BB5A7B"/>
    <w:multiLevelType w:val="hybridMultilevel"/>
    <w:tmpl w:val="EB2201B6"/>
    <w:lvl w:ilvl="0" w:tplc="7362E864">
      <w:start w:val="1"/>
      <w:numFmt w:val="lowerLetter"/>
      <w:lvlText w:val="%1."/>
      <w:lvlJc w:val="left"/>
      <w:pPr>
        <w:ind w:left="720" w:hanging="360"/>
      </w:pPr>
      <w:rPr>
        <w:rFonts w:ascii="Times New Roman" w:hAnsi="Times New Roman"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3105069">
    <w:abstractNumId w:val="1"/>
  </w:num>
  <w:num w:numId="2" w16cid:durableId="198277418">
    <w:abstractNumId w:val="3"/>
  </w:num>
  <w:num w:numId="3" w16cid:durableId="1939563772">
    <w:abstractNumId w:val="4"/>
  </w:num>
  <w:num w:numId="4" w16cid:durableId="1940599929">
    <w:abstractNumId w:val="0"/>
  </w:num>
  <w:num w:numId="5" w16cid:durableId="1363168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11638"/>
    <w:rsid w:val="000018AA"/>
    <w:rsid w:val="00023259"/>
    <w:rsid w:val="00023763"/>
    <w:rsid w:val="000250EA"/>
    <w:rsid w:val="00030ADB"/>
    <w:rsid w:val="000310B5"/>
    <w:rsid w:val="00031151"/>
    <w:rsid w:val="00031335"/>
    <w:rsid w:val="000475D0"/>
    <w:rsid w:val="00052025"/>
    <w:rsid w:val="00057338"/>
    <w:rsid w:val="000652F9"/>
    <w:rsid w:val="00074440"/>
    <w:rsid w:val="00074B87"/>
    <w:rsid w:val="00080653"/>
    <w:rsid w:val="00091A71"/>
    <w:rsid w:val="000A32BD"/>
    <w:rsid w:val="000B3126"/>
    <w:rsid w:val="000C48F0"/>
    <w:rsid w:val="000D2877"/>
    <w:rsid w:val="000D568A"/>
    <w:rsid w:val="000F058F"/>
    <w:rsid w:val="000F47D9"/>
    <w:rsid w:val="001107A2"/>
    <w:rsid w:val="00111638"/>
    <w:rsid w:val="0011466E"/>
    <w:rsid w:val="00116BDC"/>
    <w:rsid w:val="00121476"/>
    <w:rsid w:val="0012505C"/>
    <w:rsid w:val="001334D4"/>
    <w:rsid w:val="0013364A"/>
    <w:rsid w:val="001367C8"/>
    <w:rsid w:val="00144559"/>
    <w:rsid w:val="0015515C"/>
    <w:rsid w:val="00157DBD"/>
    <w:rsid w:val="0016204E"/>
    <w:rsid w:val="00162567"/>
    <w:rsid w:val="00165481"/>
    <w:rsid w:val="0017075B"/>
    <w:rsid w:val="001749DE"/>
    <w:rsid w:val="001801B7"/>
    <w:rsid w:val="001A5B0F"/>
    <w:rsid w:val="001B1E77"/>
    <w:rsid w:val="001B2484"/>
    <w:rsid w:val="001B4DB5"/>
    <w:rsid w:val="001B6563"/>
    <w:rsid w:val="001C4793"/>
    <w:rsid w:val="001E158D"/>
    <w:rsid w:val="001F2A17"/>
    <w:rsid w:val="001F2DDD"/>
    <w:rsid w:val="001F5208"/>
    <w:rsid w:val="001F684F"/>
    <w:rsid w:val="00227A8B"/>
    <w:rsid w:val="00237C0A"/>
    <w:rsid w:val="00240D0F"/>
    <w:rsid w:val="00243E89"/>
    <w:rsid w:val="0027739B"/>
    <w:rsid w:val="00283374"/>
    <w:rsid w:val="00291543"/>
    <w:rsid w:val="00292140"/>
    <w:rsid w:val="00292401"/>
    <w:rsid w:val="002A1D5A"/>
    <w:rsid w:val="002A5F78"/>
    <w:rsid w:val="002B68E4"/>
    <w:rsid w:val="002D3757"/>
    <w:rsid w:val="002F03D5"/>
    <w:rsid w:val="002F4EDC"/>
    <w:rsid w:val="00300223"/>
    <w:rsid w:val="00317EB6"/>
    <w:rsid w:val="00322B75"/>
    <w:rsid w:val="00332670"/>
    <w:rsid w:val="003358B9"/>
    <w:rsid w:val="00336C82"/>
    <w:rsid w:val="00351B46"/>
    <w:rsid w:val="003536EB"/>
    <w:rsid w:val="00363897"/>
    <w:rsid w:val="00364567"/>
    <w:rsid w:val="003804AB"/>
    <w:rsid w:val="00396E7C"/>
    <w:rsid w:val="0039762A"/>
    <w:rsid w:val="003A0F24"/>
    <w:rsid w:val="003D1B57"/>
    <w:rsid w:val="003D3F38"/>
    <w:rsid w:val="003D64D6"/>
    <w:rsid w:val="003E3F6B"/>
    <w:rsid w:val="003E4891"/>
    <w:rsid w:val="003E4AA1"/>
    <w:rsid w:val="003E4DCD"/>
    <w:rsid w:val="003F272B"/>
    <w:rsid w:val="003F28F3"/>
    <w:rsid w:val="00404E50"/>
    <w:rsid w:val="00410E3F"/>
    <w:rsid w:val="0041220A"/>
    <w:rsid w:val="0042150C"/>
    <w:rsid w:val="00426736"/>
    <w:rsid w:val="00427CC2"/>
    <w:rsid w:val="004361E6"/>
    <w:rsid w:val="004409E5"/>
    <w:rsid w:val="00444CD0"/>
    <w:rsid w:val="00445918"/>
    <w:rsid w:val="004500DF"/>
    <w:rsid w:val="00450286"/>
    <w:rsid w:val="004546E6"/>
    <w:rsid w:val="0046632D"/>
    <w:rsid w:val="004710A8"/>
    <w:rsid w:val="004737B6"/>
    <w:rsid w:val="00477836"/>
    <w:rsid w:val="004840ED"/>
    <w:rsid w:val="004A4D7A"/>
    <w:rsid w:val="004A76B3"/>
    <w:rsid w:val="004B27A6"/>
    <w:rsid w:val="004C2FE7"/>
    <w:rsid w:val="004F46C5"/>
    <w:rsid w:val="00501E36"/>
    <w:rsid w:val="00521BF0"/>
    <w:rsid w:val="0054475F"/>
    <w:rsid w:val="00544A44"/>
    <w:rsid w:val="00544C56"/>
    <w:rsid w:val="005459CD"/>
    <w:rsid w:val="0054779C"/>
    <w:rsid w:val="005524A1"/>
    <w:rsid w:val="00564883"/>
    <w:rsid w:val="00567F5D"/>
    <w:rsid w:val="005708CE"/>
    <w:rsid w:val="005764FD"/>
    <w:rsid w:val="005C0820"/>
    <w:rsid w:val="005D744F"/>
    <w:rsid w:val="005E1700"/>
    <w:rsid w:val="005E1D22"/>
    <w:rsid w:val="005E3C3B"/>
    <w:rsid w:val="00625952"/>
    <w:rsid w:val="006266E9"/>
    <w:rsid w:val="0064082F"/>
    <w:rsid w:val="00644F57"/>
    <w:rsid w:val="006479EE"/>
    <w:rsid w:val="00651AAF"/>
    <w:rsid w:val="00666214"/>
    <w:rsid w:val="00677C82"/>
    <w:rsid w:val="00686608"/>
    <w:rsid w:val="00693ED1"/>
    <w:rsid w:val="00694D44"/>
    <w:rsid w:val="006A48F3"/>
    <w:rsid w:val="006C3A27"/>
    <w:rsid w:val="006F18C8"/>
    <w:rsid w:val="006F3CA8"/>
    <w:rsid w:val="006F41F5"/>
    <w:rsid w:val="00700A87"/>
    <w:rsid w:val="00702307"/>
    <w:rsid w:val="00713C0F"/>
    <w:rsid w:val="00724114"/>
    <w:rsid w:val="00737035"/>
    <w:rsid w:val="00772A73"/>
    <w:rsid w:val="00775000"/>
    <w:rsid w:val="00775AB6"/>
    <w:rsid w:val="007865A1"/>
    <w:rsid w:val="00786AF9"/>
    <w:rsid w:val="007920B4"/>
    <w:rsid w:val="007957F5"/>
    <w:rsid w:val="007B2954"/>
    <w:rsid w:val="007B7231"/>
    <w:rsid w:val="007D7CEF"/>
    <w:rsid w:val="007E2AC1"/>
    <w:rsid w:val="007E502A"/>
    <w:rsid w:val="007E6135"/>
    <w:rsid w:val="007F056A"/>
    <w:rsid w:val="007F3ABB"/>
    <w:rsid w:val="007F45EF"/>
    <w:rsid w:val="007F54B1"/>
    <w:rsid w:val="008014B0"/>
    <w:rsid w:val="00803905"/>
    <w:rsid w:val="00811934"/>
    <w:rsid w:val="008165F1"/>
    <w:rsid w:val="0082287F"/>
    <w:rsid w:val="00825AE7"/>
    <w:rsid w:val="00827510"/>
    <w:rsid w:val="008306E4"/>
    <w:rsid w:val="008316CC"/>
    <w:rsid w:val="00840986"/>
    <w:rsid w:val="00850E7A"/>
    <w:rsid w:val="0085164D"/>
    <w:rsid w:val="008522DB"/>
    <w:rsid w:val="008529E1"/>
    <w:rsid w:val="00854146"/>
    <w:rsid w:val="00861DAA"/>
    <w:rsid w:val="00890B9B"/>
    <w:rsid w:val="0089539B"/>
    <w:rsid w:val="008A54F4"/>
    <w:rsid w:val="008A567D"/>
    <w:rsid w:val="008B7819"/>
    <w:rsid w:val="008C0C76"/>
    <w:rsid w:val="008C4659"/>
    <w:rsid w:val="008E5D0A"/>
    <w:rsid w:val="008E6D61"/>
    <w:rsid w:val="009256F2"/>
    <w:rsid w:val="00931681"/>
    <w:rsid w:val="0093332F"/>
    <w:rsid w:val="0095627A"/>
    <w:rsid w:val="0097360D"/>
    <w:rsid w:val="00983A61"/>
    <w:rsid w:val="009946BD"/>
    <w:rsid w:val="009A2486"/>
    <w:rsid w:val="009A34E7"/>
    <w:rsid w:val="009C06D4"/>
    <w:rsid w:val="009D51FB"/>
    <w:rsid w:val="009F7841"/>
    <w:rsid w:val="00A0042D"/>
    <w:rsid w:val="00A04BC5"/>
    <w:rsid w:val="00A169AD"/>
    <w:rsid w:val="00A47AC1"/>
    <w:rsid w:val="00A61CAD"/>
    <w:rsid w:val="00A76368"/>
    <w:rsid w:val="00AA1577"/>
    <w:rsid w:val="00AA6255"/>
    <w:rsid w:val="00AB5BA3"/>
    <w:rsid w:val="00AB5E37"/>
    <w:rsid w:val="00AC1E1A"/>
    <w:rsid w:val="00AC4AC1"/>
    <w:rsid w:val="00AD0AF4"/>
    <w:rsid w:val="00AE0804"/>
    <w:rsid w:val="00AF343C"/>
    <w:rsid w:val="00AF40E3"/>
    <w:rsid w:val="00AF4914"/>
    <w:rsid w:val="00AF65E3"/>
    <w:rsid w:val="00B21FEA"/>
    <w:rsid w:val="00B26101"/>
    <w:rsid w:val="00B31978"/>
    <w:rsid w:val="00B36E94"/>
    <w:rsid w:val="00B65CD8"/>
    <w:rsid w:val="00B874A6"/>
    <w:rsid w:val="00B91571"/>
    <w:rsid w:val="00B92390"/>
    <w:rsid w:val="00BD1299"/>
    <w:rsid w:val="00BF0A8D"/>
    <w:rsid w:val="00C02DF9"/>
    <w:rsid w:val="00C10242"/>
    <w:rsid w:val="00C22D81"/>
    <w:rsid w:val="00C23C60"/>
    <w:rsid w:val="00C25E68"/>
    <w:rsid w:val="00C2632C"/>
    <w:rsid w:val="00C30B61"/>
    <w:rsid w:val="00C33665"/>
    <w:rsid w:val="00C424A7"/>
    <w:rsid w:val="00C530F3"/>
    <w:rsid w:val="00C6191A"/>
    <w:rsid w:val="00C71470"/>
    <w:rsid w:val="00C73870"/>
    <w:rsid w:val="00C748EE"/>
    <w:rsid w:val="00C749C3"/>
    <w:rsid w:val="00C75384"/>
    <w:rsid w:val="00C770DC"/>
    <w:rsid w:val="00CC3F73"/>
    <w:rsid w:val="00CC418C"/>
    <w:rsid w:val="00CE0C5B"/>
    <w:rsid w:val="00CE7B57"/>
    <w:rsid w:val="00CF2944"/>
    <w:rsid w:val="00D02455"/>
    <w:rsid w:val="00D121B7"/>
    <w:rsid w:val="00D2714E"/>
    <w:rsid w:val="00D30114"/>
    <w:rsid w:val="00D35FC1"/>
    <w:rsid w:val="00D71ED9"/>
    <w:rsid w:val="00D720DF"/>
    <w:rsid w:val="00D7407C"/>
    <w:rsid w:val="00D7462D"/>
    <w:rsid w:val="00D807F6"/>
    <w:rsid w:val="00D87481"/>
    <w:rsid w:val="00D9115A"/>
    <w:rsid w:val="00D940A7"/>
    <w:rsid w:val="00DB1D75"/>
    <w:rsid w:val="00DB2AF9"/>
    <w:rsid w:val="00DB48D0"/>
    <w:rsid w:val="00DD1B40"/>
    <w:rsid w:val="00DD2C0A"/>
    <w:rsid w:val="00DE1282"/>
    <w:rsid w:val="00DE47CB"/>
    <w:rsid w:val="00DF5656"/>
    <w:rsid w:val="00E05E6C"/>
    <w:rsid w:val="00E12B65"/>
    <w:rsid w:val="00E14626"/>
    <w:rsid w:val="00E14B7F"/>
    <w:rsid w:val="00E17BFD"/>
    <w:rsid w:val="00E20167"/>
    <w:rsid w:val="00E22801"/>
    <w:rsid w:val="00E24CF9"/>
    <w:rsid w:val="00E2707F"/>
    <w:rsid w:val="00E30DB2"/>
    <w:rsid w:val="00E3327B"/>
    <w:rsid w:val="00E374E1"/>
    <w:rsid w:val="00E42838"/>
    <w:rsid w:val="00E43905"/>
    <w:rsid w:val="00E61C95"/>
    <w:rsid w:val="00E61F84"/>
    <w:rsid w:val="00E623DB"/>
    <w:rsid w:val="00E830A4"/>
    <w:rsid w:val="00E92E13"/>
    <w:rsid w:val="00EA4FFF"/>
    <w:rsid w:val="00EA6D5C"/>
    <w:rsid w:val="00ED2414"/>
    <w:rsid w:val="00EE686C"/>
    <w:rsid w:val="00F03734"/>
    <w:rsid w:val="00F11E69"/>
    <w:rsid w:val="00F172E4"/>
    <w:rsid w:val="00F20EC2"/>
    <w:rsid w:val="00F25EF8"/>
    <w:rsid w:val="00F31068"/>
    <w:rsid w:val="00F475A2"/>
    <w:rsid w:val="00F56E3B"/>
    <w:rsid w:val="00F63259"/>
    <w:rsid w:val="00F72B7A"/>
    <w:rsid w:val="00F85F60"/>
    <w:rsid w:val="00F91402"/>
    <w:rsid w:val="00F973A1"/>
    <w:rsid w:val="00FB7780"/>
    <w:rsid w:val="00FC38BD"/>
    <w:rsid w:val="00FD45A8"/>
    <w:rsid w:val="00FD6A14"/>
    <w:rsid w:val="00FE0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215B0"/>
  <w14:defaultImageDpi w14:val="300"/>
  <w15:docId w15:val="{D5EA2048-20F1-E345-9A9F-4E2FC51F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18AA"/>
    <w:rPr>
      <w:rFonts w:ascii="Times New Roman" w:eastAsia="Times New Roman" w:hAnsi="Times New Roman"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3905"/>
    <w:rPr>
      <w:color w:val="0000FF" w:themeColor="hyperlink"/>
      <w:u w:val="single"/>
    </w:rPr>
  </w:style>
  <w:style w:type="table" w:styleId="a4">
    <w:name w:val="Table Grid"/>
    <w:basedOn w:val="a1"/>
    <w:uiPriority w:val="59"/>
    <w:rsid w:val="005C0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5C08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Balloon Text"/>
    <w:basedOn w:val="a"/>
    <w:link w:val="a6"/>
    <w:uiPriority w:val="99"/>
    <w:semiHidden/>
    <w:unhideWhenUsed/>
    <w:rsid w:val="005C0820"/>
    <w:rPr>
      <w:rFonts w:ascii="Lucida Grande" w:eastAsiaTheme="minorEastAsia" w:hAnsi="Lucida Grande" w:cs="Lucida Grande"/>
      <w:sz w:val="18"/>
      <w:szCs w:val="18"/>
      <w:lang w:eastAsia="en-US"/>
    </w:rPr>
  </w:style>
  <w:style w:type="character" w:customStyle="1" w:styleId="a6">
    <w:name w:val="批注框文本 字符"/>
    <w:basedOn w:val="a0"/>
    <w:link w:val="a5"/>
    <w:uiPriority w:val="99"/>
    <w:semiHidden/>
    <w:rsid w:val="005C0820"/>
    <w:rPr>
      <w:rFonts w:ascii="Lucida Grande" w:hAnsi="Lucida Grande" w:cs="Lucida Grande"/>
      <w:sz w:val="18"/>
      <w:szCs w:val="18"/>
    </w:rPr>
  </w:style>
  <w:style w:type="paragraph" w:styleId="a7">
    <w:name w:val="List Paragraph"/>
    <w:basedOn w:val="a"/>
    <w:uiPriority w:val="34"/>
    <w:qFormat/>
    <w:rsid w:val="007920B4"/>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a0"/>
    <w:rsid w:val="00E20167"/>
  </w:style>
  <w:style w:type="character" w:styleId="a8">
    <w:name w:val="FollowedHyperlink"/>
    <w:basedOn w:val="a0"/>
    <w:uiPriority w:val="99"/>
    <w:semiHidden/>
    <w:unhideWhenUsed/>
    <w:rsid w:val="00C22D81"/>
    <w:rPr>
      <w:color w:val="800080" w:themeColor="followedHyperlink"/>
      <w:u w:val="single"/>
    </w:rPr>
  </w:style>
  <w:style w:type="character" w:styleId="a9">
    <w:name w:val="annotation reference"/>
    <w:basedOn w:val="a0"/>
    <w:uiPriority w:val="99"/>
    <w:semiHidden/>
    <w:unhideWhenUsed/>
    <w:rsid w:val="00CE7B57"/>
    <w:rPr>
      <w:sz w:val="16"/>
      <w:szCs w:val="16"/>
    </w:rPr>
  </w:style>
  <w:style w:type="paragraph" w:styleId="aa">
    <w:name w:val="annotation text"/>
    <w:basedOn w:val="a"/>
    <w:link w:val="ab"/>
    <w:uiPriority w:val="99"/>
    <w:semiHidden/>
    <w:unhideWhenUsed/>
    <w:rsid w:val="00CE7B57"/>
    <w:pPr>
      <w:spacing w:after="160"/>
    </w:pPr>
    <w:rPr>
      <w:rFonts w:asciiTheme="minorHAnsi" w:eastAsiaTheme="minorHAnsi" w:hAnsiTheme="minorHAnsi" w:cstheme="minorBidi"/>
      <w:sz w:val="20"/>
      <w:szCs w:val="20"/>
      <w:lang w:eastAsia="en-US"/>
    </w:rPr>
  </w:style>
  <w:style w:type="character" w:customStyle="1" w:styleId="ab">
    <w:name w:val="批注文字 字符"/>
    <w:basedOn w:val="a0"/>
    <w:link w:val="aa"/>
    <w:uiPriority w:val="99"/>
    <w:semiHidden/>
    <w:rsid w:val="00CE7B57"/>
    <w:rPr>
      <w:rFonts w:eastAsiaTheme="minorHAnsi"/>
      <w:sz w:val="20"/>
      <w:szCs w:val="20"/>
    </w:rPr>
  </w:style>
  <w:style w:type="paragraph" w:styleId="ac">
    <w:name w:val="Title"/>
    <w:basedOn w:val="a"/>
    <w:next w:val="a"/>
    <w:link w:val="ad"/>
    <w:uiPriority w:val="10"/>
    <w:qFormat/>
    <w:rsid w:val="008228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d">
    <w:name w:val="标题 字符"/>
    <w:basedOn w:val="a0"/>
    <w:link w:val="ac"/>
    <w:uiPriority w:val="10"/>
    <w:rsid w:val="0082287F"/>
    <w:rPr>
      <w:rFonts w:asciiTheme="majorHAnsi" w:eastAsiaTheme="majorEastAsia" w:hAnsiTheme="majorHAnsi" w:cstheme="majorBidi"/>
      <w:color w:val="17365D" w:themeColor="text2" w:themeShade="BF"/>
      <w:spacing w:val="5"/>
      <w:kern w:val="28"/>
      <w:sz w:val="52"/>
      <w:szCs w:val="52"/>
    </w:rPr>
  </w:style>
  <w:style w:type="paragraph" w:customStyle="1" w:styleId="msonormal0">
    <w:name w:val="msonormal"/>
    <w:basedOn w:val="a"/>
    <w:rsid w:val="00E3327B"/>
    <w:pPr>
      <w:spacing w:before="100" w:beforeAutospacing="1" w:after="100" w:afterAutospacing="1"/>
    </w:pPr>
    <w:rPr>
      <w:rFonts w:ascii="宋体" w:eastAsia="宋体" w:hAnsi="宋体" w:cs="宋体"/>
    </w:rPr>
  </w:style>
  <w:style w:type="paragraph" w:customStyle="1" w:styleId="font5">
    <w:name w:val="font5"/>
    <w:basedOn w:val="a"/>
    <w:rsid w:val="00E3327B"/>
    <w:pPr>
      <w:spacing w:before="100" w:beforeAutospacing="1" w:after="100" w:afterAutospacing="1"/>
    </w:pPr>
    <w:rPr>
      <w:rFonts w:ascii="等线" w:eastAsia="等线" w:hAnsi="等线" w:cs="宋体"/>
      <w:sz w:val="18"/>
      <w:szCs w:val="18"/>
    </w:rPr>
  </w:style>
  <w:style w:type="paragraph" w:customStyle="1" w:styleId="xl65">
    <w:name w:val="xl65"/>
    <w:basedOn w:val="a"/>
    <w:rsid w:val="00E3327B"/>
    <w:pPr>
      <w:pBdr>
        <w:top w:val="single" w:sz="4" w:space="0" w:color="auto"/>
      </w:pBdr>
      <w:spacing w:before="100" w:beforeAutospacing="1" w:after="100" w:afterAutospacing="1"/>
      <w:textAlignment w:val="center"/>
    </w:pPr>
    <w:rPr>
      <w:rFonts w:eastAsia="宋体"/>
    </w:rPr>
  </w:style>
  <w:style w:type="paragraph" w:customStyle="1" w:styleId="xl66">
    <w:name w:val="xl66"/>
    <w:basedOn w:val="a"/>
    <w:rsid w:val="00E3327B"/>
    <w:pPr>
      <w:spacing w:before="100" w:beforeAutospacing="1" w:after="100" w:afterAutospacing="1"/>
      <w:textAlignment w:val="center"/>
    </w:pPr>
    <w:rPr>
      <w:rFonts w:eastAsia="宋体"/>
    </w:rPr>
  </w:style>
  <w:style w:type="paragraph" w:customStyle="1" w:styleId="xl67">
    <w:name w:val="xl67"/>
    <w:basedOn w:val="a"/>
    <w:rsid w:val="00E3327B"/>
    <w:pPr>
      <w:spacing w:before="100" w:beforeAutospacing="1" w:after="100" w:afterAutospacing="1"/>
      <w:textAlignment w:val="center"/>
    </w:pPr>
    <w:rPr>
      <w:rFonts w:eastAsia="宋体"/>
    </w:rPr>
  </w:style>
  <w:style w:type="paragraph" w:customStyle="1" w:styleId="xl68">
    <w:name w:val="xl68"/>
    <w:basedOn w:val="a"/>
    <w:rsid w:val="00E332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宋体"/>
      <w:b/>
      <w:bCs/>
    </w:rPr>
  </w:style>
  <w:style w:type="paragraph" w:customStyle="1" w:styleId="xl69">
    <w:name w:val="xl69"/>
    <w:basedOn w:val="a"/>
    <w:rsid w:val="00E3327B"/>
    <w:pPr>
      <w:pBdr>
        <w:top w:val="single" w:sz="4" w:space="0" w:color="auto"/>
        <w:bottom w:val="single" w:sz="4" w:space="0" w:color="auto"/>
      </w:pBdr>
      <w:spacing w:before="100" w:beforeAutospacing="1" w:after="100" w:afterAutospacing="1"/>
      <w:textAlignment w:val="center"/>
    </w:pPr>
    <w:rPr>
      <w:rFonts w:eastAsia="宋体"/>
      <w:b/>
      <w:bCs/>
    </w:rPr>
  </w:style>
  <w:style w:type="paragraph" w:customStyle="1" w:styleId="xl70">
    <w:name w:val="xl70"/>
    <w:basedOn w:val="a"/>
    <w:rsid w:val="00E3327B"/>
    <w:pPr>
      <w:pBdr>
        <w:top w:val="single" w:sz="4" w:space="0" w:color="auto"/>
        <w:bottom w:val="single" w:sz="4" w:space="0" w:color="auto"/>
      </w:pBdr>
      <w:spacing w:before="100" w:beforeAutospacing="1" w:after="100" w:afterAutospacing="1"/>
      <w:textAlignment w:val="center"/>
    </w:pPr>
    <w:rPr>
      <w:rFonts w:eastAsia="宋体"/>
      <w:b/>
      <w:bCs/>
    </w:rPr>
  </w:style>
  <w:style w:type="paragraph" w:customStyle="1" w:styleId="xl71">
    <w:name w:val="xl71"/>
    <w:basedOn w:val="a"/>
    <w:rsid w:val="00E3327B"/>
    <w:pPr>
      <w:pBdr>
        <w:top w:val="single" w:sz="4" w:space="0" w:color="auto"/>
        <w:bottom w:val="single" w:sz="4" w:space="0" w:color="auto"/>
      </w:pBdr>
      <w:spacing w:before="100" w:beforeAutospacing="1" w:after="100" w:afterAutospacing="1"/>
      <w:textAlignment w:val="center"/>
    </w:pPr>
    <w:rPr>
      <w:rFonts w:eastAsia="宋体"/>
      <w:b/>
      <w:bCs/>
    </w:rPr>
  </w:style>
  <w:style w:type="paragraph" w:customStyle="1" w:styleId="xl72">
    <w:name w:val="xl72"/>
    <w:basedOn w:val="a"/>
    <w:rsid w:val="00E3327B"/>
    <w:pPr>
      <w:pBdr>
        <w:top w:val="single" w:sz="4" w:space="0" w:color="auto"/>
        <w:bottom w:val="single" w:sz="4" w:space="0" w:color="auto"/>
        <w:right w:val="single" w:sz="4" w:space="0" w:color="auto"/>
      </w:pBdr>
      <w:spacing w:before="100" w:beforeAutospacing="1" w:after="100" w:afterAutospacing="1"/>
      <w:textAlignment w:val="center"/>
    </w:pPr>
    <w:rPr>
      <w:rFonts w:eastAsia="宋体"/>
      <w:b/>
      <w:bCs/>
    </w:rPr>
  </w:style>
  <w:style w:type="paragraph" w:customStyle="1" w:styleId="xl73">
    <w:name w:val="xl73"/>
    <w:basedOn w:val="a"/>
    <w:rsid w:val="00E3327B"/>
    <w:pPr>
      <w:spacing w:before="100" w:beforeAutospacing="1" w:after="100" w:afterAutospacing="1"/>
      <w:textAlignment w:val="center"/>
    </w:pPr>
    <w:rPr>
      <w:rFonts w:ascii="宋体" w:eastAsia="宋体" w:hAnsi="宋体" w:cs="宋体"/>
      <w:b/>
      <w:bCs/>
    </w:rPr>
  </w:style>
  <w:style w:type="paragraph" w:customStyle="1" w:styleId="xl74">
    <w:name w:val="xl74"/>
    <w:basedOn w:val="a"/>
    <w:rsid w:val="00E3327B"/>
    <w:pPr>
      <w:pBdr>
        <w:top w:val="single" w:sz="4" w:space="0" w:color="auto"/>
      </w:pBdr>
      <w:spacing w:before="100" w:beforeAutospacing="1" w:after="100" w:afterAutospacing="1"/>
      <w:textAlignment w:val="center"/>
    </w:pPr>
    <w:rPr>
      <w:rFonts w:eastAsia="宋体"/>
    </w:rPr>
  </w:style>
  <w:style w:type="paragraph" w:customStyle="1" w:styleId="xl75">
    <w:name w:val="xl75"/>
    <w:basedOn w:val="a"/>
    <w:rsid w:val="00E3327B"/>
    <w:pPr>
      <w:pBdr>
        <w:top w:val="single" w:sz="4" w:space="0" w:color="auto"/>
        <w:right w:val="single" w:sz="4" w:space="0" w:color="auto"/>
      </w:pBdr>
      <w:spacing w:before="100" w:beforeAutospacing="1" w:after="100" w:afterAutospacing="1"/>
      <w:textAlignment w:val="center"/>
    </w:pPr>
    <w:rPr>
      <w:rFonts w:eastAsia="宋体"/>
    </w:rPr>
  </w:style>
  <w:style w:type="paragraph" w:customStyle="1" w:styleId="xl76">
    <w:name w:val="xl76"/>
    <w:basedOn w:val="a"/>
    <w:rsid w:val="00E3327B"/>
    <w:pPr>
      <w:spacing w:before="100" w:beforeAutospacing="1" w:after="100" w:afterAutospacing="1"/>
      <w:textAlignment w:val="center"/>
    </w:pPr>
    <w:rPr>
      <w:rFonts w:eastAsia="宋体"/>
    </w:rPr>
  </w:style>
  <w:style w:type="paragraph" w:customStyle="1" w:styleId="xl77">
    <w:name w:val="xl77"/>
    <w:basedOn w:val="a"/>
    <w:rsid w:val="00E3327B"/>
    <w:pPr>
      <w:pBdr>
        <w:right w:val="single" w:sz="4" w:space="0" w:color="auto"/>
      </w:pBdr>
      <w:spacing w:before="100" w:beforeAutospacing="1" w:after="100" w:afterAutospacing="1"/>
      <w:textAlignment w:val="center"/>
    </w:pPr>
    <w:rPr>
      <w:rFonts w:eastAsia="宋体"/>
    </w:rPr>
  </w:style>
  <w:style w:type="paragraph" w:customStyle="1" w:styleId="xl78">
    <w:name w:val="xl78"/>
    <w:basedOn w:val="a"/>
    <w:rsid w:val="00E3327B"/>
    <w:pPr>
      <w:pBdr>
        <w:bottom w:val="single" w:sz="4" w:space="0" w:color="auto"/>
      </w:pBdr>
      <w:spacing w:before="100" w:beforeAutospacing="1" w:after="100" w:afterAutospacing="1"/>
      <w:textAlignment w:val="center"/>
    </w:pPr>
    <w:rPr>
      <w:rFonts w:eastAsia="宋体"/>
    </w:rPr>
  </w:style>
  <w:style w:type="paragraph" w:customStyle="1" w:styleId="xl79">
    <w:name w:val="xl79"/>
    <w:basedOn w:val="a"/>
    <w:rsid w:val="00E3327B"/>
    <w:pPr>
      <w:pBdr>
        <w:bottom w:val="single" w:sz="4" w:space="0" w:color="auto"/>
        <w:right w:val="single" w:sz="4" w:space="0" w:color="auto"/>
      </w:pBdr>
      <w:spacing w:before="100" w:beforeAutospacing="1" w:after="100" w:afterAutospacing="1"/>
      <w:textAlignment w:val="center"/>
    </w:pPr>
    <w:rPr>
      <w:rFonts w:eastAsia="宋体"/>
    </w:rPr>
  </w:style>
  <w:style w:type="paragraph" w:customStyle="1" w:styleId="xl80">
    <w:name w:val="xl80"/>
    <w:basedOn w:val="a"/>
    <w:rsid w:val="00E3327B"/>
    <w:pPr>
      <w:pBdr>
        <w:top w:val="single" w:sz="4" w:space="0" w:color="auto"/>
      </w:pBdr>
      <w:spacing w:before="100" w:beforeAutospacing="1" w:after="100" w:afterAutospacing="1"/>
      <w:textAlignment w:val="center"/>
    </w:pPr>
    <w:rPr>
      <w:rFonts w:eastAsia="宋体"/>
    </w:rPr>
  </w:style>
  <w:style w:type="paragraph" w:customStyle="1" w:styleId="xl81">
    <w:name w:val="xl81"/>
    <w:basedOn w:val="a"/>
    <w:rsid w:val="00E3327B"/>
    <w:pPr>
      <w:spacing w:before="100" w:beforeAutospacing="1" w:after="100" w:afterAutospacing="1"/>
      <w:textAlignment w:val="center"/>
    </w:pPr>
    <w:rPr>
      <w:rFonts w:eastAsia="宋体"/>
    </w:rPr>
  </w:style>
  <w:style w:type="paragraph" w:customStyle="1" w:styleId="xl82">
    <w:name w:val="xl82"/>
    <w:basedOn w:val="a"/>
    <w:rsid w:val="00E3327B"/>
    <w:pPr>
      <w:spacing w:before="100" w:beforeAutospacing="1" w:after="100" w:afterAutospacing="1"/>
      <w:textAlignment w:val="center"/>
    </w:pPr>
    <w:rPr>
      <w:rFonts w:ascii="宋体" w:eastAsia="宋体" w:hAnsi="宋体" w:cs="宋体"/>
    </w:rPr>
  </w:style>
  <w:style w:type="paragraph" w:customStyle="1" w:styleId="xl83">
    <w:name w:val="xl83"/>
    <w:basedOn w:val="a"/>
    <w:rsid w:val="00E3327B"/>
    <w:pPr>
      <w:spacing w:before="100" w:beforeAutospacing="1" w:after="100" w:afterAutospacing="1"/>
      <w:textAlignment w:val="center"/>
    </w:pPr>
    <w:rPr>
      <w:rFonts w:ascii="宋体" w:eastAsia="宋体" w:hAnsi="宋体" w:cs="宋体"/>
    </w:rPr>
  </w:style>
  <w:style w:type="paragraph" w:customStyle="1" w:styleId="xl84">
    <w:name w:val="xl84"/>
    <w:basedOn w:val="a"/>
    <w:rsid w:val="00E3327B"/>
    <w:pPr>
      <w:spacing w:before="100" w:beforeAutospacing="1" w:after="100" w:afterAutospacing="1"/>
      <w:textAlignment w:val="center"/>
    </w:pPr>
    <w:rPr>
      <w:rFonts w:ascii="宋体" w:eastAsia="宋体" w:hAnsi="宋体" w:cs="宋体"/>
    </w:rPr>
  </w:style>
  <w:style w:type="paragraph" w:customStyle="1" w:styleId="xl85">
    <w:name w:val="xl85"/>
    <w:basedOn w:val="a"/>
    <w:rsid w:val="00E3327B"/>
    <w:pPr>
      <w:pBdr>
        <w:left w:val="single" w:sz="4" w:space="0" w:color="auto"/>
        <w:right w:val="single" w:sz="4" w:space="0" w:color="auto"/>
      </w:pBdr>
      <w:spacing w:before="100" w:beforeAutospacing="1" w:after="100" w:afterAutospacing="1"/>
      <w:textAlignment w:val="center"/>
    </w:pPr>
    <w:rPr>
      <w:rFonts w:eastAsia="宋体"/>
    </w:rPr>
  </w:style>
  <w:style w:type="paragraph" w:customStyle="1" w:styleId="xl86">
    <w:name w:val="xl86"/>
    <w:basedOn w:val="a"/>
    <w:rsid w:val="00E3327B"/>
    <w:pPr>
      <w:pBdr>
        <w:left w:val="single" w:sz="4" w:space="0" w:color="auto"/>
        <w:bottom w:val="single" w:sz="4" w:space="0" w:color="auto"/>
        <w:right w:val="single" w:sz="4" w:space="0" w:color="auto"/>
      </w:pBdr>
      <w:spacing w:before="100" w:beforeAutospacing="1" w:after="100" w:afterAutospacing="1"/>
      <w:textAlignment w:val="center"/>
    </w:pPr>
    <w:rPr>
      <w:rFonts w:eastAsia="宋体"/>
    </w:rPr>
  </w:style>
  <w:style w:type="paragraph" w:customStyle="1" w:styleId="xl87">
    <w:name w:val="xl87"/>
    <w:basedOn w:val="a"/>
    <w:rsid w:val="00E3327B"/>
    <w:pPr>
      <w:pBdr>
        <w:top w:val="single" w:sz="4" w:space="0" w:color="auto"/>
        <w:left w:val="single" w:sz="4" w:space="0" w:color="auto"/>
      </w:pBdr>
      <w:spacing w:before="100" w:beforeAutospacing="1" w:after="100" w:afterAutospacing="1"/>
      <w:textAlignment w:val="center"/>
    </w:pPr>
    <w:rPr>
      <w:rFonts w:eastAsia="宋体"/>
    </w:rPr>
  </w:style>
  <w:style w:type="paragraph" w:customStyle="1" w:styleId="xl88">
    <w:name w:val="xl88"/>
    <w:basedOn w:val="a"/>
    <w:rsid w:val="00E3327B"/>
    <w:pPr>
      <w:pBdr>
        <w:left w:val="single" w:sz="4" w:space="0" w:color="auto"/>
      </w:pBdr>
      <w:spacing w:before="100" w:beforeAutospacing="1" w:after="100" w:afterAutospacing="1"/>
      <w:textAlignment w:val="center"/>
    </w:pPr>
    <w:rPr>
      <w:rFonts w:eastAsia="宋体"/>
    </w:rPr>
  </w:style>
  <w:style w:type="paragraph" w:customStyle="1" w:styleId="xl89">
    <w:name w:val="xl89"/>
    <w:basedOn w:val="a"/>
    <w:rsid w:val="00E3327B"/>
    <w:pPr>
      <w:pBdr>
        <w:left w:val="single" w:sz="4" w:space="0" w:color="auto"/>
        <w:bottom w:val="single" w:sz="4" w:space="0" w:color="auto"/>
      </w:pBdr>
      <w:spacing w:before="100" w:beforeAutospacing="1" w:after="100" w:afterAutospacing="1"/>
      <w:textAlignment w:val="center"/>
    </w:pPr>
    <w:rPr>
      <w:rFonts w:eastAsia="宋体"/>
    </w:rPr>
  </w:style>
  <w:style w:type="paragraph" w:customStyle="1" w:styleId="xl90">
    <w:name w:val="xl90"/>
    <w:basedOn w:val="a"/>
    <w:rsid w:val="00E3327B"/>
    <w:pPr>
      <w:pBdr>
        <w:bottom w:val="single" w:sz="4" w:space="0" w:color="auto"/>
      </w:pBdr>
      <w:spacing w:before="100" w:beforeAutospacing="1" w:after="100" w:afterAutospacing="1"/>
      <w:textAlignment w:val="center"/>
    </w:pPr>
    <w:rPr>
      <w:rFonts w:eastAsia="宋体"/>
    </w:rPr>
  </w:style>
  <w:style w:type="paragraph" w:customStyle="1" w:styleId="xl91">
    <w:name w:val="xl91"/>
    <w:basedOn w:val="a"/>
    <w:rsid w:val="00E3327B"/>
    <w:pPr>
      <w:pBdr>
        <w:left w:val="single" w:sz="4" w:space="0" w:color="auto"/>
      </w:pBdr>
      <w:spacing w:before="100" w:beforeAutospacing="1" w:after="100" w:afterAutospacing="1"/>
      <w:textAlignment w:val="center"/>
    </w:pPr>
    <w:rPr>
      <w:rFonts w:eastAsia="宋体"/>
    </w:rPr>
  </w:style>
  <w:style w:type="paragraph" w:customStyle="1" w:styleId="xl92">
    <w:name w:val="xl92"/>
    <w:basedOn w:val="a"/>
    <w:rsid w:val="00E3327B"/>
    <w:pPr>
      <w:pBdr>
        <w:top w:val="single" w:sz="4" w:space="0" w:color="auto"/>
        <w:left w:val="single" w:sz="4" w:space="0" w:color="auto"/>
        <w:right w:val="single" w:sz="4" w:space="0" w:color="auto"/>
      </w:pBdr>
      <w:spacing w:before="100" w:beforeAutospacing="1" w:after="100" w:afterAutospacing="1"/>
      <w:textAlignment w:val="center"/>
    </w:pPr>
    <w:rPr>
      <w:rFonts w:eastAsia="宋体"/>
    </w:rPr>
  </w:style>
  <w:style w:type="paragraph" w:customStyle="1" w:styleId="xl93">
    <w:name w:val="xl93"/>
    <w:basedOn w:val="a"/>
    <w:rsid w:val="00E3327B"/>
    <w:pPr>
      <w:pBdr>
        <w:left w:val="single" w:sz="4" w:space="0" w:color="auto"/>
        <w:right w:val="single" w:sz="4" w:space="0" w:color="auto"/>
      </w:pBdr>
      <w:spacing w:before="100" w:beforeAutospacing="1" w:after="100" w:afterAutospacing="1"/>
      <w:textAlignment w:val="center"/>
    </w:pPr>
    <w:rPr>
      <w:rFonts w:eastAsia="宋体"/>
    </w:rPr>
  </w:style>
  <w:style w:type="paragraph" w:customStyle="1" w:styleId="xl94">
    <w:name w:val="xl94"/>
    <w:basedOn w:val="a"/>
    <w:rsid w:val="00E3327B"/>
    <w:pPr>
      <w:pBdr>
        <w:top w:val="single" w:sz="4" w:space="0" w:color="auto"/>
      </w:pBdr>
      <w:spacing w:before="100" w:beforeAutospacing="1" w:after="100" w:afterAutospacing="1"/>
      <w:textAlignment w:val="center"/>
    </w:pPr>
    <w:rPr>
      <w:rFonts w:eastAsia="宋体"/>
    </w:rPr>
  </w:style>
  <w:style w:type="paragraph" w:customStyle="1" w:styleId="xl95">
    <w:name w:val="xl95"/>
    <w:basedOn w:val="a"/>
    <w:rsid w:val="00E3327B"/>
    <w:pPr>
      <w:spacing w:before="100" w:beforeAutospacing="1" w:after="100" w:afterAutospacing="1"/>
      <w:textAlignment w:val="center"/>
    </w:pPr>
    <w:rPr>
      <w:rFonts w:eastAsia="宋体"/>
    </w:rPr>
  </w:style>
  <w:style w:type="paragraph" w:customStyle="1" w:styleId="xl96">
    <w:name w:val="xl96"/>
    <w:basedOn w:val="a"/>
    <w:rsid w:val="00E3327B"/>
    <w:pPr>
      <w:pBdr>
        <w:bottom w:val="single" w:sz="4" w:space="0" w:color="auto"/>
      </w:pBdr>
      <w:spacing w:before="100" w:beforeAutospacing="1" w:after="100" w:afterAutospacing="1"/>
      <w:textAlignment w:val="center"/>
    </w:pPr>
    <w:rPr>
      <w:rFonts w:eastAsia="宋体"/>
    </w:rPr>
  </w:style>
  <w:style w:type="paragraph" w:customStyle="1" w:styleId="font6">
    <w:name w:val="font6"/>
    <w:basedOn w:val="a"/>
    <w:rsid w:val="002F03D5"/>
    <w:pPr>
      <w:spacing w:before="100" w:beforeAutospacing="1" w:after="100" w:afterAutospacing="1"/>
    </w:pPr>
    <w:rPr>
      <w:rFonts w:ascii="等线" w:eastAsia="等线" w:hAnsi="等线" w:cs="宋体"/>
      <w:sz w:val="18"/>
      <w:szCs w:val="18"/>
    </w:rPr>
  </w:style>
  <w:style w:type="paragraph" w:customStyle="1" w:styleId="font7">
    <w:name w:val="font7"/>
    <w:basedOn w:val="a"/>
    <w:rsid w:val="002F03D5"/>
    <w:pPr>
      <w:spacing w:before="100" w:beforeAutospacing="1" w:after="100" w:afterAutospacing="1"/>
    </w:pPr>
    <w:rPr>
      <w:rFonts w:eastAsia="宋体"/>
      <w:b/>
      <w:bCs/>
      <w:color w:val="000000"/>
      <w:sz w:val="12"/>
      <w:szCs w:val="12"/>
    </w:rPr>
  </w:style>
  <w:style w:type="paragraph" w:customStyle="1" w:styleId="font8">
    <w:name w:val="font8"/>
    <w:basedOn w:val="a"/>
    <w:rsid w:val="002F03D5"/>
    <w:pPr>
      <w:spacing w:before="100" w:beforeAutospacing="1" w:after="100" w:afterAutospacing="1"/>
    </w:pPr>
    <w:rPr>
      <w:rFonts w:eastAsia="宋体"/>
      <w:b/>
      <w:bCs/>
      <w:i/>
      <w:iCs/>
      <w:color w:val="000000"/>
      <w:sz w:val="12"/>
      <w:szCs w:val="12"/>
    </w:rPr>
  </w:style>
  <w:style w:type="paragraph" w:customStyle="1" w:styleId="xl97">
    <w:name w:val="xl97"/>
    <w:basedOn w:val="a"/>
    <w:rsid w:val="002F03D5"/>
    <w:pPr>
      <w:pBdr>
        <w:bottom w:val="single" w:sz="4" w:space="0" w:color="auto"/>
      </w:pBdr>
      <w:spacing w:before="100" w:beforeAutospacing="1" w:after="100" w:afterAutospacing="1"/>
      <w:jc w:val="center"/>
      <w:textAlignment w:val="center"/>
    </w:pPr>
    <w:rPr>
      <w:rFonts w:eastAsia="宋体"/>
      <w:sz w:val="12"/>
      <w:szCs w:val="12"/>
    </w:rPr>
  </w:style>
  <w:style w:type="paragraph" w:customStyle="1" w:styleId="xl98">
    <w:name w:val="xl98"/>
    <w:basedOn w:val="a"/>
    <w:rsid w:val="002F03D5"/>
    <w:pPr>
      <w:pBdr>
        <w:bottom w:val="single" w:sz="4" w:space="0" w:color="auto"/>
      </w:pBdr>
      <w:spacing w:before="100" w:beforeAutospacing="1" w:after="100" w:afterAutospacing="1"/>
      <w:jc w:val="center"/>
      <w:textAlignment w:val="center"/>
    </w:pPr>
    <w:rPr>
      <w:rFonts w:eastAsia="宋体"/>
      <w:sz w:val="12"/>
      <w:szCs w:val="12"/>
    </w:rPr>
  </w:style>
  <w:style w:type="paragraph" w:customStyle="1" w:styleId="xl99">
    <w:name w:val="xl99"/>
    <w:basedOn w:val="a"/>
    <w:rsid w:val="002F03D5"/>
    <w:pPr>
      <w:pBdr>
        <w:left w:val="single" w:sz="4" w:space="0" w:color="auto"/>
        <w:bottom w:val="single" w:sz="4" w:space="0" w:color="auto"/>
      </w:pBdr>
      <w:spacing w:before="100" w:beforeAutospacing="1" w:after="100" w:afterAutospacing="1"/>
      <w:jc w:val="center"/>
      <w:textAlignment w:val="center"/>
    </w:pPr>
    <w:rPr>
      <w:rFonts w:eastAsia="宋体"/>
      <w:sz w:val="12"/>
      <w:szCs w:val="12"/>
    </w:rPr>
  </w:style>
  <w:style w:type="paragraph" w:customStyle="1" w:styleId="xl100">
    <w:name w:val="xl100"/>
    <w:basedOn w:val="a"/>
    <w:rsid w:val="002F03D5"/>
    <w:pPr>
      <w:pBdr>
        <w:bottom w:val="single" w:sz="4" w:space="0" w:color="auto"/>
        <w:right w:val="single" w:sz="4" w:space="0" w:color="auto"/>
      </w:pBdr>
      <w:spacing w:before="100" w:beforeAutospacing="1" w:after="100" w:afterAutospacing="1"/>
      <w:jc w:val="center"/>
      <w:textAlignment w:val="center"/>
    </w:pPr>
    <w:rPr>
      <w:rFonts w:eastAsia="宋体"/>
      <w:sz w:val="12"/>
      <w:szCs w:val="12"/>
    </w:rPr>
  </w:style>
  <w:style w:type="paragraph" w:customStyle="1" w:styleId="xl101">
    <w:name w:val="xl101"/>
    <w:basedOn w:val="a"/>
    <w:rsid w:val="002F03D5"/>
    <w:pPr>
      <w:pBdr>
        <w:left w:val="single" w:sz="4" w:space="0" w:color="auto"/>
      </w:pBdr>
      <w:spacing w:before="100" w:beforeAutospacing="1" w:after="100" w:afterAutospacing="1"/>
      <w:jc w:val="center"/>
      <w:textAlignment w:val="center"/>
    </w:pPr>
    <w:rPr>
      <w:rFonts w:eastAsia="宋体"/>
      <w:sz w:val="12"/>
      <w:szCs w:val="12"/>
    </w:rPr>
  </w:style>
  <w:style w:type="paragraph" w:customStyle="1" w:styleId="xl102">
    <w:name w:val="xl102"/>
    <w:basedOn w:val="a"/>
    <w:rsid w:val="002F03D5"/>
    <w:pPr>
      <w:pBdr>
        <w:top w:val="single" w:sz="4" w:space="0" w:color="auto"/>
        <w:left w:val="single" w:sz="4" w:space="0" w:color="auto"/>
        <w:right w:val="single" w:sz="4" w:space="0" w:color="auto"/>
      </w:pBdr>
      <w:spacing w:before="100" w:beforeAutospacing="1" w:after="100" w:afterAutospacing="1"/>
      <w:textAlignment w:val="center"/>
    </w:pPr>
    <w:rPr>
      <w:rFonts w:eastAsia="宋体"/>
      <w:sz w:val="12"/>
      <w:szCs w:val="12"/>
    </w:rPr>
  </w:style>
  <w:style w:type="paragraph" w:customStyle="1" w:styleId="xl103">
    <w:name w:val="xl103"/>
    <w:basedOn w:val="a"/>
    <w:rsid w:val="002F03D5"/>
    <w:pPr>
      <w:pBdr>
        <w:top w:val="single" w:sz="4" w:space="0" w:color="auto"/>
      </w:pBdr>
      <w:spacing w:before="100" w:beforeAutospacing="1" w:after="100" w:afterAutospacing="1"/>
      <w:jc w:val="center"/>
      <w:textAlignment w:val="center"/>
    </w:pPr>
    <w:rPr>
      <w:rFonts w:eastAsia="宋体"/>
      <w:sz w:val="12"/>
      <w:szCs w:val="12"/>
    </w:rPr>
  </w:style>
  <w:style w:type="paragraph" w:customStyle="1" w:styleId="xl104">
    <w:name w:val="xl104"/>
    <w:basedOn w:val="a"/>
    <w:rsid w:val="002F03D5"/>
    <w:pPr>
      <w:pBdr>
        <w:left w:val="single" w:sz="4" w:space="0" w:color="auto"/>
        <w:bottom w:val="single" w:sz="4" w:space="0" w:color="auto"/>
        <w:right w:val="single" w:sz="4" w:space="0" w:color="auto"/>
      </w:pBdr>
      <w:spacing w:before="100" w:beforeAutospacing="1" w:after="100" w:afterAutospacing="1"/>
      <w:textAlignment w:val="center"/>
    </w:pPr>
    <w:rPr>
      <w:rFonts w:eastAsia="宋体"/>
      <w:sz w:val="12"/>
      <w:szCs w:val="12"/>
    </w:rPr>
  </w:style>
  <w:style w:type="paragraph" w:customStyle="1" w:styleId="xl105">
    <w:name w:val="xl105"/>
    <w:basedOn w:val="a"/>
    <w:rsid w:val="002F03D5"/>
    <w:pPr>
      <w:pBdr>
        <w:bottom w:val="single" w:sz="4" w:space="0" w:color="auto"/>
      </w:pBdr>
      <w:spacing w:before="100" w:beforeAutospacing="1" w:after="100" w:afterAutospacing="1"/>
      <w:jc w:val="center"/>
      <w:textAlignment w:val="center"/>
    </w:pPr>
    <w:rPr>
      <w:rFonts w:eastAsia="宋体"/>
      <w:sz w:val="12"/>
      <w:szCs w:val="12"/>
    </w:rPr>
  </w:style>
  <w:style w:type="paragraph" w:customStyle="1" w:styleId="xl106">
    <w:name w:val="xl106"/>
    <w:basedOn w:val="a"/>
    <w:rsid w:val="002F03D5"/>
    <w:pPr>
      <w:spacing w:before="100" w:beforeAutospacing="1" w:after="100" w:afterAutospacing="1"/>
      <w:jc w:val="center"/>
      <w:textAlignment w:val="center"/>
    </w:pPr>
    <w:rPr>
      <w:rFonts w:eastAsia="宋体"/>
      <w:sz w:val="12"/>
      <w:szCs w:val="12"/>
    </w:rPr>
  </w:style>
  <w:style w:type="paragraph" w:customStyle="1" w:styleId="xl107">
    <w:name w:val="xl107"/>
    <w:basedOn w:val="a"/>
    <w:rsid w:val="002F03D5"/>
    <w:pPr>
      <w:pBdr>
        <w:left w:val="single" w:sz="4" w:space="0" w:color="auto"/>
        <w:right w:val="single" w:sz="4" w:space="0" w:color="auto"/>
      </w:pBdr>
      <w:spacing w:before="100" w:beforeAutospacing="1" w:after="100" w:afterAutospacing="1"/>
      <w:textAlignment w:val="center"/>
    </w:pPr>
    <w:rPr>
      <w:rFonts w:eastAsia="宋体"/>
      <w:sz w:val="12"/>
      <w:szCs w:val="12"/>
    </w:rPr>
  </w:style>
  <w:style w:type="paragraph" w:customStyle="1" w:styleId="xl108">
    <w:name w:val="xl108"/>
    <w:basedOn w:val="a"/>
    <w:rsid w:val="002F03D5"/>
    <w:pPr>
      <w:pBdr>
        <w:top w:val="single" w:sz="4" w:space="0" w:color="auto"/>
        <w:left w:val="single" w:sz="4" w:space="0" w:color="auto"/>
      </w:pBdr>
      <w:spacing w:before="100" w:beforeAutospacing="1" w:after="100" w:afterAutospacing="1"/>
      <w:textAlignment w:val="center"/>
    </w:pPr>
    <w:rPr>
      <w:rFonts w:eastAsia="宋体"/>
      <w:sz w:val="12"/>
      <w:szCs w:val="12"/>
    </w:rPr>
  </w:style>
  <w:style w:type="paragraph" w:customStyle="1" w:styleId="xl109">
    <w:name w:val="xl109"/>
    <w:basedOn w:val="a"/>
    <w:rsid w:val="002F03D5"/>
    <w:pPr>
      <w:pBdr>
        <w:left w:val="single" w:sz="4" w:space="0" w:color="auto"/>
      </w:pBdr>
      <w:spacing w:before="100" w:beforeAutospacing="1" w:after="100" w:afterAutospacing="1"/>
      <w:textAlignment w:val="center"/>
    </w:pPr>
    <w:rPr>
      <w:rFonts w:eastAsia="宋体"/>
      <w:sz w:val="12"/>
      <w:szCs w:val="12"/>
    </w:rPr>
  </w:style>
  <w:style w:type="paragraph" w:customStyle="1" w:styleId="xl110">
    <w:name w:val="xl110"/>
    <w:basedOn w:val="a"/>
    <w:rsid w:val="002F03D5"/>
    <w:pPr>
      <w:pBdr>
        <w:left w:val="single" w:sz="4" w:space="0" w:color="auto"/>
        <w:bottom w:val="single" w:sz="4" w:space="0" w:color="auto"/>
      </w:pBdr>
      <w:spacing w:before="100" w:beforeAutospacing="1" w:after="100" w:afterAutospacing="1"/>
      <w:textAlignment w:val="center"/>
    </w:pPr>
    <w:rPr>
      <w:rFonts w:eastAsia="宋体"/>
      <w:sz w:val="12"/>
      <w:szCs w:val="12"/>
    </w:rPr>
  </w:style>
  <w:style w:type="paragraph" w:customStyle="1" w:styleId="xl111">
    <w:name w:val="xl111"/>
    <w:basedOn w:val="a"/>
    <w:rsid w:val="002F03D5"/>
    <w:pPr>
      <w:spacing w:before="100" w:beforeAutospacing="1" w:after="100" w:afterAutospacing="1"/>
      <w:textAlignment w:val="center"/>
    </w:pPr>
    <w:rPr>
      <w:rFonts w:ascii="宋体" w:eastAsia="宋体" w:hAnsi="宋体" w:cs="宋体"/>
      <w:sz w:val="12"/>
      <w:szCs w:val="12"/>
    </w:rPr>
  </w:style>
  <w:style w:type="paragraph" w:customStyle="1" w:styleId="xl112">
    <w:name w:val="xl112"/>
    <w:basedOn w:val="a"/>
    <w:rsid w:val="002F03D5"/>
    <w:pPr>
      <w:pBdr>
        <w:right w:val="single" w:sz="4" w:space="0" w:color="auto"/>
      </w:pBdr>
      <w:spacing w:before="100" w:beforeAutospacing="1" w:after="100" w:afterAutospacing="1"/>
      <w:jc w:val="center"/>
      <w:textAlignment w:val="center"/>
    </w:pPr>
    <w:rPr>
      <w:rFonts w:eastAsia="宋体"/>
      <w:sz w:val="12"/>
      <w:szCs w:val="12"/>
    </w:rPr>
  </w:style>
  <w:style w:type="paragraph" w:customStyle="1" w:styleId="xl113">
    <w:name w:val="xl113"/>
    <w:basedOn w:val="a"/>
    <w:rsid w:val="002F03D5"/>
    <w:pPr>
      <w:pBdr>
        <w:top w:val="single" w:sz="4" w:space="0" w:color="auto"/>
        <w:right w:val="single" w:sz="4" w:space="0" w:color="auto"/>
      </w:pBdr>
      <w:spacing w:before="100" w:beforeAutospacing="1" w:after="100" w:afterAutospacing="1"/>
      <w:jc w:val="center"/>
      <w:textAlignment w:val="center"/>
    </w:pPr>
    <w:rPr>
      <w:rFonts w:eastAsia="宋体"/>
      <w:sz w:val="12"/>
      <w:szCs w:val="12"/>
    </w:rPr>
  </w:style>
  <w:style w:type="paragraph" w:customStyle="1" w:styleId="xl114">
    <w:name w:val="xl114"/>
    <w:basedOn w:val="a"/>
    <w:rsid w:val="002F03D5"/>
    <w:pPr>
      <w:pBdr>
        <w:bottom w:val="single" w:sz="4" w:space="0" w:color="auto"/>
        <w:right w:val="single" w:sz="4" w:space="0" w:color="auto"/>
      </w:pBdr>
      <w:spacing w:before="100" w:beforeAutospacing="1" w:after="100" w:afterAutospacing="1"/>
      <w:jc w:val="center"/>
      <w:textAlignment w:val="center"/>
    </w:pPr>
    <w:rPr>
      <w:rFonts w:eastAsia="宋体"/>
      <w:sz w:val="12"/>
      <w:szCs w:val="12"/>
    </w:rPr>
  </w:style>
  <w:style w:type="paragraph" w:customStyle="1" w:styleId="xl115">
    <w:name w:val="xl115"/>
    <w:basedOn w:val="a"/>
    <w:rsid w:val="002F03D5"/>
    <w:pPr>
      <w:pBdr>
        <w:top w:val="single" w:sz="4" w:space="0" w:color="auto"/>
        <w:left w:val="single" w:sz="4" w:space="0" w:color="auto"/>
      </w:pBdr>
      <w:spacing w:before="100" w:beforeAutospacing="1" w:after="100" w:afterAutospacing="1"/>
    </w:pPr>
    <w:rPr>
      <w:rFonts w:eastAsia="宋体"/>
      <w:sz w:val="12"/>
      <w:szCs w:val="12"/>
    </w:rPr>
  </w:style>
  <w:style w:type="paragraph" w:customStyle="1" w:styleId="xl116">
    <w:name w:val="xl116"/>
    <w:basedOn w:val="a"/>
    <w:rsid w:val="002F03D5"/>
    <w:pPr>
      <w:pBdr>
        <w:left w:val="single" w:sz="4" w:space="0" w:color="auto"/>
        <w:bottom w:val="single" w:sz="4" w:space="0" w:color="auto"/>
      </w:pBdr>
      <w:spacing w:before="100" w:beforeAutospacing="1" w:after="100" w:afterAutospacing="1"/>
    </w:pPr>
    <w:rPr>
      <w:rFonts w:eastAsia="宋体"/>
      <w:sz w:val="12"/>
      <w:szCs w:val="12"/>
    </w:rPr>
  </w:style>
  <w:style w:type="paragraph" w:styleId="ae">
    <w:name w:val="header"/>
    <w:basedOn w:val="a"/>
    <w:link w:val="af"/>
    <w:uiPriority w:val="99"/>
    <w:unhideWhenUsed/>
    <w:rsid w:val="003E4AA1"/>
    <w:pPr>
      <w:tabs>
        <w:tab w:val="center" w:pos="4153"/>
        <w:tab w:val="right" w:pos="8306"/>
      </w:tabs>
      <w:snapToGrid w:val="0"/>
      <w:jc w:val="center"/>
    </w:pPr>
    <w:rPr>
      <w:sz w:val="18"/>
      <w:szCs w:val="18"/>
    </w:rPr>
  </w:style>
  <w:style w:type="character" w:customStyle="1" w:styleId="af">
    <w:name w:val="页眉 字符"/>
    <w:basedOn w:val="a0"/>
    <w:link w:val="ae"/>
    <w:uiPriority w:val="99"/>
    <w:rsid w:val="003E4AA1"/>
    <w:rPr>
      <w:rFonts w:ascii="Times New Roman" w:eastAsia="Times New Roman" w:hAnsi="Times New Roman" w:cs="Times New Roman"/>
      <w:sz w:val="18"/>
      <w:szCs w:val="18"/>
      <w:lang w:eastAsia="zh-CN"/>
    </w:rPr>
  </w:style>
  <w:style w:type="paragraph" w:styleId="af0">
    <w:name w:val="footer"/>
    <w:basedOn w:val="a"/>
    <w:link w:val="af1"/>
    <w:uiPriority w:val="99"/>
    <w:unhideWhenUsed/>
    <w:rsid w:val="003E4AA1"/>
    <w:pPr>
      <w:tabs>
        <w:tab w:val="center" w:pos="4153"/>
        <w:tab w:val="right" w:pos="8306"/>
      </w:tabs>
      <w:snapToGrid w:val="0"/>
    </w:pPr>
    <w:rPr>
      <w:sz w:val="18"/>
      <w:szCs w:val="18"/>
    </w:rPr>
  </w:style>
  <w:style w:type="character" w:customStyle="1" w:styleId="af1">
    <w:name w:val="页脚 字符"/>
    <w:basedOn w:val="a0"/>
    <w:link w:val="af0"/>
    <w:uiPriority w:val="99"/>
    <w:rsid w:val="003E4AA1"/>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1492">
      <w:bodyDiv w:val="1"/>
      <w:marLeft w:val="0"/>
      <w:marRight w:val="0"/>
      <w:marTop w:val="0"/>
      <w:marBottom w:val="0"/>
      <w:divBdr>
        <w:top w:val="none" w:sz="0" w:space="0" w:color="auto"/>
        <w:left w:val="none" w:sz="0" w:space="0" w:color="auto"/>
        <w:bottom w:val="none" w:sz="0" w:space="0" w:color="auto"/>
        <w:right w:val="none" w:sz="0" w:space="0" w:color="auto"/>
      </w:divBdr>
    </w:div>
    <w:div w:id="53283947">
      <w:bodyDiv w:val="1"/>
      <w:marLeft w:val="0"/>
      <w:marRight w:val="0"/>
      <w:marTop w:val="0"/>
      <w:marBottom w:val="0"/>
      <w:divBdr>
        <w:top w:val="none" w:sz="0" w:space="0" w:color="auto"/>
        <w:left w:val="none" w:sz="0" w:space="0" w:color="auto"/>
        <w:bottom w:val="none" w:sz="0" w:space="0" w:color="auto"/>
        <w:right w:val="none" w:sz="0" w:space="0" w:color="auto"/>
      </w:divBdr>
    </w:div>
    <w:div w:id="72701492">
      <w:bodyDiv w:val="1"/>
      <w:marLeft w:val="0"/>
      <w:marRight w:val="0"/>
      <w:marTop w:val="0"/>
      <w:marBottom w:val="0"/>
      <w:divBdr>
        <w:top w:val="none" w:sz="0" w:space="0" w:color="auto"/>
        <w:left w:val="none" w:sz="0" w:space="0" w:color="auto"/>
        <w:bottom w:val="none" w:sz="0" w:space="0" w:color="auto"/>
        <w:right w:val="none" w:sz="0" w:space="0" w:color="auto"/>
      </w:divBdr>
      <w:divsChild>
        <w:div w:id="354815721">
          <w:marLeft w:val="0"/>
          <w:marRight w:val="0"/>
          <w:marTop w:val="0"/>
          <w:marBottom w:val="0"/>
          <w:divBdr>
            <w:top w:val="none" w:sz="0" w:space="0" w:color="auto"/>
            <w:left w:val="none" w:sz="0" w:space="0" w:color="auto"/>
            <w:bottom w:val="none" w:sz="0" w:space="0" w:color="auto"/>
            <w:right w:val="none" w:sz="0" w:space="0" w:color="auto"/>
          </w:divBdr>
        </w:div>
        <w:div w:id="480317624">
          <w:marLeft w:val="0"/>
          <w:marRight w:val="0"/>
          <w:marTop w:val="0"/>
          <w:marBottom w:val="0"/>
          <w:divBdr>
            <w:top w:val="none" w:sz="0" w:space="0" w:color="auto"/>
            <w:left w:val="none" w:sz="0" w:space="0" w:color="auto"/>
            <w:bottom w:val="none" w:sz="0" w:space="0" w:color="auto"/>
            <w:right w:val="none" w:sz="0" w:space="0" w:color="auto"/>
          </w:divBdr>
        </w:div>
        <w:div w:id="1217165530">
          <w:marLeft w:val="0"/>
          <w:marRight w:val="0"/>
          <w:marTop w:val="0"/>
          <w:marBottom w:val="0"/>
          <w:divBdr>
            <w:top w:val="none" w:sz="0" w:space="0" w:color="auto"/>
            <w:left w:val="none" w:sz="0" w:space="0" w:color="auto"/>
            <w:bottom w:val="none" w:sz="0" w:space="0" w:color="auto"/>
            <w:right w:val="none" w:sz="0" w:space="0" w:color="auto"/>
          </w:divBdr>
        </w:div>
        <w:div w:id="1355033350">
          <w:marLeft w:val="0"/>
          <w:marRight w:val="0"/>
          <w:marTop w:val="0"/>
          <w:marBottom w:val="0"/>
          <w:divBdr>
            <w:top w:val="none" w:sz="0" w:space="0" w:color="auto"/>
            <w:left w:val="none" w:sz="0" w:space="0" w:color="auto"/>
            <w:bottom w:val="none" w:sz="0" w:space="0" w:color="auto"/>
            <w:right w:val="none" w:sz="0" w:space="0" w:color="auto"/>
          </w:divBdr>
        </w:div>
        <w:div w:id="1844204351">
          <w:marLeft w:val="0"/>
          <w:marRight w:val="0"/>
          <w:marTop w:val="0"/>
          <w:marBottom w:val="0"/>
          <w:divBdr>
            <w:top w:val="none" w:sz="0" w:space="0" w:color="auto"/>
            <w:left w:val="none" w:sz="0" w:space="0" w:color="auto"/>
            <w:bottom w:val="none" w:sz="0" w:space="0" w:color="auto"/>
            <w:right w:val="none" w:sz="0" w:space="0" w:color="auto"/>
          </w:divBdr>
        </w:div>
        <w:div w:id="2007972893">
          <w:marLeft w:val="0"/>
          <w:marRight w:val="0"/>
          <w:marTop w:val="0"/>
          <w:marBottom w:val="0"/>
          <w:divBdr>
            <w:top w:val="none" w:sz="0" w:space="0" w:color="auto"/>
            <w:left w:val="none" w:sz="0" w:space="0" w:color="auto"/>
            <w:bottom w:val="none" w:sz="0" w:space="0" w:color="auto"/>
            <w:right w:val="none" w:sz="0" w:space="0" w:color="auto"/>
          </w:divBdr>
        </w:div>
        <w:div w:id="2066949112">
          <w:marLeft w:val="0"/>
          <w:marRight w:val="0"/>
          <w:marTop w:val="0"/>
          <w:marBottom w:val="0"/>
          <w:divBdr>
            <w:top w:val="none" w:sz="0" w:space="0" w:color="auto"/>
            <w:left w:val="none" w:sz="0" w:space="0" w:color="auto"/>
            <w:bottom w:val="none" w:sz="0" w:space="0" w:color="auto"/>
            <w:right w:val="none" w:sz="0" w:space="0" w:color="auto"/>
          </w:divBdr>
        </w:div>
      </w:divsChild>
    </w:div>
    <w:div w:id="106317308">
      <w:bodyDiv w:val="1"/>
      <w:marLeft w:val="0"/>
      <w:marRight w:val="0"/>
      <w:marTop w:val="0"/>
      <w:marBottom w:val="0"/>
      <w:divBdr>
        <w:top w:val="none" w:sz="0" w:space="0" w:color="auto"/>
        <w:left w:val="none" w:sz="0" w:space="0" w:color="auto"/>
        <w:bottom w:val="none" w:sz="0" w:space="0" w:color="auto"/>
        <w:right w:val="none" w:sz="0" w:space="0" w:color="auto"/>
      </w:divBdr>
    </w:div>
    <w:div w:id="200897728">
      <w:bodyDiv w:val="1"/>
      <w:marLeft w:val="0"/>
      <w:marRight w:val="0"/>
      <w:marTop w:val="0"/>
      <w:marBottom w:val="0"/>
      <w:divBdr>
        <w:top w:val="none" w:sz="0" w:space="0" w:color="auto"/>
        <w:left w:val="none" w:sz="0" w:space="0" w:color="auto"/>
        <w:bottom w:val="none" w:sz="0" w:space="0" w:color="auto"/>
        <w:right w:val="none" w:sz="0" w:space="0" w:color="auto"/>
      </w:divBdr>
    </w:div>
    <w:div w:id="208305420">
      <w:bodyDiv w:val="1"/>
      <w:marLeft w:val="0"/>
      <w:marRight w:val="0"/>
      <w:marTop w:val="0"/>
      <w:marBottom w:val="0"/>
      <w:divBdr>
        <w:top w:val="none" w:sz="0" w:space="0" w:color="auto"/>
        <w:left w:val="none" w:sz="0" w:space="0" w:color="auto"/>
        <w:bottom w:val="none" w:sz="0" w:space="0" w:color="auto"/>
        <w:right w:val="none" w:sz="0" w:space="0" w:color="auto"/>
      </w:divBdr>
    </w:div>
    <w:div w:id="208690892">
      <w:bodyDiv w:val="1"/>
      <w:marLeft w:val="0"/>
      <w:marRight w:val="0"/>
      <w:marTop w:val="0"/>
      <w:marBottom w:val="0"/>
      <w:divBdr>
        <w:top w:val="none" w:sz="0" w:space="0" w:color="auto"/>
        <w:left w:val="none" w:sz="0" w:space="0" w:color="auto"/>
        <w:bottom w:val="none" w:sz="0" w:space="0" w:color="auto"/>
        <w:right w:val="none" w:sz="0" w:space="0" w:color="auto"/>
      </w:divBdr>
    </w:div>
    <w:div w:id="218172639">
      <w:bodyDiv w:val="1"/>
      <w:marLeft w:val="0"/>
      <w:marRight w:val="0"/>
      <w:marTop w:val="0"/>
      <w:marBottom w:val="0"/>
      <w:divBdr>
        <w:top w:val="none" w:sz="0" w:space="0" w:color="auto"/>
        <w:left w:val="none" w:sz="0" w:space="0" w:color="auto"/>
        <w:bottom w:val="none" w:sz="0" w:space="0" w:color="auto"/>
        <w:right w:val="none" w:sz="0" w:space="0" w:color="auto"/>
      </w:divBdr>
    </w:div>
    <w:div w:id="276179940">
      <w:bodyDiv w:val="1"/>
      <w:marLeft w:val="0"/>
      <w:marRight w:val="0"/>
      <w:marTop w:val="0"/>
      <w:marBottom w:val="0"/>
      <w:divBdr>
        <w:top w:val="none" w:sz="0" w:space="0" w:color="auto"/>
        <w:left w:val="none" w:sz="0" w:space="0" w:color="auto"/>
        <w:bottom w:val="none" w:sz="0" w:space="0" w:color="auto"/>
        <w:right w:val="none" w:sz="0" w:space="0" w:color="auto"/>
      </w:divBdr>
    </w:div>
    <w:div w:id="292298000">
      <w:bodyDiv w:val="1"/>
      <w:marLeft w:val="0"/>
      <w:marRight w:val="0"/>
      <w:marTop w:val="0"/>
      <w:marBottom w:val="0"/>
      <w:divBdr>
        <w:top w:val="none" w:sz="0" w:space="0" w:color="auto"/>
        <w:left w:val="none" w:sz="0" w:space="0" w:color="auto"/>
        <w:bottom w:val="none" w:sz="0" w:space="0" w:color="auto"/>
        <w:right w:val="none" w:sz="0" w:space="0" w:color="auto"/>
      </w:divBdr>
    </w:div>
    <w:div w:id="318846426">
      <w:bodyDiv w:val="1"/>
      <w:marLeft w:val="0"/>
      <w:marRight w:val="0"/>
      <w:marTop w:val="0"/>
      <w:marBottom w:val="0"/>
      <w:divBdr>
        <w:top w:val="none" w:sz="0" w:space="0" w:color="auto"/>
        <w:left w:val="none" w:sz="0" w:space="0" w:color="auto"/>
        <w:bottom w:val="none" w:sz="0" w:space="0" w:color="auto"/>
        <w:right w:val="none" w:sz="0" w:space="0" w:color="auto"/>
      </w:divBdr>
    </w:div>
    <w:div w:id="433550767">
      <w:bodyDiv w:val="1"/>
      <w:marLeft w:val="0"/>
      <w:marRight w:val="0"/>
      <w:marTop w:val="0"/>
      <w:marBottom w:val="0"/>
      <w:divBdr>
        <w:top w:val="none" w:sz="0" w:space="0" w:color="auto"/>
        <w:left w:val="none" w:sz="0" w:space="0" w:color="auto"/>
        <w:bottom w:val="none" w:sz="0" w:space="0" w:color="auto"/>
        <w:right w:val="none" w:sz="0" w:space="0" w:color="auto"/>
      </w:divBdr>
    </w:div>
    <w:div w:id="460345212">
      <w:bodyDiv w:val="1"/>
      <w:marLeft w:val="0"/>
      <w:marRight w:val="0"/>
      <w:marTop w:val="0"/>
      <w:marBottom w:val="0"/>
      <w:divBdr>
        <w:top w:val="none" w:sz="0" w:space="0" w:color="auto"/>
        <w:left w:val="none" w:sz="0" w:space="0" w:color="auto"/>
        <w:bottom w:val="none" w:sz="0" w:space="0" w:color="auto"/>
        <w:right w:val="none" w:sz="0" w:space="0" w:color="auto"/>
      </w:divBdr>
    </w:div>
    <w:div w:id="530188101">
      <w:bodyDiv w:val="1"/>
      <w:marLeft w:val="0"/>
      <w:marRight w:val="0"/>
      <w:marTop w:val="0"/>
      <w:marBottom w:val="0"/>
      <w:divBdr>
        <w:top w:val="none" w:sz="0" w:space="0" w:color="auto"/>
        <w:left w:val="none" w:sz="0" w:space="0" w:color="auto"/>
        <w:bottom w:val="none" w:sz="0" w:space="0" w:color="auto"/>
        <w:right w:val="none" w:sz="0" w:space="0" w:color="auto"/>
      </w:divBdr>
    </w:div>
    <w:div w:id="644629958">
      <w:bodyDiv w:val="1"/>
      <w:marLeft w:val="0"/>
      <w:marRight w:val="0"/>
      <w:marTop w:val="0"/>
      <w:marBottom w:val="0"/>
      <w:divBdr>
        <w:top w:val="none" w:sz="0" w:space="0" w:color="auto"/>
        <w:left w:val="none" w:sz="0" w:space="0" w:color="auto"/>
        <w:bottom w:val="none" w:sz="0" w:space="0" w:color="auto"/>
        <w:right w:val="none" w:sz="0" w:space="0" w:color="auto"/>
      </w:divBdr>
    </w:div>
    <w:div w:id="646278078">
      <w:bodyDiv w:val="1"/>
      <w:marLeft w:val="0"/>
      <w:marRight w:val="0"/>
      <w:marTop w:val="0"/>
      <w:marBottom w:val="0"/>
      <w:divBdr>
        <w:top w:val="none" w:sz="0" w:space="0" w:color="auto"/>
        <w:left w:val="none" w:sz="0" w:space="0" w:color="auto"/>
        <w:bottom w:val="none" w:sz="0" w:space="0" w:color="auto"/>
        <w:right w:val="none" w:sz="0" w:space="0" w:color="auto"/>
      </w:divBdr>
    </w:div>
    <w:div w:id="647900129">
      <w:bodyDiv w:val="1"/>
      <w:marLeft w:val="0"/>
      <w:marRight w:val="0"/>
      <w:marTop w:val="0"/>
      <w:marBottom w:val="0"/>
      <w:divBdr>
        <w:top w:val="none" w:sz="0" w:space="0" w:color="auto"/>
        <w:left w:val="none" w:sz="0" w:space="0" w:color="auto"/>
        <w:bottom w:val="none" w:sz="0" w:space="0" w:color="auto"/>
        <w:right w:val="none" w:sz="0" w:space="0" w:color="auto"/>
      </w:divBdr>
    </w:div>
    <w:div w:id="665206339">
      <w:bodyDiv w:val="1"/>
      <w:marLeft w:val="0"/>
      <w:marRight w:val="0"/>
      <w:marTop w:val="0"/>
      <w:marBottom w:val="0"/>
      <w:divBdr>
        <w:top w:val="none" w:sz="0" w:space="0" w:color="auto"/>
        <w:left w:val="none" w:sz="0" w:space="0" w:color="auto"/>
        <w:bottom w:val="none" w:sz="0" w:space="0" w:color="auto"/>
        <w:right w:val="none" w:sz="0" w:space="0" w:color="auto"/>
      </w:divBdr>
    </w:div>
    <w:div w:id="694888127">
      <w:bodyDiv w:val="1"/>
      <w:marLeft w:val="0"/>
      <w:marRight w:val="0"/>
      <w:marTop w:val="0"/>
      <w:marBottom w:val="0"/>
      <w:divBdr>
        <w:top w:val="none" w:sz="0" w:space="0" w:color="auto"/>
        <w:left w:val="none" w:sz="0" w:space="0" w:color="auto"/>
        <w:bottom w:val="none" w:sz="0" w:space="0" w:color="auto"/>
        <w:right w:val="none" w:sz="0" w:space="0" w:color="auto"/>
      </w:divBdr>
    </w:div>
    <w:div w:id="755978168">
      <w:bodyDiv w:val="1"/>
      <w:marLeft w:val="0"/>
      <w:marRight w:val="0"/>
      <w:marTop w:val="0"/>
      <w:marBottom w:val="0"/>
      <w:divBdr>
        <w:top w:val="none" w:sz="0" w:space="0" w:color="auto"/>
        <w:left w:val="none" w:sz="0" w:space="0" w:color="auto"/>
        <w:bottom w:val="none" w:sz="0" w:space="0" w:color="auto"/>
        <w:right w:val="none" w:sz="0" w:space="0" w:color="auto"/>
      </w:divBdr>
    </w:div>
    <w:div w:id="763957335">
      <w:bodyDiv w:val="1"/>
      <w:marLeft w:val="0"/>
      <w:marRight w:val="0"/>
      <w:marTop w:val="0"/>
      <w:marBottom w:val="0"/>
      <w:divBdr>
        <w:top w:val="none" w:sz="0" w:space="0" w:color="auto"/>
        <w:left w:val="none" w:sz="0" w:space="0" w:color="auto"/>
        <w:bottom w:val="none" w:sz="0" w:space="0" w:color="auto"/>
        <w:right w:val="none" w:sz="0" w:space="0" w:color="auto"/>
      </w:divBdr>
    </w:div>
    <w:div w:id="770902207">
      <w:bodyDiv w:val="1"/>
      <w:marLeft w:val="0"/>
      <w:marRight w:val="0"/>
      <w:marTop w:val="0"/>
      <w:marBottom w:val="0"/>
      <w:divBdr>
        <w:top w:val="none" w:sz="0" w:space="0" w:color="auto"/>
        <w:left w:val="none" w:sz="0" w:space="0" w:color="auto"/>
        <w:bottom w:val="none" w:sz="0" w:space="0" w:color="auto"/>
        <w:right w:val="none" w:sz="0" w:space="0" w:color="auto"/>
      </w:divBdr>
    </w:div>
    <w:div w:id="787971871">
      <w:bodyDiv w:val="1"/>
      <w:marLeft w:val="0"/>
      <w:marRight w:val="0"/>
      <w:marTop w:val="0"/>
      <w:marBottom w:val="0"/>
      <w:divBdr>
        <w:top w:val="none" w:sz="0" w:space="0" w:color="auto"/>
        <w:left w:val="none" w:sz="0" w:space="0" w:color="auto"/>
        <w:bottom w:val="none" w:sz="0" w:space="0" w:color="auto"/>
        <w:right w:val="none" w:sz="0" w:space="0" w:color="auto"/>
      </w:divBdr>
    </w:div>
    <w:div w:id="831063301">
      <w:bodyDiv w:val="1"/>
      <w:marLeft w:val="0"/>
      <w:marRight w:val="0"/>
      <w:marTop w:val="0"/>
      <w:marBottom w:val="0"/>
      <w:divBdr>
        <w:top w:val="none" w:sz="0" w:space="0" w:color="auto"/>
        <w:left w:val="none" w:sz="0" w:space="0" w:color="auto"/>
        <w:bottom w:val="none" w:sz="0" w:space="0" w:color="auto"/>
        <w:right w:val="none" w:sz="0" w:space="0" w:color="auto"/>
      </w:divBdr>
    </w:div>
    <w:div w:id="85041240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
    <w:div w:id="927229648">
      <w:bodyDiv w:val="1"/>
      <w:marLeft w:val="0"/>
      <w:marRight w:val="0"/>
      <w:marTop w:val="0"/>
      <w:marBottom w:val="0"/>
      <w:divBdr>
        <w:top w:val="none" w:sz="0" w:space="0" w:color="auto"/>
        <w:left w:val="none" w:sz="0" w:space="0" w:color="auto"/>
        <w:bottom w:val="none" w:sz="0" w:space="0" w:color="auto"/>
        <w:right w:val="none" w:sz="0" w:space="0" w:color="auto"/>
      </w:divBdr>
    </w:div>
    <w:div w:id="1084837159">
      <w:bodyDiv w:val="1"/>
      <w:marLeft w:val="0"/>
      <w:marRight w:val="0"/>
      <w:marTop w:val="0"/>
      <w:marBottom w:val="0"/>
      <w:divBdr>
        <w:top w:val="none" w:sz="0" w:space="0" w:color="auto"/>
        <w:left w:val="none" w:sz="0" w:space="0" w:color="auto"/>
        <w:bottom w:val="none" w:sz="0" w:space="0" w:color="auto"/>
        <w:right w:val="none" w:sz="0" w:space="0" w:color="auto"/>
      </w:divBdr>
    </w:div>
    <w:div w:id="1225721183">
      <w:bodyDiv w:val="1"/>
      <w:marLeft w:val="0"/>
      <w:marRight w:val="0"/>
      <w:marTop w:val="0"/>
      <w:marBottom w:val="0"/>
      <w:divBdr>
        <w:top w:val="none" w:sz="0" w:space="0" w:color="auto"/>
        <w:left w:val="none" w:sz="0" w:space="0" w:color="auto"/>
        <w:bottom w:val="none" w:sz="0" w:space="0" w:color="auto"/>
        <w:right w:val="none" w:sz="0" w:space="0" w:color="auto"/>
      </w:divBdr>
    </w:div>
    <w:div w:id="1232037419">
      <w:bodyDiv w:val="1"/>
      <w:marLeft w:val="0"/>
      <w:marRight w:val="0"/>
      <w:marTop w:val="0"/>
      <w:marBottom w:val="0"/>
      <w:divBdr>
        <w:top w:val="none" w:sz="0" w:space="0" w:color="auto"/>
        <w:left w:val="none" w:sz="0" w:space="0" w:color="auto"/>
        <w:bottom w:val="none" w:sz="0" w:space="0" w:color="auto"/>
        <w:right w:val="none" w:sz="0" w:space="0" w:color="auto"/>
      </w:divBdr>
    </w:div>
    <w:div w:id="1250695293">
      <w:bodyDiv w:val="1"/>
      <w:marLeft w:val="0"/>
      <w:marRight w:val="0"/>
      <w:marTop w:val="0"/>
      <w:marBottom w:val="0"/>
      <w:divBdr>
        <w:top w:val="none" w:sz="0" w:space="0" w:color="auto"/>
        <w:left w:val="none" w:sz="0" w:space="0" w:color="auto"/>
        <w:bottom w:val="none" w:sz="0" w:space="0" w:color="auto"/>
        <w:right w:val="none" w:sz="0" w:space="0" w:color="auto"/>
      </w:divBdr>
    </w:div>
    <w:div w:id="1277057246">
      <w:bodyDiv w:val="1"/>
      <w:marLeft w:val="0"/>
      <w:marRight w:val="0"/>
      <w:marTop w:val="0"/>
      <w:marBottom w:val="0"/>
      <w:divBdr>
        <w:top w:val="none" w:sz="0" w:space="0" w:color="auto"/>
        <w:left w:val="none" w:sz="0" w:space="0" w:color="auto"/>
        <w:bottom w:val="none" w:sz="0" w:space="0" w:color="auto"/>
        <w:right w:val="none" w:sz="0" w:space="0" w:color="auto"/>
      </w:divBdr>
    </w:div>
    <w:div w:id="1279140124">
      <w:bodyDiv w:val="1"/>
      <w:marLeft w:val="0"/>
      <w:marRight w:val="0"/>
      <w:marTop w:val="0"/>
      <w:marBottom w:val="0"/>
      <w:divBdr>
        <w:top w:val="none" w:sz="0" w:space="0" w:color="auto"/>
        <w:left w:val="none" w:sz="0" w:space="0" w:color="auto"/>
        <w:bottom w:val="none" w:sz="0" w:space="0" w:color="auto"/>
        <w:right w:val="none" w:sz="0" w:space="0" w:color="auto"/>
      </w:divBdr>
    </w:div>
    <w:div w:id="1380058741">
      <w:bodyDiv w:val="1"/>
      <w:marLeft w:val="0"/>
      <w:marRight w:val="0"/>
      <w:marTop w:val="0"/>
      <w:marBottom w:val="0"/>
      <w:divBdr>
        <w:top w:val="none" w:sz="0" w:space="0" w:color="auto"/>
        <w:left w:val="none" w:sz="0" w:space="0" w:color="auto"/>
        <w:bottom w:val="none" w:sz="0" w:space="0" w:color="auto"/>
        <w:right w:val="none" w:sz="0" w:space="0" w:color="auto"/>
      </w:divBdr>
    </w:div>
    <w:div w:id="1393819718">
      <w:bodyDiv w:val="1"/>
      <w:marLeft w:val="0"/>
      <w:marRight w:val="0"/>
      <w:marTop w:val="0"/>
      <w:marBottom w:val="0"/>
      <w:divBdr>
        <w:top w:val="none" w:sz="0" w:space="0" w:color="auto"/>
        <w:left w:val="none" w:sz="0" w:space="0" w:color="auto"/>
        <w:bottom w:val="none" w:sz="0" w:space="0" w:color="auto"/>
        <w:right w:val="none" w:sz="0" w:space="0" w:color="auto"/>
      </w:divBdr>
    </w:div>
    <w:div w:id="1582178021">
      <w:bodyDiv w:val="1"/>
      <w:marLeft w:val="0"/>
      <w:marRight w:val="0"/>
      <w:marTop w:val="0"/>
      <w:marBottom w:val="0"/>
      <w:divBdr>
        <w:top w:val="none" w:sz="0" w:space="0" w:color="auto"/>
        <w:left w:val="none" w:sz="0" w:space="0" w:color="auto"/>
        <w:bottom w:val="none" w:sz="0" w:space="0" w:color="auto"/>
        <w:right w:val="none" w:sz="0" w:space="0" w:color="auto"/>
      </w:divBdr>
    </w:div>
    <w:div w:id="1584535259">
      <w:bodyDiv w:val="1"/>
      <w:marLeft w:val="0"/>
      <w:marRight w:val="0"/>
      <w:marTop w:val="0"/>
      <w:marBottom w:val="0"/>
      <w:divBdr>
        <w:top w:val="none" w:sz="0" w:space="0" w:color="auto"/>
        <w:left w:val="none" w:sz="0" w:space="0" w:color="auto"/>
        <w:bottom w:val="none" w:sz="0" w:space="0" w:color="auto"/>
        <w:right w:val="none" w:sz="0" w:space="0" w:color="auto"/>
      </w:divBdr>
    </w:div>
    <w:div w:id="1592005670">
      <w:bodyDiv w:val="1"/>
      <w:marLeft w:val="0"/>
      <w:marRight w:val="0"/>
      <w:marTop w:val="0"/>
      <w:marBottom w:val="0"/>
      <w:divBdr>
        <w:top w:val="none" w:sz="0" w:space="0" w:color="auto"/>
        <w:left w:val="none" w:sz="0" w:space="0" w:color="auto"/>
        <w:bottom w:val="none" w:sz="0" w:space="0" w:color="auto"/>
        <w:right w:val="none" w:sz="0" w:space="0" w:color="auto"/>
      </w:divBdr>
    </w:div>
    <w:div w:id="1689217664">
      <w:bodyDiv w:val="1"/>
      <w:marLeft w:val="0"/>
      <w:marRight w:val="0"/>
      <w:marTop w:val="0"/>
      <w:marBottom w:val="0"/>
      <w:divBdr>
        <w:top w:val="none" w:sz="0" w:space="0" w:color="auto"/>
        <w:left w:val="none" w:sz="0" w:space="0" w:color="auto"/>
        <w:bottom w:val="none" w:sz="0" w:space="0" w:color="auto"/>
        <w:right w:val="none" w:sz="0" w:space="0" w:color="auto"/>
      </w:divBdr>
    </w:div>
    <w:div w:id="1723097996">
      <w:bodyDiv w:val="1"/>
      <w:marLeft w:val="0"/>
      <w:marRight w:val="0"/>
      <w:marTop w:val="0"/>
      <w:marBottom w:val="0"/>
      <w:divBdr>
        <w:top w:val="none" w:sz="0" w:space="0" w:color="auto"/>
        <w:left w:val="none" w:sz="0" w:space="0" w:color="auto"/>
        <w:bottom w:val="none" w:sz="0" w:space="0" w:color="auto"/>
        <w:right w:val="none" w:sz="0" w:space="0" w:color="auto"/>
      </w:divBdr>
    </w:div>
    <w:div w:id="1730347212">
      <w:bodyDiv w:val="1"/>
      <w:marLeft w:val="0"/>
      <w:marRight w:val="0"/>
      <w:marTop w:val="0"/>
      <w:marBottom w:val="0"/>
      <w:divBdr>
        <w:top w:val="none" w:sz="0" w:space="0" w:color="auto"/>
        <w:left w:val="none" w:sz="0" w:space="0" w:color="auto"/>
        <w:bottom w:val="none" w:sz="0" w:space="0" w:color="auto"/>
        <w:right w:val="none" w:sz="0" w:space="0" w:color="auto"/>
      </w:divBdr>
    </w:div>
    <w:div w:id="1778450464">
      <w:bodyDiv w:val="1"/>
      <w:marLeft w:val="0"/>
      <w:marRight w:val="0"/>
      <w:marTop w:val="0"/>
      <w:marBottom w:val="0"/>
      <w:divBdr>
        <w:top w:val="none" w:sz="0" w:space="0" w:color="auto"/>
        <w:left w:val="none" w:sz="0" w:space="0" w:color="auto"/>
        <w:bottom w:val="none" w:sz="0" w:space="0" w:color="auto"/>
        <w:right w:val="none" w:sz="0" w:space="0" w:color="auto"/>
      </w:divBdr>
    </w:div>
    <w:div w:id="1843817319">
      <w:bodyDiv w:val="1"/>
      <w:marLeft w:val="0"/>
      <w:marRight w:val="0"/>
      <w:marTop w:val="0"/>
      <w:marBottom w:val="0"/>
      <w:divBdr>
        <w:top w:val="none" w:sz="0" w:space="0" w:color="auto"/>
        <w:left w:val="none" w:sz="0" w:space="0" w:color="auto"/>
        <w:bottom w:val="none" w:sz="0" w:space="0" w:color="auto"/>
        <w:right w:val="none" w:sz="0" w:space="0" w:color="auto"/>
      </w:divBdr>
    </w:div>
    <w:div w:id="1846552341">
      <w:bodyDiv w:val="1"/>
      <w:marLeft w:val="0"/>
      <w:marRight w:val="0"/>
      <w:marTop w:val="0"/>
      <w:marBottom w:val="0"/>
      <w:divBdr>
        <w:top w:val="none" w:sz="0" w:space="0" w:color="auto"/>
        <w:left w:val="none" w:sz="0" w:space="0" w:color="auto"/>
        <w:bottom w:val="none" w:sz="0" w:space="0" w:color="auto"/>
        <w:right w:val="none" w:sz="0" w:space="0" w:color="auto"/>
      </w:divBdr>
    </w:div>
    <w:div w:id="1931543649">
      <w:bodyDiv w:val="1"/>
      <w:marLeft w:val="0"/>
      <w:marRight w:val="0"/>
      <w:marTop w:val="0"/>
      <w:marBottom w:val="0"/>
      <w:divBdr>
        <w:top w:val="none" w:sz="0" w:space="0" w:color="auto"/>
        <w:left w:val="none" w:sz="0" w:space="0" w:color="auto"/>
        <w:bottom w:val="none" w:sz="0" w:space="0" w:color="auto"/>
        <w:right w:val="none" w:sz="0" w:space="0" w:color="auto"/>
      </w:divBdr>
    </w:div>
    <w:div w:id="1952859260">
      <w:bodyDiv w:val="1"/>
      <w:marLeft w:val="0"/>
      <w:marRight w:val="0"/>
      <w:marTop w:val="0"/>
      <w:marBottom w:val="0"/>
      <w:divBdr>
        <w:top w:val="none" w:sz="0" w:space="0" w:color="auto"/>
        <w:left w:val="none" w:sz="0" w:space="0" w:color="auto"/>
        <w:bottom w:val="none" w:sz="0" w:space="0" w:color="auto"/>
        <w:right w:val="none" w:sz="0" w:space="0" w:color="auto"/>
      </w:divBdr>
    </w:div>
    <w:div w:id="1982490609">
      <w:bodyDiv w:val="1"/>
      <w:marLeft w:val="0"/>
      <w:marRight w:val="0"/>
      <w:marTop w:val="0"/>
      <w:marBottom w:val="0"/>
      <w:divBdr>
        <w:top w:val="none" w:sz="0" w:space="0" w:color="auto"/>
        <w:left w:val="none" w:sz="0" w:space="0" w:color="auto"/>
        <w:bottom w:val="none" w:sz="0" w:space="0" w:color="auto"/>
        <w:right w:val="none" w:sz="0" w:space="0" w:color="auto"/>
      </w:divBdr>
    </w:div>
    <w:div w:id="2008747874">
      <w:bodyDiv w:val="1"/>
      <w:marLeft w:val="0"/>
      <w:marRight w:val="0"/>
      <w:marTop w:val="0"/>
      <w:marBottom w:val="0"/>
      <w:divBdr>
        <w:top w:val="none" w:sz="0" w:space="0" w:color="auto"/>
        <w:left w:val="none" w:sz="0" w:space="0" w:color="auto"/>
        <w:bottom w:val="none" w:sz="0" w:space="0" w:color="auto"/>
        <w:right w:val="none" w:sz="0" w:space="0" w:color="auto"/>
      </w:divBdr>
    </w:div>
    <w:div w:id="2024740693">
      <w:bodyDiv w:val="1"/>
      <w:marLeft w:val="0"/>
      <w:marRight w:val="0"/>
      <w:marTop w:val="0"/>
      <w:marBottom w:val="0"/>
      <w:divBdr>
        <w:top w:val="none" w:sz="0" w:space="0" w:color="auto"/>
        <w:left w:val="none" w:sz="0" w:space="0" w:color="auto"/>
        <w:bottom w:val="none" w:sz="0" w:space="0" w:color="auto"/>
        <w:right w:val="none" w:sz="0" w:space="0" w:color="auto"/>
      </w:divBdr>
    </w:div>
    <w:div w:id="2064137499">
      <w:bodyDiv w:val="1"/>
      <w:marLeft w:val="0"/>
      <w:marRight w:val="0"/>
      <w:marTop w:val="0"/>
      <w:marBottom w:val="0"/>
      <w:divBdr>
        <w:top w:val="none" w:sz="0" w:space="0" w:color="auto"/>
        <w:left w:val="none" w:sz="0" w:space="0" w:color="auto"/>
        <w:bottom w:val="none" w:sz="0" w:space="0" w:color="auto"/>
        <w:right w:val="none" w:sz="0" w:space="0" w:color="auto"/>
      </w:divBdr>
    </w:div>
    <w:div w:id="2081829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gtex.goTissuePage('Artery_Aorta')" TargetMode="External"/><Relationship Id="rId18" Type="http://schemas.openxmlformats.org/officeDocument/2006/relationships/hyperlink" Target="javascript:gtex.goTissuePage('Esophagus_Muscularis')" TargetMode="External"/><Relationship Id="rId26" Type="http://schemas.openxmlformats.org/officeDocument/2006/relationships/hyperlink" Target="javascript:gtex.goTissuePage('Lung')" TargetMode="External"/><Relationship Id="rId39" Type="http://schemas.openxmlformats.org/officeDocument/2006/relationships/hyperlink" Target="javascript:gtex.goTissuePage('Adrenal_Gland')" TargetMode="External"/><Relationship Id="rId21" Type="http://schemas.openxmlformats.org/officeDocument/2006/relationships/hyperlink" Target="javascript:gtex.goTissuePage('Esophagus_Muscularis')" TargetMode="External"/><Relationship Id="rId34" Type="http://schemas.openxmlformats.org/officeDocument/2006/relationships/hyperlink" Target="javascript:gtex.goTissuePage('Adipose_Subcutaneous')" TargetMode="External"/><Relationship Id="rId42" Type="http://schemas.openxmlformats.org/officeDocument/2006/relationships/hyperlink" Target="javascript:gtex.goTissuePage('Prostate')" TargetMode="External"/><Relationship Id="rId47" Type="http://schemas.openxmlformats.org/officeDocument/2006/relationships/hyperlink" Target="javascript:gtex.goTissuePage('Pituitary')" TargetMode="External"/><Relationship Id="rId50" Type="http://schemas.openxmlformats.org/officeDocument/2006/relationships/hyperlink" Target="javascript:gtex.goTissuePage('Pituitary')" TargetMode="External"/><Relationship Id="rId55" Type="http://schemas.openxmlformats.org/officeDocument/2006/relationships/hyperlink" Target="javascript:gtex.goTissuePage('Adipose_Subcutaneous')" TargetMode="External"/><Relationship Id="rId63" Type="http://schemas.openxmlformats.org/officeDocument/2006/relationships/hyperlink" Target="javascript:gtex.goTissuePage('Brain_Hippocampus')" TargetMode="External"/><Relationship Id="rId68" Type="http://schemas.openxmlformats.org/officeDocument/2006/relationships/hyperlink" Target="javascript:gtex.goTissuePage('Artery_Coronary')" TargetMode="External"/><Relationship Id="rId76" Type="http://schemas.openxmlformats.org/officeDocument/2006/relationships/hyperlink" Target="javascript:gtex.goTissuePage('Stomach')" TargetMode="External"/><Relationship Id="rId84" Type="http://schemas.openxmlformats.org/officeDocument/2006/relationships/image" Target="media/image4.png"/><Relationship Id="rId89" Type="http://schemas.openxmlformats.org/officeDocument/2006/relationships/image" Target="media/image9.png"/><Relationship Id="rId7" Type="http://schemas.openxmlformats.org/officeDocument/2006/relationships/hyperlink" Target="javascript:gtex.goTissuePage('Artery_Tibial')" TargetMode="External"/><Relationship Id="rId71" Type="http://schemas.openxmlformats.org/officeDocument/2006/relationships/hyperlink" Target="javascript:gtex.goTissuePage('Adrenal_Gland')" TargetMode="External"/><Relationship Id="rId92"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javascript:gtex.goTissuePage('Heart_Atrial_Appendage')" TargetMode="External"/><Relationship Id="rId29" Type="http://schemas.openxmlformats.org/officeDocument/2006/relationships/hyperlink" Target="javascript:gtex.goTissuePage('Lung')" TargetMode="External"/><Relationship Id="rId11" Type="http://schemas.openxmlformats.org/officeDocument/2006/relationships/hyperlink" Target="javascript:gtex.goTissuePage('Adipose_Subcutaneous')" TargetMode="External"/><Relationship Id="rId24" Type="http://schemas.openxmlformats.org/officeDocument/2006/relationships/hyperlink" Target="javascript:gtex.goTissuePage('Esophagus_Gastroesophageal_Junction')" TargetMode="External"/><Relationship Id="rId32" Type="http://schemas.openxmlformats.org/officeDocument/2006/relationships/hyperlink" Target="javascript:gtex.goTissuePage('Esophagus_Mucosa')" TargetMode="External"/><Relationship Id="rId37" Type="http://schemas.openxmlformats.org/officeDocument/2006/relationships/hyperlink" Target="javascript:gtex.goTissuePage('Esophagus_Mucosa')" TargetMode="External"/><Relationship Id="rId40" Type="http://schemas.openxmlformats.org/officeDocument/2006/relationships/hyperlink" Target="javascript:gtex.goTissuePage('Skin_Not_Sun_Exposed_Suprapubic')" TargetMode="External"/><Relationship Id="rId45" Type="http://schemas.openxmlformats.org/officeDocument/2006/relationships/hyperlink" Target="javascript:gtex.goTissuePage('Cells_Cultured_fibroblasts')" TargetMode="External"/><Relationship Id="rId53" Type="http://schemas.openxmlformats.org/officeDocument/2006/relationships/hyperlink" Target="javascript:gtex.goTissuePage('Adipose_Visceral_Omentum')" TargetMode="External"/><Relationship Id="rId58" Type="http://schemas.openxmlformats.org/officeDocument/2006/relationships/hyperlink" Target="javascript:gtex.goTissuePage('Cells_Cultured_fibroblasts')" TargetMode="External"/><Relationship Id="rId66" Type="http://schemas.openxmlformats.org/officeDocument/2006/relationships/hyperlink" Target="javascript:gtex.goTissuePage('Brain_Cortex')" TargetMode="External"/><Relationship Id="rId74" Type="http://schemas.openxmlformats.org/officeDocument/2006/relationships/hyperlink" Target="javascript:gtex.goTissuePage('Testis')" TargetMode="External"/><Relationship Id="rId79" Type="http://schemas.openxmlformats.org/officeDocument/2006/relationships/hyperlink" Target="javascript:gtex.goTissuePage('Brain_Caudate_basal_ganglia')" TargetMode="External"/><Relationship Id="rId87"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hyperlink" Target="javascript:gtex.goTissuePage('Brain_Cortex')" TargetMode="External"/><Relationship Id="rId82" Type="http://schemas.openxmlformats.org/officeDocument/2006/relationships/image" Target="media/image2.tiff"/><Relationship Id="rId90" Type="http://schemas.openxmlformats.org/officeDocument/2006/relationships/image" Target="media/image10.png"/><Relationship Id="rId95" Type="http://schemas.openxmlformats.org/officeDocument/2006/relationships/fontTable" Target="fontTable.xml"/><Relationship Id="rId19" Type="http://schemas.openxmlformats.org/officeDocument/2006/relationships/hyperlink" Target="javascript:gtex.goTissuePage('Nerve_Tibial')" TargetMode="External"/><Relationship Id="rId14" Type="http://schemas.openxmlformats.org/officeDocument/2006/relationships/hyperlink" Target="javascript:gtex.goTissuePage('Cells_Cultured_fibroblasts')" TargetMode="External"/><Relationship Id="rId22" Type="http://schemas.openxmlformats.org/officeDocument/2006/relationships/hyperlink" Target="javascript:gtex.goTissuePage('Heart_Atrial_Appendage')" TargetMode="External"/><Relationship Id="rId27" Type="http://schemas.openxmlformats.org/officeDocument/2006/relationships/hyperlink" Target="javascript:gtex.goTissuePage('Colon_Sigmoid')" TargetMode="External"/><Relationship Id="rId30" Type="http://schemas.openxmlformats.org/officeDocument/2006/relationships/hyperlink" Target="javascript:gtex.goTissuePage('Whole_Blood')" TargetMode="External"/><Relationship Id="rId35" Type="http://schemas.openxmlformats.org/officeDocument/2006/relationships/hyperlink" Target="javascript:gtex.goTissuePage('Pancreas')" TargetMode="External"/><Relationship Id="rId43" Type="http://schemas.openxmlformats.org/officeDocument/2006/relationships/hyperlink" Target="javascript:gtex.goTissuePage('Lung')" TargetMode="External"/><Relationship Id="rId48" Type="http://schemas.openxmlformats.org/officeDocument/2006/relationships/hyperlink" Target="javascript:gtex.goTissuePage('Brain_Cerebellar_Hemisphere')" TargetMode="External"/><Relationship Id="rId56" Type="http://schemas.openxmlformats.org/officeDocument/2006/relationships/hyperlink" Target="javascript:gtex.goTissuePage('Cells_EBV-transformed_lymphocytes')" TargetMode="External"/><Relationship Id="rId64" Type="http://schemas.openxmlformats.org/officeDocument/2006/relationships/hyperlink" Target="javascript:gtex.goTissuePage('Brain_Nucleus_accumbens_basal_ganglia')" TargetMode="External"/><Relationship Id="rId69" Type="http://schemas.openxmlformats.org/officeDocument/2006/relationships/hyperlink" Target="javascript:gtex.goTissuePage('Brain_Frontal_Cortex_BA9')" TargetMode="External"/><Relationship Id="rId77" Type="http://schemas.openxmlformats.org/officeDocument/2006/relationships/hyperlink" Target="javascript:gtex.goTissuePage('Brain_Frontal_Cortex_BA9')" TargetMode="External"/><Relationship Id="rId8" Type="http://schemas.openxmlformats.org/officeDocument/2006/relationships/hyperlink" Target="javascript:gtex.goTissuePage('Artery_Tibial')" TargetMode="External"/><Relationship Id="rId51" Type="http://schemas.openxmlformats.org/officeDocument/2006/relationships/hyperlink" Target="javascript:gtex.goTissuePage('Breast_Mammary_Tissue')" TargetMode="External"/><Relationship Id="rId72" Type="http://schemas.openxmlformats.org/officeDocument/2006/relationships/hyperlink" Target="javascript:gtex.goTissuePage('Brain_Cerebellum')" TargetMode="External"/><Relationship Id="rId80" Type="http://schemas.openxmlformats.org/officeDocument/2006/relationships/hyperlink" Target="javascript:gtex.goTissuePage('Skin_Not_Sun_Exposed_Suprapubic')" TargetMode="External"/><Relationship Id="rId85" Type="http://schemas.openxmlformats.org/officeDocument/2006/relationships/image" Target="media/image5.png"/><Relationship Id="rId93"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javascript:gtex.goTissuePage('Thyroid')" TargetMode="External"/><Relationship Id="rId17" Type="http://schemas.openxmlformats.org/officeDocument/2006/relationships/hyperlink" Target="javascript:gtex.goTissuePage('Artery_Tibial')" TargetMode="External"/><Relationship Id="rId25" Type="http://schemas.openxmlformats.org/officeDocument/2006/relationships/hyperlink" Target="javascript:gtex.goTissuePage('Skin_Not_Sun_Exposed_Suprapubic')" TargetMode="External"/><Relationship Id="rId33" Type="http://schemas.openxmlformats.org/officeDocument/2006/relationships/hyperlink" Target="javascript:gtex.goTissuePage('Nerve_Tibial')" TargetMode="External"/><Relationship Id="rId38" Type="http://schemas.openxmlformats.org/officeDocument/2006/relationships/hyperlink" Target="javascript:gtex.goTissuePage('Adipose_Visceral_Omentum')" TargetMode="External"/><Relationship Id="rId46" Type="http://schemas.openxmlformats.org/officeDocument/2006/relationships/hyperlink" Target="javascript:gtex.goTissuePage('Artery_Aorta')" TargetMode="External"/><Relationship Id="rId59" Type="http://schemas.openxmlformats.org/officeDocument/2006/relationships/hyperlink" Target="javascript:gtex.goTissuePage('Colon_Transverse')" TargetMode="External"/><Relationship Id="rId67" Type="http://schemas.openxmlformats.org/officeDocument/2006/relationships/hyperlink" Target="javascript:gtex.goTissuePage('Brain_Cerebellum')" TargetMode="External"/><Relationship Id="rId20" Type="http://schemas.openxmlformats.org/officeDocument/2006/relationships/hyperlink" Target="javascript:gtex.goTissuePage('Artery_Tibial')" TargetMode="External"/><Relationship Id="rId41" Type="http://schemas.openxmlformats.org/officeDocument/2006/relationships/hyperlink" Target="javascript:gtex.goTissuePage('Skin_Sun_Exposed_Lower_leg')" TargetMode="External"/><Relationship Id="rId54" Type="http://schemas.openxmlformats.org/officeDocument/2006/relationships/hyperlink" Target="javascript:gtex.goTissuePage('Artery_Coronary')" TargetMode="External"/><Relationship Id="rId62" Type="http://schemas.openxmlformats.org/officeDocument/2006/relationships/hyperlink" Target="javascript:gtex.goTissuePage('Brain_Hypothalamus')" TargetMode="External"/><Relationship Id="rId70" Type="http://schemas.openxmlformats.org/officeDocument/2006/relationships/hyperlink" Target="javascript:gtex.goTissuePage('Adipose_Visceral_Omentum')" TargetMode="External"/><Relationship Id="rId75" Type="http://schemas.openxmlformats.org/officeDocument/2006/relationships/hyperlink" Target="javascript:gtex.goTissuePage('Pancreas')" TargetMode="External"/><Relationship Id="rId83" Type="http://schemas.openxmlformats.org/officeDocument/2006/relationships/image" Target="media/image3.tiff"/><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gtex.goTissuePage('Esophagus_Mucosa')" TargetMode="External"/><Relationship Id="rId23" Type="http://schemas.openxmlformats.org/officeDocument/2006/relationships/hyperlink" Target="javascript:gtex.goTissuePage('Thyroid')" TargetMode="External"/><Relationship Id="rId28" Type="http://schemas.openxmlformats.org/officeDocument/2006/relationships/hyperlink" Target="javascript:gtex.goTissuePage('Artery_Aorta')" TargetMode="External"/><Relationship Id="rId36" Type="http://schemas.openxmlformats.org/officeDocument/2006/relationships/hyperlink" Target="javascript:gtex.goTissuePage('Skin_Sun_Exposed_Lower_leg')" TargetMode="External"/><Relationship Id="rId49" Type="http://schemas.openxmlformats.org/officeDocument/2006/relationships/hyperlink" Target="javascript:gtex.goTissuePage('Brain_Frontal_Cortex_BA9')" TargetMode="External"/><Relationship Id="rId57" Type="http://schemas.openxmlformats.org/officeDocument/2006/relationships/hyperlink" Target="javascript:gtex.goTissuePage('Colon_Transverse')" TargetMode="External"/><Relationship Id="rId10" Type="http://schemas.openxmlformats.org/officeDocument/2006/relationships/hyperlink" Target="javascript:gtex.goTissuePage('Skin_Sun_Exposed_Lower_leg')" TargetMode="External"/><Relationship Id="rId31" Type="http://schemas.openxmlformats.org/officeDocument/2006/relationships/hyperlink" Target="javascript:gtex.goTissuePage('Thyroid')" TargetMode="External"/><Relationship Id="rId44" Type="http://schemas.openxmlformats.org/officeDocument/2006/relationships/hyperlink" Target="javascript:gtex.goTissuePage('Brain_Cerebellar_Hemisphere')" TargetMode="External"/><Relationship Id="rId52" Type="http://schemas.openxmlformats.org/officeDocument/2006/relationships/hyperlink" Target="javascript:gtex.goTissuePage('Pancreas')" TargetMode="External"/><Relationship Id="rId60" Type="http://schemas.openxmlformats.org/officeDocument/2006/relationships/hyperlink" Target="javascript:gtex.goTissuePage('Breast_Mammary_Tissue')" TargetMode="External"/><Relationship Id="rId65" Type="http://schemas.openxmlformats.org/officeDocument/2006/relationships/hyperlink" Target="javascript:gtex.goTissuePage('Brain_Cerebellar_Hemisphere')" TargetMode="External"/><Relationship Id="rId73" Type="http://schemas.openxmlformats.org/officeDocument/2006/relationships/hyperlink" Target="javascript:gtex.goTissuePage('Brain_Putamen_basal_ganglia')" TargetMode="External"/><Relationship Id="rId78" Type="http://schemas.openxmlformats.org/officeDocument/2006/relationships/hyperlink" Target="javascript:gtex.goTissuePage('Heart_Left_Ventricle')" TargetMode="External"/><Relationship Id="rId81" Type="http://schemas.openxmlformats.org/officeDocument/2006/relationships/image" Target="media/image1.png"/><Relationship Id="rId86" Type="http://schemas.openxmlformats.org/officeDocument/2006/relationships/image" Target="media/image6.png"/><Relationship Id="rId94"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javascript:gtex.goTissuePage('Nerve_Tib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30</Pages>
  <Words>6447</Words>
  <Characters>36752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Xiao</dc:creator>
  <cp:keywords/>
  <dc:description/>
  <cp:lastModifiedBy>颖超 宋</cp:lastModifiedBy>
  <cp:revision>39</cp:revision>
  <cp:lastPrinted>2016-11-10T15:45:00Z</cp:lastPrinted>
  <dcterms:created xsi:type="dcterms:W3CDTF">2022-10-27T22:27:00Z</dcterms:created>
  <dcterms:modified xsi:type="dcterms:W3CDTF">2024-01-17T14:24:00Z</dcterms:modified>
</cp:coreProperties>
</file>