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7A5F4" w14:textId="5A1AB2E1" w:rsidR="00524A09" w:rsidRPr="00524A09" w:rsidRDefault="00524A09" w:rsidP="00201E05">
      <w:pPr>
        <w:jc w:val="both"/>
        <w:rPr>
          <w:b/>
          <w:bCs/>
          <w:sz w:val="32"/>
          <w:szCs w:val="32"/>
          <w:lang w:val="en-US"/>
        </w:rPr>
      </w:pPr>
      <w:r w:rsidRPr="00524A09">
        <w:rPr>
          <w:b/>
          <w:bCs/>
          <w:sz w:val="32"/>
          <w:szCs w:val="32"/>
          <w:lang w:val="en-US"/>
        </w:rPr>
        <w:t>Captions</w:t>
      </w:r>
    </w:p>
    <w:p w14:paraId="27C54500" w14:textId="77777777" w:rsidR="00524A09" w:rsidRDefault="00524A09" w:rsidP="00201E05">
      <w:pPr>
        <w:jc w:val="both"/>
        <w:rPr>
          <w:b/>
          <w:bCs/>
          <w:sz w:val="22"/>
          <w:szCs w:val="22"/>
          <w:lang w:val="en-US"/>
        </w:rPr>
      </w:pPr>
    </w:p>
    <w:p w14:paraId="4AD52866" w14:textId="3C9EC991" w:rsidR="00B35FA6" w:rsidRPr="00CF0DF7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S1</w:t>
      </w:r>
      <w:r w:rsidR="007A1B48">
        <w:rPr>
          <w:b/>
          <w:bCs/>
          <w:sz w:val="22"/>
          <w:szCs w:val="22"/>
          <w:lang w:val="en-US"/>
        </w:rPr>
        <w:t xml:space="preserve"> </w:t>
      </w:r>
      <w:r w:rsidR="00020B09" w:rsidRPr="00020B09">
        <w:rPr>
          <w:sz w:val="22"/>
          <w:szCs w:val="22"/>
          <w:lang w:val="en-US"/>
        </w:rPr>
        <w:t>Information on s</w:t>
      </w:r>
      <w:r w:rsidR="00A036A1" w:rsidRPr="00020B09">
        <w:rPr>
          <w:sz w:val="22"/>
          <w:szCs w:val="22"/>
          <w:lang w:val="en-US"/>
        </w:rPr>
        <w:t>tart</w:t>
      </w:r>
      <w:r w:rsidR="00A036A1" w:rsidRPr="00A036A1">
        <w:rPr>
          <w:sz w:val="22"/>
          <w:szCs w:val="22"/>
          <w:lang w:val="en-US"/>
        </w:rPr>
        <w:t xml:space="preserve"> materials</w:t>
      </w:r>
      <w:r w:rsidR="00D26FD4">
        <w:rPr>
          <w:sz w:val="22"/>
          <w:szCs w:val="22"/>
          <w:lang w:val="en-US"/>
        </w:rPr>
        <w:t xml:space="preserve">, </w:t>
      </w:r>
      <w:r w:rsidR="00A036A1" w:rsidRPr="00A036A1">
        <w:rPr>
          <w:sz w:val="22"/>
          <w:szCs w:val="22"/>
          <w:lang w:val="en-US"/>
        </w:rPr>
        <w:t>processing</w:t>
      </w:r>
      <w:r w:rsidR="00CF0DF7">
        <w:rPr>
          <w:sz w:val="22"/>
          <w:szCs w:val="22"/>
          <w:lang w:val="en-US"/>
        </w:rPr>
        <w:t xml:space="preserve"> and quality statistics</w:t>
      </w:r>
      <w:r w:rsidR="00D26FD4">
        <w:rPr>
          <w:sz w:val="22"/>
          <w:szCs w:val="22"/>
          <w:lang w:val="en-US"/>
        </w:rPr>
        <w:t>, and total number of structural variants</w:t>
      </w:r>
      <w:r w:rsidR="00CF0DF7">
        <w:rPr>
          <w:sz w:val="22"/>
          <w:szCs w:val="22"/>
          <w:lang w:val="en-US"/>
        </w:rPr>
        <w:t xml:space="preserve"> of the LRS and OGM analyses for individuals S1-6. </w:t>
      </w:r>
    </w:p>
    <w:p w14:paraId="7D10B71F" w14:textId="77777777" w:rsidR="007575DE" w:rsidRPr="007A1B48" w:rsidRDefault="007575DE" w:rsidP="00201E05">
      <w:pPr>
        <w:jc w:val="both"/>
        <w:rPr>
          <w:sz w:val="22"/>
          <w:szCs w:val="22"/>
          <w:lang w:val="en-US"/>
        </w:rPr>
      </w:pPr>
    </w:p>
    <w:p w14:paraId="50C9682F" w14:textId="6AD882B9" w:rsidR="00B35FA6" w:rsidRPr="00CD04D5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S2</w:t>
      </w:r>
      <w:r w:rsidR="00CD04D5">
        <w:rPr>
          <w:b/>
          <w:bCs/>
          <w:sz w:val="22"/>
          <w:szCs w:val="22"/>
          <w:lang w:val="en-US"/>
        </w:rPr>
        <w:t xml:space="preserve"> </w:t>
      </w:r>
      <w:r w:rsidR="00CD04D5">
        <w:rPr>
          <w:sz w:val="22"/>
          <w:szCs w:val="22"/>
          <w:lang w:val="en-US"/>
        </w:rPr>
        <w:t>Intermediate filtering steps and final results for the LRS CNV calling through WisecondorX in individuals S1-6.</w:t>
      </w:r>
    </w:p>
    <w:p w14:paraId="1AB21679" w14:textId="77777777" w:rsidR="00B35FA6" w:rsidRPr="007A1B48" w:rsidRDefault="00B35FA6" w:rsidP="00201E05">
      <w:pPr>
        <w:jc w:val="both"/>
        <w:rPr>
          <w:b/>
          <w:bCs/>
          <w:sz w:val="22"/>
          <w:szCs w:val="22"/>
          <w:lang w:val="en-US"/>
        </w:rPr>
      </w:pPr>
    </w:p>
    <w:p w14:paraId="659AFCFE" w14:textId="39BD23E3" w:rsidR="00B35FA6" w:rsidRPr="00732CFF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S3</w:t>
      </w:r>
      <w:r w:rsidR="00732CFF">
        <w:rPr>
          <w:b/>
          <w:bCs/>
          <w:sz w:val="22"/>
          <w:szCs w:val="22"/>
          <w:lang w:val="en-US"/>
        </w:rPr>
        <w:t xml:space="preserve"> </w:t>
      </w:r>
      <w:r w:rsidR="000553D2">
        <w:rPr>
          <w:sz w:val="22"/>
          <w:szCs w:val="22"/>
          <w:lang w:val="en-US"/>
        </w:rPr>
        <w:t>Exact breakpoint coordinates</w:t>
      </w:r>
      <w:r w:rsidR="00732CFF">
        <w:rPr>
          <w:sz w:val="22"/>
          <w:szCs w:val="22"/>
          <w:lang w:val="en-US"/>
        </w:rPr>
        <w:t xml:space="preserve"> </w:t>
      </w:r>
      <w:r w:rsidR="00101BA0">
        <w:rPr>
          <w:sz w:val="22"/>
          <w:szCs w:val="22"/>
          <w:lang w:val="en-US"/>
        </w:rPr>
        <w:t xml:space="preserve">along with relevant genomic </w:t>
      </w:r>
      <w:r w:rsidR="00201E05">
        <w:rPr>
          <w:sz w:val="22"/>
          <w:szCs w:val="22"/>
          <w:lang w:val="en-US"/>
        </w:rPr>
        <w:t>annotation</w:t>
      </w:r>
      <w:r w:rsidR="00101BA0">
        <w:rPr>
          <w:sz w:val="22"/>
          <w:szCs w:val="22"/>
          <w:lang w:val="en-US"/>
        </w:rPr>
        <w:t xml:space="preserve"> </w:t>
      </w:r>
      <w:r w:rsidR="008A0B84">
        <w:rPr>
          <w:sz w:val="22"/>
          <w:szCs w:val="22"/>
          <w:lang w:val="en-US"/>
        </w:rPr>
        <w:t xml:space="preserve">in the </w:t>
      </w:r>
      <w:r w:rsidR="00201E05">
        <w:rPr>
          <w:sz w:val="22"/>
          <w:szCs w:val="22"/>
          <w:lang w:val="en-US"/>
        </w:rPr>
        <w:t xml:space="preserve">previously determined </w:t>
      </w:r>
      <w:r w:rsidR="008A0B84">
        <w:rPr>
          <w:sz w:val="22"/>
          <w:szCs w:val="22"/>
          <w:lang w:val="en-US"/>
        </w:rPr>
        <w:t xml:space="preserve">regions of interest in individuals S1-6. </w:t>
      </w:r>
      <w:r w:rsidR="00201E05">
        <w:rPr>
          <w:sz w:val="22"/>
          <w:szCs w:val="22"/>
          <w:lang w:val="en-US"/>
        </w:rPr>
        <w:t xml:space="preserve">Regions of interest were broadened upon the </w:t>
      </w:r>
      <w:r w:rsidR="00B32B86">
        <w:rPr>
          <w:sz w:val="22"/>
          <w:szCs w:val="22"/>
          <w:lang w:val="en-US"/>
        </w:rPr>
        <w:t>validated finding of a cryptic variant through either LRS or OGM.</w:t>
      </w:r>
    </w:p>
    <w:p w14:paraId="185109CB" w14:textId="77777777" w:rsidR="00B35FA6" w:rsidRPr="007A1B48" w:rsidRDefault="00B35FA6" w:rsidP="00201E05">
      <w:pPr>
        <w:jc w:val="both"/>
        <w:rPr>
          <w:b/>
          <w:bCs/>
          <w:sz w:val="22"/>
          <w:szCs w:val="22"/>
          <w:lang w:val="en-US"/>
        </w:rPr>
      </w:pPr>
    </w:p>
    <w:p w14:paraId="022315F2" w14:textId="72915702" w:rsidR="00B35FA6" w:rsidRPr="00E213A6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S4</w:t>
      </w:r>
      <w:r w:rsidR="00E213A6">
        <w:rPr>
          <w:b/>
          <w:bCs/>
          <w:sz w:val="22"/>
          <w:szCs w:val="22"/>
          <w:lang w:val="en-US"/>
        </w:rPr>
        <w:t xml:space="preserve"> </w:t>
      </w:r>
      <w:r w:rsidR="00543D1F">
        <w:rPr>
          <w:sz w:val="22"/>
          <w:szCs w:val="22"/>
          <w:lang w:val="en-US"/>
        </w:rPr>
        <w:t>List of genes</w:t>
      </w:r>
      <w:r w:rsidR="007825E2">
        <w:rPr>
          <w:sz w:val="22"/>
          <w:szCs w:val="22"/>
          <w:lang w:val="en-US"/>
        </w:rPr>
        <w:t xml:space="preserve"> </w:t>
      </w:r>
      <w:r w:rsidR="00543D1F">
        <w:rPr>
          <w:sz w:val="22"/>
          <w:szCs w:val="22"/>
          <w:lang w:val="en-US"/>
        </w:rPr>
        <w:t>implicated by the rearrangements found in individuals S1-6</w:t>
      </w:r>
      <w:r w:rsidR="007825E2">
        <w:rPr>
          <w:sz w:val="22"/>
          <w:szCs w:val="22"/>
          <w:lang w:val="en-US"/>
        </w:rPr>
        <w:t>, along with their genomic locations</w:t>
      </w:r>
      <w:r w:rsidR="00543D1F">
        <w:rPr>
          <w:sz w:val="22"/>
          <w:szCs w:val="22"/>
          <w:lang w:val="en-US"/>
        </w:rPr>
        <w:t xml:space="preserve"> and associated OMIM phenotypes.</w:t>
      </w:r>
    </w:p>
    <w:p w14:paraId="14DFBA8A" w14:textId="77777777" w:rsidR="00B35FA6" w:rsidRPr="007A1B48" w:rsidRDefault="00B35FA6" w:rsidP="00201E05">
      <w:pPr>
        <w:jc w:val="both"/>
        <w:rPr>
          <w:b/>
          <w:bCs/>
          <w:sz w:val="22"/>
          <w:szCs w:val="22"/>
          <w:lang w:val="en-US"/>
        </w:rPr>
      </w:pPr>
    </w:p>
    <w:p w14:paraId="429C82B6" w14:textId="0864C5FA" w:rsidR="00B35FA6" w:rsidRPr="00FF5E2F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S5</w:t>
      </w:r>
      <w:r w:rsidR="00FF5E2F">
        <w:rPr>
          <w:b/>
          <w:bCs/>
          <w:sz w:val="22"/>
          <w:szCs w:val="22"/>
          <w:lang w:val="en-US"/>
        </w:rPr>
        <w:t xml:space="preserve"> </w:t>
      </w:r>
      <w:r w:rsidR="00A14DC8">
        <w:rPr>
          <w:sz w:val="22"/>
          <w:szCs w:val="22"/>
          <w:lang w:val="en-US"/>
        </w:rPr>
        <w:t>PCR</w:t>
      </w:r>
      <w:r w:rsidR="000B4EE1">
        <w:rPr>
          <w:sz w:val="22"/>
          <w:szCs w:val="22"/>
          <w:lang w:val="en-US"/>
        </w:rPr>
        <w:t xml:space="preserve"> </w:t>
      </w:r>
      <w:r w:rsidR="000F4DD4">
        <w:rPr>
          <w:sz w:val="22"/>
          <w:szCs w:val="22"/>
          <w:lang w:val="en-US"/>
        </w:rPr>
        <w:t>primers and</w:t>
      </w:r>
      <w:r w:rsidR="000B4EE1">
        <w:rPr>
          <w:sz w:val="22"/>
          <w:szCs w:val="22"/>
          <w:lang w:val="en-US"/>
        </w:rPr>
        <w:t xml:space="preserve"> expected and actual fragment size of the validated variants in individuals S3-6. </w:t>
      </w:r>
    </w:p>
    <w:p w14:paraId="693921E5" w14:textId="77777777" w:rsidR="00B35FA6" w:rsidRPr="007A1B48" w:rsidRDefault="00B35FA6" w:rsidP="00201E05">
      <w:pPr>
        <w:jc w:val="both"/>
        <w:rPr>
          <w:b/>
          <w:bCs/>
          <w:sz w:val="22"/>
          <w:szCs w:val="22"/>
          <w:lang w:val="en-US"/>
        </w:rPr>
      </w:pPr>
    </w:p>
    <w:p w14:paraId="677F78EB" w14:textId="7E9C9B45" w:rsidR="00B35FA6" w:rsidRPr="00DA6269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S6</w:t>
      </w:r>
      <w:r w:rsidR="00DA6269">
        <w:rPr>
          <w:b/>
          <w:bCs/>
          <w:sz w:val="22"/>
          <w:szCs w:val="22"/>
          <w:lang w:val="en-US"/>
        </w:rPr>
        <w:t xml:space="preserve"> </w:t>
      </w:r>
      <w:r w:rsidR="00980206">
        <w:rPr>
          <w:sz w:val="22"/>
          <w:szCs w:val="22"/>
          <w:lang w:val="en-US"/>
        </w:rPr>
        <w:t xml:space="preserve">Variants as identified by Sniffles2 </w:t>
      </w:r>
      <w:r w:rsidR="00444DAE">
        <w:rPr>
          <w:sz w:val="22"/>
          <w:szCs w:val="22"/>
          <w:lang w:val="en-US"/>
        </w:rPr>
        <w:t>through</w:t>
      </w:r>
      <w:r w:rsidR="00980206">
        <w:rPr>
          <w:sz w:val="22"/>
          <w:szCs w:val="22"/>
          <w:lang w:val="en-US"/>
        </w:rPr>
        <w:t xml:space="preserve"> LRS analysis</w:t>
      </w:r>
      <w:r w:rsidR="00873F99">
        <w:rPr>
          <w:sz w:val="22"/>
          <w:szCs w:val="22"/>
          <w:lang w:val="en-US"/>
        </w:rPr>
        <w:t xml:space="preserve"> in individual S1</w:t>
      </w:r>
      <w:r w:rsidR="00980206">
        <w:rPr>
          <w:sz w:val="22"/>
          <w:szCs w:val="22"/>
          <w:lang w:val="en-US"/>
        </w:rPr>
        <w:t xml:space="preserve">. </w:t>
      </w:r>
    </w:p>
    <w:p w14:paraId="26B6270E" w14:textId="77777777" w:rsidR="00B35FA6" w:rsidRPr="007A1B48" w:rsidRDefault="00B35FA6" w:rsidP="00201E05">
      <w:pPr>
        <w:jc w:val="both"/>
        <w:rPr>
          <w:b/>
          <w:bCs/>
          <w:sz w:val="22"/>
          <w:szCs w:val="22"/>
          <w:lang w:val="en-US"/>
        </w:rPr>
      </w:pPr>
    </w:p>
    <w:p w14:paraId="1B607810" w14:textId="28472311" w:rsidR="00B35FA6" w:rsidRPr="00873F99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S7</w:t>
      </w:r>
      <w:r w:rsidR="00873F99">
        <w:rPr>
          <w:b/>
          <w:bCs/>
          <w:sz w:val="22"/>
          <w:szCs w:val="22"/>
          <w:lang w:val="en-US"/>
        </w:rPr>
        <w:t xml:space="preserve"> </w:t>
      </w:r>
      <w:r w:rsidR="00873F99">
        <w:rPr>
          <w:sz w:val="22"/>
          <w:szCs w:val="22"/>
          <w:lang w:val="en-US"/>
        </w:rPr>
        <w:t>Variants as identified by Sniffles2 through LRS analysis in individual S2.</w:t>
      </w:r>
    </w:p>
    <w:p w14:paraId="493513C9" w14:textId="77777777" w:rsidR="00B35FA6" w:rsidRPr="007A1B48" w:rsidRDefault="00B35FA6" w:rsidP="00201E05">
      <w:pPr>
        <w:jc w:val="both"/>
        <w:rPr>
          <w:b/>
          <w:bCs/>
          <w:sz w:val="22"/>
          <w:szCs w:val="22"/>
          <w:lang w:val="en-US"/>
        </w:rPr>
      </w:pPr>
    </w:p>
    <w:p w14:paraId="31698B4D" w14:textId="08414E3F" w:rsidR="00B35FA6" w:rsidRPr="00873F99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S8</w:t>
      </w:r>
      <w:r w:rsidR="00873F99">
        <w:rPr>
          <w:b/>
          <w:bCs/>
          <w:sz w:val="22"/>
          <w:szCs w:val="22"/>
          <w:lang w:val="en-US"/>
        </w:rPr>
        <w:t xml:space="preserve"> </w:t>
      </w:r>
      <w:r w:rsidR="00873F99">
        <w:rPr>
          <w:sz w:val="22"/>
          <w:szCs w:val="22"/>
          <w:lang w:val="en-US"/>
        </w:rPr>
        <w:t>Variants as identified by Sniffles2 and Access for respectively LRS and OGM analysis in individual S3.</w:t>
      </w:r>
    </w:p>
    <w:p w14:paraId="0C68AD0B" w14:textId="77777777" w:rsidR="00B35FA6" w:rsidRPr="007A1B48" w:rsidRDefault="00B35FA6" w:rsidP="00201E05">
      <w:pPr>
        <w:jc w:val="both"/>
        <w:rPr>
          <w:b/>
          <w:bCs/>
          <w:sz w:val="22"/>
          <w:szCs w:val="22"/>
          <w:lang w:val="en-US"/>
        </w:rPr>
      </w:pPr>
    </w:p>
    <w:p w14:paraId="290122CE" w14:textId="6D122033" w:rsidR="00B35FA6" w:rsidRPr="00873F99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S9</w:t>
      </w:r>
      <w:r w:rsidR="00873F99">
        <w:rPr>
          <w:b/>
          <w:bCs/>
          <w:sz w:val="22"/>
          <w:szCs w:val="22"/>
          <w:lang w:val="en-US"/>
        </w:rPr>
        <w:t xml:space="preserve"> </w:t>
      </w:r>
      <w:r w:rsidR="00873F99">
        <w:rPr>
          <w:sz w:val="22"/>
          <w:szCs w:val="22"/>
          <w:lang w:val="en-US"/>
        </w:rPr>
        <w:t>Variants as identified by Sniffles2 through LRS analysis in individual S4.</w:t>
      </w:r>
    </w:p>
    <w:p w14:paraId="626DF138" w14:textId="77777777" w:rsidR="00B35FA6" w:rsidRPr="007A1B48" w:rsidRDefault="00B35FA6" w:rsidP="00201E05">
      <w:pPr>
        <w:jc w:val="both"/>
        <w:rPr>
          <w:b/>
          <w:bCs/>
          <w:sz w:val="22"/>
          <w:szCs w:val="22"/>
          <w:lang w:val="en-US"/>
        </w:rPr>
      </w:pPr>
    </w:p>
    <w:p w14:paraId="5CBCEA8B" w14:textId="289C18D2" w:rsidR="00B35FA6" w:rsidRPr="00873F99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S10</w:t>
      </w:r>
      <w:r w:rsidR="00873F99">
        <w:rPr>
          <w:b/>
          <w:bCs/>
          <w:sz w:val="22"/>
          <w:szCs w:val="22"/>
          <w:lang w:val="en-US"/>
        </w:rPr>
        <w:t xml:space="preserve"> </w:t>
      </w:r>
      <w:r w:rsidR="00873F99">
        <w:rPr>
          <w:sz w:val="22"/>
          <w:szCs w:val="22"/>
          <w:lang w:val="en-US"/>
        </w:rPr>
        <w:t>Variants as identified by Sniffles2 through LRS analysis in individual S5.</w:t>
      </w:r>
    </w:p>
    <w:p w14:paraId="661B3D57" w14:textId="77777777" w:rsidR="00B35FA6" w:rsidRPr="007A1B48" w:rsidRDefault="00B35FA6" w:rsidP="00201E05">
      <w:pPr>
        <w:jc w:val="both"/>
        <w:rPr>
          <w:b/>
          <w:bCs/>
          <w:sz w:val="22"/>
          <w:szCs w:val="22"/>
          <w:lang w:val="en-US"/>
        </w:rPr>
      </w:pPr>
    </w:p>
    <w:p w14:paraId="165E1AAF" w14:textId="771EE342" w:rsidR="00B35FA6" w:rsidRDefault="00B35FA6" w:rsidP="00201E05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S11</w:t>
      </w:r>
      <w:r w:rsidR="00873F99">
        <w:rPr>
          <w:b/>
          <w:bCs/>
          <w:sz w:val="22"/>
          <w:szCs w:val="22"/>
          <w:lang w:val="en-US"/>
        </w:rPr>
        <w:t xml:space="preserve"> </w:t>
      </w:r>
      <w:r w:rsidR="00873F99">
        <w:rPr>
          <w:sz w:val="22"/>
          <w:szCs w:val="22"/>
          <w:lang w:val="en-US"/>
        </w:rPr>
        <w:t>Variants as identified by Sniffles2 and Access for respectively LRS and OGM analysis in individual S6.</w:t>
      </w:r>
    </w:p>
    <w:p w14:paraId="434BBA18" w14:textId="77777777" w:rsidR="007B236C" w:rsidRDefault="007B236C" w:rsidP="00201E05">
      <w:pPr>
        <w:jc w:val="both"/>
        <w:rPr>
          <w:sz w:val="22"/>
          <w:szCs w:val="22"/>
          <w:lang w:val="en-US"/>
        </w:rPr>
      </w:pPr>
    </w:p>
    <w:p w14:paraId="1FF2D5FB" w14:textId="59D5A20D" w:rsidR="007575DE" w:rsidRPr="00500A50" w:rsidRDefault="007B236C" w:rsidP="00500A50">
      <w:pPr>
        <w:jc w:val="both"/>
        <w:rPr>
          <w:sz w:val="22"/>
          <w:szCs w:val="22"/>
          <w:lang w:val="en-US"/>
        </w:rPr>
      </w:pPr>
      <w:r w:rsidRPr="007A1B48">
        <w:rPr>
          <w:b/>
          <w:bCs/>
          <w:sz w:val="22"/>
          <w:szCs w:val="22"/>
          <w:lang w:val="en-US"/>
        </w:rPr>
        <w:t>Table S1</w:t>
      </w:r>
      <w:r w:rsidR="00741428">
        <w:rPr>
          <w:b/>
          <w:bCs/>
          <w:sz w:val="22"/>
          <w:szCs w:val="22"/>
          <w:lang w:val="en-US"/>
        </w:rPr>
        <w:t>2</w:t>
      </w:r>
      <w:r>
        <w:rPr>
          <w:b/>
          <w:bCs/>
          <w:sz w:val="22"/>
          <w:szCs w:val="22"/>
          <w:lang w:val="en-US"/>
        </w:rPr>
        <w:t xml:space="preserve"> </w:t>
      </w:r>
      <w:r w:rsidR="00A51FA4" w:rsidRPr="00A51FA4">
        <w:rPr>
          <w:sz w:val="22"/>
          <w:szCs w:val="22"/>
          <w:lang w:val="en-US"/>
        </w:rPr>
        <w:t>Calculation</w:t>
      </w:r>
      <w:r w:rsidR="00A51FA4">
        <w:rPr>
          <w:sz w:val="22"/>
          <w:szCs w:val="22"/>
          <w:lang w:val="en-US"/>
        </w:rPr>
        <w:t xml:space="preserve"> </w:t>
      </w:r>
      <w:r w:rsidR="00E36D1A">
        <w:rPr>
          <w:sz w:val="22"/>
          <w:szCs w:val="22"/>
          <w:lang w:val="en-US"/>
        </w:rPr>
        <w:t>of the number of total breakpoints seen with each technology</w:t>
      </w:r>
      <w:r w:rsidR="00202E99">
        <w:rPr>
          <w:sz w:val="22"/>
          <w:szCs w:val="22"/>
          <w:lang w:val="en-US"/>
        </w:rPr>
        <w:t>, and th</w:t>
      </w:r>
      <w:r w:rsidR="00861894">
        <w:rPr>
          <w:sz w:val="22"/>
          <w:szCs w:val="22"/>
          <w:lang w:val="en-US"/>
        </w:rPr>
        <w:t>eir mean deviation from the actual breakpoint coordinates.</w:t>
      </w:r>
    </w:p>
    <w:sectPr w:rsidR="007575DE" w:rsidRPr="00500A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C0"/>
    <w:rsid w:val="00020B09"/>
    <w:rsid w:val="000553D2"/>
    <w:rsid w:val="000B4EE1"/>
    <w:rsid w:val="000F4DD4"/>
    <w:rsid w:val="00101BA0"/>
    <w:rsid w:val="00201E05"/>
    <w:rsid w:val="00202E99"/>
    <w:rsid w:val="002B1C73"/>
    <w:rsid w:val="002F4FAC"/>
    <w:rsid w:val="003377C0"/>
    <w:rsid w:val="00367D32"/>
    <w:rsid w:val="003E0507"/>
    <w:rsid w:val="00444DAE"/>
    <w:rsid w:val="004D4CD4"/>
    <w:rsid w:val="004F3BCF"/>
    <w:rsid w:val="00500A50"/>
    <w:rsid w:val="00524A09"/>
    <w:rsid w:val="00543D1F"/>
    <w:rsid w:val="005838D7"/>
    <w:rsid w:val="00732CFF"/>
    <w:rsid w:val="00741428"/>
    <w:rsid w:val="007575DE"/>
    <w:rsid w:val="007825E2"/>
    <w:rsid w:val="007A1B48"/>
    <w:rsid w:val="007B21C2"/>
    <w:rsid w:val="007B236C"/>
    <w:rsid w:val="00861894"/>
    <w:rsid w:val="00873F99"/>
    <w:rsid w:val="008A0B84"/>
    <w:rsid w:val="008A794A"/>
    <w:rsid w:val="008B01FD"/>
    <w:rsid w:val="008E21C9"/>
    <w:rsid w:val="00955B39"/>
    <w:rsid w:val="00980206"/>
    <w:rsid w:val="00997D17"/>
    <w:rsid w:val="009F0F47"/>
    <w:rsid w:val="00A036A1"/>
    <w:rsid w:val="00A14DC8"/>
    <w:rsid w:val="00A51FA4"/>
    <w:rsid w:val="00B165CA"/>
    <w:rsid w:val="00B32B86"/>
    <w:rsid w:val="00B35FA6"/>
    <w:rsid w:val="00B8369A"/>
    <w:rsid w:val="00BD0C4B"/>
    <w:rsid w:val="00CD04D5"/>
    <w:rsid w:val="00CF0DF7"/>
    <w:rsid w:val="00D2068B"/>
    <w:rsid w:val="00D26FD4"/>
    <w:rsid w:val="00DA6269"/>
    <w:rsid w:val="00DD7F70"/>
    <w:rsid w:val="00E213A6"/>
    <w:rsid w:val="00E36D1A"/>
    <w:rsid w:val="00EF19E5"/>
    <w:rsid w:val="00FA7C5A"/>
    <w:rsid w:val="00F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26831A"/>
  <w15:chartTrackingRefBased/>
  <w15:docId w15:val="{A11F72E6-2245-E545-B743-ABFCA42F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3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8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Griet De Clercq</dc:creator>
  <cp:keywords/>
  <dc:description/>
  <cp:lastModifiedBy>Griet De Clercq</cp:lastModifiedBy>
  <cp:revision>51</cp:revision>
  <dcterms:created xsi:type="dcterms:W3CDTF">2024-01-23T14:52:00Z</dcterms:created>
  <dcterms:modified xsi:type="dcterms:W3CDTF">2024-07-17T10:12:00Z</dcterms:modified>
</cp:coreProperties>
</file>