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E4F8C0" w14:textId="77777777" w:rsidR="00197DB7" w:rsidRPr="00534916" w:rsidRDefault="00197DB7" w:rsidP="00197DB7">
      <w:pPr>
        <w:pStyle w:val="Heading1"/>
        <w:spacing w:after="120" w:line="276" w:lineRule="auto"/>
        <w:jc w:val="both"/>
        <w:rPr>
          <w:rFonts w:ascii="Times New Roman" w:hAnsi="Times New Roman" w:cs="Times New Roman"/>
        </w:rPr>
      </w:pPr>
      <w:r w:rsidRPr="00534916">
        <w:rPr>
          <w:rFonts w:ascii="Times New Roman" w:hAnsi="Times New Roman" w:cs="Times New Roman"/>
        </w:rPr>
        <w:t xml:space="preserve">Missing genetic diversity impacts variant prioritisation for rare </w:t>
      </w:r>
      <w:proofErr w:type="gramStart"/>
      <w:r w:rsidRPr="00534916">
        <w:rPr>
          <w:rFonts w:ascii="Times New Roman" w:hAnsi="Times New Roman" w:cs="Times New Roman"/>
        </w:rPr>
        <w:t>disorders</w:t>
      </w:r>
      <w:proofErr w:type="gramEnd"/>
    </w:p>
    <w:p w14:paraId="5527C2C1" w14:textId="77777777" w:rsidR="00197DB7" w:rsidRPr="00534916" w:rsidRDefault="00197DB7" w:rsidP="00197DB7">
      <w:pPr>
        <w:spacing w:after="120" w:line="276" w:lineRule="auto"/>
        <w:jc w:val="both"/>
      </w:pPr>
      <w:r w:rsidRPr="00534916">
        <w:t>Sam Tallman</w:t>
      </w:r>
      <w:r w:rsidRPr="00534916">
        <w:rPr>
          <w:vertAlign w:val="superscript"/>
        </w:rPr>
        <w:t>1</w:t>
      </w:r>
      <w:r w:rsidRPr="00534916">
        <w:t>*, Loukas Moutsianas</w:t>
      </w:r>
      <w:r w:rsidRPr="00534916">
        <w:rPr>
          <w:vertAlign w:val="superscript"/>
        </w:rPr>
        <w:t>1</w:t>
      </w:r>
      <w:r w:rsidRPr="00534916">
        <w:t>, Thuy Nguyen</w:t>
      </w:r>
      <w:r w:rsidRPr="00534916">
        <w:rPr>
          <w:vertAlign w:val="superscript"/>
        </w:rPr>
        <w:t>1</w:t>
      </w:r>
      <w:r w:rsidRPr="00534916">
        <w:t xml:space="preserve">, </w:t>
      </w:r>
      <w:proofErr w:type="spellStart"/>
      <w:r w:rsidRPr="00534916">
        <w:t>Yoonsu</w:t>
      </w:r>
      <w:proofErr w:type="spellEnd"/>
      <w:r w:rsidRPr="00534916">
        <w:t xml:space="preserve"> Cho</w:t>
      </w:r>
      <w:r w:rsidRPr="00534916">
        <w:rPr>
          <w:vertAlign w:val="superscript"/>
        </w:rPr>
        <w:t>1,2</w:t>
      </w:r>
      <w:r w:rsidRPr="00534916">
        <w:t>, Maxine Mackintosh</w:t>
      </w:r>
      <w:r w:rsidRPr="00534916">
        <w:rPr>
          <w:vertAlign w:val="superscript"/>
        </w:rPr>
        <w:t>1,3</w:t>
      </w:r>
      <w:r w:rsidRPr="00534916">
        <w:t>, Dalia Kasperaviciute</w:t>
      </w:r>
      <w:r w:rsidRPr="00534916">
        <w:rPr>
          <w:vertAlign w:val="superscript"/>
        </w:rPr>
        <w:t>1</w:t>
      </w:r>
      <w:r w:rsidRPr="00534916">
        <w:t>, Matthew A Brown</w:t>
      </w:r>
      <w:r w:rsidRPr="00534916">
        <w:rPr>
          <w:vertAlign w:val="superscript"/>
        </w:rPr>
        <w:t>1,4</w:t>
      </w:r>
      <w:r w:rsidRPr="00534916">
        <w:t>, Jamie Ellingford</w:t>
      </w:r>
      <w:r w:rsidRPr="00534916">
        <w:rPr>
          <w:vertAlign w:val="superscript"/>
        </w:rPr>
        <w:t>1,5</w:t>
      </w:r>
      <w:r w:rsidRPr="00534916">
        <w:t>, Karoline Kuchenbaecker</w:t>
      </w:r>
      <w:r w:rsidRPr="00534916">
        <w:rPr>
          <w:vertAlign w:val="superscript"/>
        </w:rPr>
        <w:t>1,6</w:t>
      </w:r>
      <w:r w:rsidRPr="00534916">
        <w:t>* and Matt J Silver</w:t>
      </w:r>
      <w:r w:rsidRPr="00534916">
        <w:rPr>
          <w:vertAlign w:val="superscript"/>
        </w:rPr>
        <w:t>1,7</w:t>
      </w:r>
      <w:r w:rsidRPr="00534916" w:rsidDel="005510E8">
        <w:rPr>
          <w:vertAlign w:val="superscript"/>
        </w:rPr>
        <w:t>6</w:t>
      </w:r>
      <w:r w:rsidRPr="00534916">
        <w:rPr>
          <w:vertAlign w:val="superscript"/>
        </w:rPr>
        <w:t>,8</w:t>
      </w:r>
      <w:r w:rsidRPr="00534916">
        <w:t>*</w:t>
      </w:r>
    </w:p>
    <w:p w14:paraId="71673A41" w14:textId="77777777" w:rsidR="00197DB7" w:rsidRPr="00534916" w:rsidRDefault="00197DB7" w:rsidP="00197DB7">
      <w:pPr>
        <w:spacing w:after="120" w:line="276" w:lineRule="auto"/>
        <w:jc w:val="both"/>
      </w:pPr>
    </w:p>
    <w:p w14:paraId="2032CF25"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Genomics England, UK</w:t>
      </w:r>
    </w:p>
    <w:p w14:paraId="584177C3"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Medical Research Council Integrative Epidemiology Unit, University of Bristol, Bristol, UK</w:t>
      </w:r>
    </w:p>
    <w:p w14:paraId="629C4BF4"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Alan Turing Institute, UK</w:t>
      </w:r>
    </w:p>
    <w:p w14:paraId="211AC0DC"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color w:val="222222"/>
          <w:sz w:val="21"/>
          <w:szCs w:val="21"/>
          <w:shd w:val="clear" w:color="auto" w:fill="FFFFFF"/>
        </w:rPr>
        <w:t>Department of Medical and Molecular Genetics, King's College London, London, UK</w:t>
      </w:r>
    </w:p>
    <w:p w14:paraId="1A657D02"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University of Manchester, UK</w:t>
      </w:r>
    </w:p>
    <w:p w14:paraId="42797B56"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Division of Psychiatry, University College London, UK</w:t>
      </w:r>
    </w:p>
    <w:p w14:paraId="497D6244"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Department of Population Health, London School of Hygiene &amp; Tropical Medicine, UK</w:t>
      </w:r>
    </w:p>
    <w:p w14:paraId="6A2FA43D" w14:textId="77777777" w:rsidR="00197DB7" w:rsidRPr="00534916" w:rsidRDefault="00197DB7" w:rsidP="00197DB7">
      <w:pPr>
        <w:pStyle w:val="ListParagraph"/>
        <w:numPr>
          <w:ilvl w:val="0"/>
          <w:numId w:val="1"/>
        </w:numPr>
        <w:spacing w:line="276" w:lineRule="auto"/>
        <w:jc w:val="both"/>
        <w:rPr>
          <w:rFonts w:eastAsia="Calibri"/>
          <w:sz w:val="21"/>
          <w:szCs w:val="21"/>
        </w:rPr>
      </w:pPr>
      <w:r w:rsidRPr="00534916">
        <w:rPr>
          <w:rFonts w:eastAsia="Calibri"/>
          <w:sz w:val="21"/>
          <w:szCs w:val="21"/>
        </w:rPr>
        <w:t xml:space="preserve">Medical Research Council Unit </w:t>
      </w:r>
      <w:proofErr w:type="gramStart"/>
      <w:r w:rsidRPr="00534916">
        <w:rPr>
          <w:rFonts w:eastAsia="Calibri"/>
          <w:sz w:val="21"/>
          <w:szCs w:val="21"/>
        </w:rPr>
        <w:t>The</w:t>
      </w:r>
      <w:proofErr w:type="gramEnd"/>
      <w:r w:rsidRPr="00534916">
        <w:rPr>
          <w:rFonts w:eastAsia="Calibri"/>
          <w:sz w:val="21"/>
          <w:szCs w:val="21"/>
        </w:rPr>
        <w:t xml:space="preserve"> Gambia at the London School of Hygiene and Tropical Medicine, The Gambia</w:t>
      </w:r>
    </w:p>
    <w:p w14:paraId="40BCBAAF" w14:textId="77777777" w:rsidR="00197DB7" w:rsidRPr="00534916" w:rsidRDefault="00197DB7" w:rsidP="00197DB7">
      <w:pPr>
        <w:spacing w:line="276" w:lineRule="auto"/>
        <w:jc w:val="both"/>
        <w:rPr>
          <w:rFonts w:eastAsia="Calibri"/>
          <w:sz w:val="21"/>
          <w:szCs w:val="21"/>
        </w:rPr>
      </w:pPr>
      <w:r w:rsidRPr="00534916">
        <w:rPr>
          <w:rFonts w:eastAsia="Calibri"/>
          <w:sz w:val="21"/>
          <w:szCs w:val="21"/>
        </w:rPr>
        <w:t>* Corresponding authors</w:t>
      </w:r>
    </w:p>
    <w:p w14:paraId="3829F8A1" w14:textId="77777777" w:rsidR="00950652" w:rsidRPr="00534916" w:rsidRDefault="00950652" w:rsidP="00197DB7">
      <w:pPr>
        <w:spacing w:line="276" w:lineRule="auto"/>
        <w:jc w:val="both"/>
      </w:pPr>
    </w:p>
    <w:p w14:paraId="31097498" w14:textId="52CAAD14" w:rsidR="00197DB7" w:rsidRPr="00534916" w:rsidRDefault="00197DB7" w:rsidP="00197DB7">
      <w:pPr>
        <w:spacing w:line="276" w:lineRule="auto"/>
        <w:jc w:val="both"/>
      </w:pPr>
      <w:r w:rsidRPr="00534916">
        <w:br w:type="page"/>
      </w:r>
    </w:p>
    <w:p w14:paraId="0EB2A7BF" w14:textId="77777777" w:rsidR="00197DB7" w:rsidRPr="00534916" w:rsidRDefault="00197DB7" w:rsidP="00197DB7">
      <w:pPr>
        <w:spacing w:line="276" w:lineRule="auto"/>
        <w:jc w:val="center"/>
        <w:rPr>
          <w:b/>
          <w:bCs/>
          <w:color w:val="0F4761" w:themeColor="accent1" w:themeShade="BF"/>
          <w:sz w:val="40"/>
          <w:szCs w:val="40"/>
        </w:rPr>
      </w:pPr>
      <w:r w:rsidRPr="00534916">
        <w:rPr>
          <w:b/>
          <w:bCs/>
          <w:color w:val="0F4761" w:themeColor="accent1" w:themeShade="BF"/>
          <w:sz w:val="40"/>
          <w:szCs w:val="40"/>
        </w:rPr>
        <w:lastRenderedPageBreak/>
        <w:t>Supplementary Information</w:t>
      </w:r>
    </w:p>
    <w:p w14:paraId="445ECB81" w14:textId="77777777" w:rsidR="00197DB7" w:rsidRPr="00534916" w:rsidRDefault="00197DB7" w:rsidP="00197DB7">
      <w:pPr>
        <w:spacing w:line="276" w:lineRule="auto"/>
        <w:jc w:val="both"/>
      </w:pPr>
    </w:p>
    <w:p w14:paraId="587F0E84" w14:textId="77777777" w:rsidR="00197DB7" w:rsidRPr="00534916" w:rsidRDefault="00197DB7" w:rsidP="00197DB7">
      <w:pPr>
        <w:spacing w:line="276" w:lineRule="auto"/>
        <w:jc w:val="both"/>
      </w:pPr>
    </w:p>
    <w:p w14:paraId="62ADBF21"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The 100kGP multi-sample aggregate (aggV2)</w:t>
      </w:r>
    </w:p>
    <w:p w14:paraId="3E8A380B"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Aggregated variant calls version 2 (aggV2) is an aggregate of 78,195 germline genome sequences included in release 10 of the 100kGP and previously created by the Genomics England bioinformatics team. Detailed sample inclusion criteria and quality control can be found as documented (</w:t>
      </w:r>
      <w:hyperlink r:id="rId6" w:history="1">
        <w:r w:rsidRPr="00534916">
          <w:rPr>
            <w:rStyle w:val="Hyperlink"/>
            <w:color w:val="5592A3" w:themeColor="hyperlink" w:themeTint="D9"/>
          </w:rPr>
          <w:t>https://re-docs.genomicsengland.co.uk/sample_qc/</w:t>
        </w:r>
      </w:hyperlink>
      <w:r w:rsidRPr="00534916">
        <w:rPr>
          <w:color w:val="262626" w:themeColor="text1" w:themeTint="D9"/>
        </w:rPr>
        <w:t xml:space="preserve">). Samples were sequenced with 150bp paired end reads using </w:t>
      </w:r>
      <w:proofErr w:type="spellStart"/>
      <w:r w:rsidRPr="00534916">
        <w:rPr>
          <w:color w:val="262626" w:themeColor="text1" w:themeTint="D9"/>
        </w:rPr>
        <w:t>Illumina</w:t>
      </w:r>
      <w:r w:rsidRPr="00534916">
        <w:rPr>
          <w:color w:val="262626" w:themeColor="text1" w:themeTint="D9"/>
          <w:vertAlign w:val="superscript"/>
        </w:rPr>
        <w:t>TM</w:t>
      </w:r>
      <w:proofErr w:type="spellEnd"/>
      <w:r w:rsidRPr="00534916">
        <w:rPr>
          <w:color w:val="262626" w:themeColor="text1" w:themeTint="D9"/>
        </w:rPr>
        <w:t xml:space="preserve"> </w:t>
      </w:r>
      <w:proofErr w:type="spellStart"/>
      <w:r w:rsidRPr="00534916">
        <w:rPr>
          <w:color w:val="262626" w:themeColor="text1" w:themeTint="D9"/>
        </w:rPr>
        <w:t>HiSeq</w:t>
      </w:r>
      <w:proofErr w:type="spellEnd"/>
      <w:r w:rsidRPr="00534916">
        <w:rPr>
          <w:color w:val="262626" w:themeColor="text1" w:themeTint="D9"/>
        </w:rPr>
        <w:t xml:space="preserve"> X. Reads were mapped to the NCBI GRCh38 reference genome using the </w:t>
      </w:r>
      <w:proofErr w:type="spellStart"/>
      <w:r w:rsidRPr="00534916">
        <w:rPr>
          <w:color w:val="262626" w:themeColor="text1" w:themeTint="D9"/>
        </w:rPr>
        <w:t>iSAAC</w:t>
      </w:r>
      <w:proofErr w:type="spellEnd"/>
      <w:r w:rsidRPr="00534916">
        <w:rPr>
          <w:color w:val="262626" w:themeColor="text1" w:themeTint="D9"/>
        </w:rPr>
        <w:t xml:space="preserve"> Aligner (v 03.16.02.19) and SNVs and small &lt;50bp indels were called using the Starling Small Variant Caller (v 2.4.7) to generate single sample </w:t>
      </w:r>
      <w:proofErr w:type="spellStart"/>
      <w:r w:rsidRPr="00534916">
        <w:rPr>
          <w:color w:val="262626" w:themeColor="text1" w:themeTint="D9"/>
        </w:rPr>
        <w:t>gVCFs</w:t>
      </w:r>
      <w:proofErr w:type="spellEnd"/>
      <w:r w:rsidRPr="00534916">
        <w:rPr>
          <w:color w:val="262626" w:themeColor="text1" w:themeTint="D9"/>
        </w:rPr>
        <w:t xml:space="preserve">. </w:t>
      </w:r>
    </w:p>
    <w:p w14:paraId="5794DCC7" w14:textId="77777777" w:rsidR="00197DB7" w:rsidRPr="00534916" w:rsidRDefault="00197DB7" w:rsidP="00197DB7">
      <w:pPr>
        <w:spacing w:line="276" w:lineRule="auto"/>
        <w:jc w:val="both"/>
        <w:rPr>
          <w:color w:val="262626" w:themeColor="text1" w:themeTint="D9"/>
        </w:rPr>
      </w:pPr>
    </w:p>
    <w:p w14:paraId="04E6B5E2" w14:textId="77777777" w:rsidR="00197DB7" w:rsidRPr="00534916" w:rsidRDefault="00197DB7" w:rsidP="00197DB7">
      <w:pPr>
        <w:spacing w:line="276" w:lineRule="auto"/>
        <w:jc w:val="both"/>
        <w:rPr>
          <w:color w:val="262626" w:themeColor="text1" w:themeTint="D9"/>
        </w:rPr>
      </w:pPr>
      <w:proofErr w:type="spellStart"/>
      <w:r w:rsidRPr="00534916">
        <w:rPr>
          <w:color w:val="262626" w:themeColor="text1" w:themeTint="D9"/>
        </w:rPr>
        <w:t>gVCF</w:t>
      </w:r>
      <w:proofErr w:type="spellEnd"/>
      <w:r w:rsidRPr="00534916">
        <w:rPr>
          <w:color w:val="262626" w:themeColor="text1" w:themeTint="D9"/>
        </w:rPr>
        <w:t xml:space="preserve"> files were aggregated into a multi-sample VCF using the Illumina </w:t>
      </w:r>
      <w:proofErr w:type="spellStart"/>
      <w:r w:rsidRPr="00534916">
        <w:rPr>
          <w:color w:val="262626" w:themeColor="text1" w:themeTint="D9"/>
        </w:rPr>
        <w:t>gVCF</w:t>
      </w:r>
      <w:proofErr w:type="spellEnd"/>
      <w:r w:rsidRPr="00534916">
        <w:rPr>
          <w:color w:val="262626" w:themeColor="text1" w:themeTint="D9"/>
        </w:rPr>
        <w:t xml:space="preserve"> </w:t>
      </w:r>
      <w:proofErr w:type="spellStart"/>
      <w:r w:rsidRPr="00534916">
        <w:rPr>
          <w:color w:val="262626" w:themeColor="text1" w:themeTint="D9"/>
        </w:rPr>
        <w:t>genotyper</w:t>
      </w:r>
      <w:proofErr w:type="spellEnd"/>
      <w:r w:rsidRPr="00534916">
        <w:rPr>
          <w:color w:val="262626" w:themeColor="text1" w:themeTint="D9"/>
        </w:rPr>
        <w:t xml:space="preserve"> (v. 2019.02.26) after which variant normalisation and decomposition was performed using </w:t>
      </w:r>
      <w:proofErr w:type="spellStart"/>
      <w:r w:rsidRPr="00534916">
        <w:rPr>
          <w:color w:val="262626" w:themeColor="text1" w:themeTint="D9"/>
        </w:rPr>
        <w:t>vt</w:t>
      </w:r>
      <w:proofErr w:type="spellEnd"/>
      <w:r w:rsidRPr="00534916">
        <w:rPr>
          <w:color w:val="262626" w:themeColor="text1" w:themeTint="D9"/>
        </w:rPr>
        <w:t xml:space="preserve"> (v 0.57721). Specifically, multi-allelic representations of genotypes (e.g.1/2) were decomposed such that each variant in aggV2 was represented in their biallelic form (e.g. 0/1), specific details of which can be found in </w:t>
      </w:r>
      <w:hyperlink r:id="rId7" w:history="1">
        <w:r w:rsidRPr="00534916">
          <w:rPr>
            <w:rStyle w:val="Hyperlink"/>
            <w:color w:val="5592A3" w:themeColor="hyperlink" w:themeTint="D9"/>
          </w:rPr>
          <w:t>https://re-docs.genomicsengland.co.uk/variant_normalisation/</w:t>
        </w:r>
      </w:hyperlink>
      <w:r w:rsidRPr="00534916">
        <w:rPr>
          <w:color w:val="262626" w:themeColor="text1" w:themeTint="D9"/>
        </w:rPr>
        <w:t xml:space="preserve">. The final dataset comprises 752,575,161 variants across the genome. </w:t>
      </w:r>
      <w:r w:rsidRPr="00534916">
        <w:rPr>
          <w:i/>
          <w:iCs/>
          <w:color w:val="262626" w:themeColor="text1" w:themeTint="D9"/>
        </w:rPr>
        <w:t>PASS</w:t>
      </w:r>
      <w:r w:rsidRPr="00534916">
        <w:rPr>
          <w:color w:val="262626" w:themeColor="text1" w:themeTint="D9"/>
        </w:rPr>
        <w:t xml:space="preserve"> variants were those annotated (FILTER tag) as passing all custom quality control filters as specified in </w:t>
      </w:r>
      <w:hyperlink r:id="rId8" w:history="1">
        <w:r w:rsidRPr="00534916">
          <w:rPr>
            <w:rStyle w:val="Hyperlink"/>
            <w:color w:val="5592A3" w:themeColor="hyperlink" w:themeTint="D9"/>
          </w:rPr>
          <w:t>https://re-docs.genomicsengland.co.uk/site_qc/</w:t>
        </w:r>
      </w:hyperlink>
      <w:r w:rsidRPr="00534916">
        <w:rPr>
          <w:color w:val="262626" w:themeColor="text1" w:themeTint="D9"/>
        </w:rPr>
        <w:t xml:space="preserve"> and comprise 540,098,760 variants across the autosomes (74.8% of variants) and 22,854,984 variants across the X-chromosome (72.7% of variants). This multi-sample VCF (with multi-allelic variants decomposed into biallelic form) was also converted into </w:t>
      </w:r>
      <w:r w:rsidRPr="00534916">
        <w:rPr>
          <w:i/>
          <w:iCs/>
          <w:color w:val="262626" w:themeColor="text1" w:themeTint="D9"/>
        </w:rPr>
        <w:t>PLINK 2.0</w:t>
      </w:r>
      <w:r w:rsidRPr="00534916">
        <w:rPr>
          <w:i/>
          <w:iCs/>
          <w:color w:val="262626" w:themeColor="text1" w:themeTint="D9"/>
        </w:rPr>
        <w:fldChar w:fldCharType="begin"/>
      </w:r>
      <w:r w:rsidRPr="00534916">
        <w:rPr>
          <w:i/>
          <w:iCs/>
          <w:color w:val="262626" w:themeColor="text1" w:themeTint="D9"/>
        </w:rPr>
        <w:instrText xml:space="preserve"> ADDIN ZOTERO_ITEM CSL_CITATION {"citationID":"STDZRs8d","properties":{"formattedCitation":"\\super 1\\nosupersub{}","plainCitation":"1","noteIndex":0},"citationItems":[{"id":304,"uris":["http://zotero.org/users/local/hGtQuOX3/items/LUYJAQNI"],"itemData":{"id":304,"type":"article-journal","abstract":"Whole-genome association studies (WGAS) bring new computational, as well as analytic, challenges to researchers. Many existing genetic-analysis tools are not designed to handle such large data sets in a convenient manner and do not necessarily exploit the new opportunities that whole-genome data bring. To address these issues, we developed PLINK, an open-source C/C++ WGAS tool set. With PLINK, large data sets comprising hundreds of thousands of markers genotyped for thousands of individuals can be rapidly manipulated and analyzed in their entirety. As well as providing tools to make the basic analytic steps computationally efficient, PLINK also supports some novel approaches to whole-genome data that take advantage of whole-genome coverage. We introduce PLINK and describe the five main domains of function: data management, summary statistics, population stratification, association analysis, and identity-by-descent estimation. In particular, we focus on the estimation and use of identity-by-state and identity-by-descent information in the context of population-based whole-genome studies. This information can be used to detect and correct for population stratification and to identify extended chromosomal segments that are shared identical by descent between very distantly related individuals. Analysis of the patterns of segmental sharing has the potential to map disease loci that contain multiple rare variants in a population-based linkage analysis.","container-title":"American Journal of Human Genetics","ISSN":"0002-9297","issue":"3","journalAbbreviation":"Am J Hum Genet","note":"PMID: 17701901\nPMCID: PMC1950838","page":"559-575","source":"PubMed Central","title":"PLINK: A Tool Set for Whole-Genome Association and Population-Based Linkage Analyses","title-short":"PLINK","volume":"81","author":[{"family":"Purcell","given":"Shaun"},{"family":"Neale","given":"Benjamin"},{"family":"Todd-Brown","given":"Kathe"},{"family":"Thomas","given":"Lori"},{"family":"Ferreira","given":"Manuel A. R."},{"family":"Bender","given":"David"},{"family":"Maller","given":"Julian"},{"family":"Sklar","given":"Pamela"},{"family":"de Bakker","given":"Paul I. W."},{"family":"Daly","given":"Mark J."},{"family":"Sham","given":"Pak C."}],"issued":{"date-parts":[["2007",9]]}}}],"schema":"https://github.com/citation-style-language/schema/raw/master/csl-citation.json"} </w:instrText>
      </w:r>
      <w:r w:rsidRPr="00534916">
        <w:rPr>
          <w:i/>
          <w:iCs/>
          <w:color w:val="262626" w:themeColor="text1" w:themeTint="D9"/>
        </w:rPr>
        <w:fldChar w:fldCharType="separate"/>
      </w:r>
      <w:r w:rsidRPr="00534916">
        <w:rPr>
          <w:color w:val="000000"/>
          <w:vertAlign w:val="superscript"/>
        </w:rPr>
        <w:t>1</w:t>
      </w:r>
      <w:r w:rsidRPr="00534916">
        <w:rPr>
          <w:i/>
          <w:iCs/>
          <w:color w:val="262626" w:themeColor="text1" w:themeTint="D9"/>
        </w:rPr>
        <w:fldChar w:fldCharType="end"/>
      </w:r>
      <w:r w:rsidRPr="00534916">
        <w:rPr>
          <w:color w:val="262626" w:themeColor="text1" w:themeTint="D9"/>
        </w:rPr>
        <w:t xml:space="preserve"> format </w:t>
      </w:r>
      <w:proofErr w:type="spellStart"/>
      <w:r w:rsidRPr="00534916">
        <w:rPr>
          <w:color w:val="262626" w:themeColor="text1" w:themeTint="D9"/>
        </w:rPr>
        <w:t>pgen</w:t>
      </w:r>
      <w:proofErr w:type="spellEnd"/>
      <w:r w:rsidRPr="00534916">
        <w:rPr>
          <w:color w:val="262626" w:themeColor="text1" w:themeTint="D9"/>
        </w:rPr>
        <w:t xml:space="preserve"> files, prior to which low-quality genotypes on an individual level were masked. Specifically, autosomal and female X genotypes with a depth (DP) &lt;10, genotype quality (GQ) &lt; 20, or failing an </w:t>
      </w:r>
      <w:proofErr w:type="spellStart"/>
      <w:r w:rsidRPr="00534916">
        <w:rPr>
          <w:color w:val="262626" w:themeColor="text1" w:themeTint="D9"/>
        </w:rPr>
        <w:t>ABratio</w:t>
      </w:r>
      <w:proofErr w:type="spellEnd"/>
      <w:r w:rsidRPr="00534916">
        <w:rPr>
          <w:color w:val="262626" w:themeColor="text1" w:themeTint="D9"/>
        </w:rPr>
        <w:t xml:space="preserve"> binomial test (</w:t>
      </w:r>
      <w:proofErr w:type="spellStart"/>
      <w:r w:rsidRPr="00534916">
        <w:rPr>
          <w:color w:val="262626" w:themeColor="text1" w:themeTint="D9"/>
        </w:rPr>
        <w:t>binom</w:t>
      </w:r>
      <w:proofErr w:type="spellEnd"/>
      <w:r w:rsidRPr="00534916">
        <w:rPr>
          <w:color w:val="262626" w:themeColor="text1" w:themeTint="D9"/>
        </w:rPr>
        <w:t xml:space="preserve">(FMT/AD); </w:t>
      </w:r>
      <w:hyperlink r:id="rId9" w:history="1">
        <w:r w:rsidRPr="00534916">
          <w:rPr>
            <w:rStyle w:val="Hyperlink"/>
            <w:color w:val="5592A3" w:themeColor="hyperlink" w:themeTint="D9"/>
          </w:rPr>
          <w:t>https://samtools.github.io/bcftools/bcftools.html</w:t>
        </w:r>
      </w:hyperlink>
      <w:r w:rsidRPr="00534916">
        <w:rPr>
          <w:color w:val="262626" w:themeColor="text1" w:themeTint="D9"/>
        </w:rPr>
        <w:t>)</w:t>
      </w:r>
      <w:r w:rsidRPr="00534916">
        <w:rPr>
          <w:color w:val="262626" w:themeColor="text1" w:themeTint="D9"/>
        </w:rPr>
        <w:fldChar w:fldCharType="begin"/>
      </w:r>
      <w:r w:rsidRPr="00534916">
        <w:rPr>
          <w:color w:val="262626" w:themeColor="text1" w:themeTint="D9"/>
        </w:rPr>
        <w:instrText xml:space="preserve"> ADDIN ZOTERO_ITEM CSL_CITATION {"citationID":"J198D5NP","properties":{"formattedCitation":"\\super 2\\nosupersub{}","plainCitation":"2","noteIndex":0},"citationItems":[{"id":301,"uris":["http://zotero.org/users/local/hGtQuOX3/items/65J8W6HK"],"itemData":{"id":301,"type":"article-journal","abstract":"Background\nSAMtools and BCFtools are widely used programs for processing and analysing high-throughput sequencing data. They include tools for file format conversion and manipulation, sorting, querying, statistics, variant calling, and effect analysis amongst other methods.\n\nFindings\nThe first version appeared online 12 years ago and has been maintained and further developed ever since, with many new features and improvements added over the years. The SAMtools and BCFtools packages represent a unique collection of tools that have been used in numerous other software projects and countless genomic pipelines.\n\nConclusion\nBoth SAMtools and BCFtools are freely available on GitHub under the permissive MIT licence, free for both non-commercial and commercial use. Both packages have been installed &gt;1 million times via Bioconda. The source code and documentation are available from https://www.htslib.org.","container-title":"GigaScience","DOI":"10.1093/gigascience/giab008","ISSN":"2047-217X","issue":"2","journalAbbreviation":"Gigascience","note":"PMID: 33590861\nPMCID: PMC7931819","page":"giab008","source":"PubMed Central","title":"Twelve years of SAMtools and BCFtools","volume":"10","author":[{"family":"Danecek","given":"Petr"},{"family":"Bonfield","given":"James K"},{"family":"Liddle","given":"Jennifer"},{"family":"Marshall","given":"John"},{"family":"Ohan","given":"Valeriu"},{"family":"Pollard","given":"Martin O"},{"family":"Whitwham","given":"Andrew"},{"family":"Keane","given":"Thomas"},{"family":"McCarthy","given":"Shane A"},{"family":"Davies","given":"Robert M"},{"family":"Li","given":"Heng"}],"issued":{"date-parts":[["2021",2,16]]}}}],"schema":"https://github.com/citation-style-language/schema/raw/master/csl-citation.json"} </w:instrText>
      </w:r>
      <w:r w:rsidRPr="00534916">
        <w:rPr>
          <w:color w:val="262626" w:themeColor="text1" w:themeTint="D9"/>
        </w:rPr>
        <w:fldChar w:fldCharType="separate"/>
      </w:r>
      <w:r w:rsidRPr="00534916">
        <w:rPr>
          <w:color w:val="000000"/>
          <w:vertAlign w:val="superscript"/>
        </w:rPr>
        <w:t>2</w:t>
      </w:r>
      <w:r w:rsidRPr="00534916">
        <w:rPr>
          <w:color w:val="262626" w:themeColor="text1" w:themeTint="D9"/>
        </w:rPr>
        <w:fldChar w:fldCharType="end"/>
      </w:r>
      <w:r w:rsidRPr="00534916">
        <w:rPr>
          <w:color w:val="262626" w:themeColor="text1" w:themeTint="D9"/>
        </w:rPr>
        <w:t>: with p-value &lt; 10</w:t>
      </w:r>
      <w:r w:rsidRPr="00534916">
        <w:rPr>
          <w:color w:val="262626" w:themeColor="text1" w:themeTint="D9"/>
          <w:vertAlign w:val="superscript"/>
        </w:rPr>
        <w:t>-3</w:t>
      </w:r>
      <w:r w:rsidRPr="00534916">
        <w:rPr>
          <w:color w:val="262626" w:themeColor="text1" w:themeTint="D9"/>
        </w:rPr>
        <w:t xml:space="preserve"> were set to missing and male genotypes on the X-chromosome with DP&lt;5 and GQ&lt;20 were set to missing. These PGEN files were utilised to count the number of variants missing from gnomAD</w:t>
      </w:r>
      <w:r w:rsidRPr="00534916">
        <w:rPr>
          <w:color w:val="262626" w:themeColor="text1" w:themeTint="D9"/>
        </w:rPr>
        <w:fldChar w:fldCharType="begin"/>
      </w:r>
      <w:r w:rsidRPr="00534916">
        <w:rPr>
          <w:color w:val="262626" w:themeColor="text1" w:themeTint="D9"/>
        </w:rPr>
        <w:instrText xml:space="preserve"> ADDIN ZOTERO_ITEM CSL_CITATION {"citationID":"HAWchV4F","properties":{"formattedCitation":"\\super 3,4\\nosupersub{}","plainCitation":"3,4","noteIndex":0},"citationItems":[{"id":312,"uris":["http://zotero.org/users/local/hGtQuOX3/items/VLH7LR65"],"itemData":{"id":312,"type":"article-journal","abstract":"The depletion of disruptive variation caused by purifying natural selection (constraint) has been widely used to investigate protein-coding genes underlying human disorders1–4, but attempts to assess constraint for non-protein-coding regions have proved more difficult. Here we aggregate, process and release a dataset of 76,156 human genomes from the Genome Aggregation Database (gnomAD)—the largest public open-access human genome allele frequency reference dataset—and use it to build a genomic constraint map for the whole genome (genomic non-coding constraint of haploinsufficient variation (Gnocchi)). We present a refined mutational model that incorporates local sequence context and regional genomic features to detect depletions of variation. As expected, the average constraint for protein-coding sequences is stronger than that for non-coding regions. Within the non-coding genome, constrained regions are enriched for known regulatory elements and variants that are implicated in complex human diseases and traits, facilitating the triangulation of biological annotation, disease association and natural selection to non-coding DNA analysis. More constrained regulatory elements tend to regulate more constrained protein-coding genes, which in turn suggests that non-coding constraint can aid the identification of constrained genes that are as yet unrecognized by current gene constraint metrics. We demonstrate that this genome-wide constraint map improves the identification and interpretation of functional human genetic variation.","container-title":"Nature","DOI":"10.1038/s41586-023-06045-0","ISSN":"1476-4687","issue":"7993","language":"en","license":"2023 The Author(s), under exclusive licence to Springer Nature Limited","note":"number: 7993\npublisher: Nature Publishing Group","page":"92-100","source":"www.nature.com","title":"A genomic mutational constraint map using variation in 76,156 human genomes","volume":"625","author":[{"family":"Chen","given":"Siwei"},{"family":"Francioli","given":"Laurent C."},{"family":"Goodrich","given":"Julia K."},{"family":"Collins","given":"Ryan L."},{"family":"Kanai","given":"Masahiro"},{"family":"Wang","given":"Qingbo"},{"family":"Alföldi","given":"Jessica"},{"family":"Watts","given":"Nicholas A."},{"family":"Vittal","given":"Christopher"},{"family":"Gauthier","given":"Laura D."},{"family":"Poterba","given":"Timothy"},{"family":"Wilson","given":"Michael W."},{"family":"Tarasova","given":"Yekaterina"},{"family":"Phu","given":"William"},{"family":"Grant","given":"Riley"},{"family":"Yohannes","given":"Mary T."},{"family":"Koenig","given":"Zan"},{"family":"Farjoun","given":"Yossi"},{"family":"Banks","given":"Eric"},{"family":"Donnelly","given":"Stacey"},{"family":"Gabriel","given":"Stacey"},{"family":"Gupta","given":"Namrata"},{"family":"Ferriera","given":"Steven"},{"family":"Tolonen","given":"Charlotte"},{"family":"Novod","given":"Sam"},{"family":"Bergelson","given":"Louis"},{"family":"Roazen","given":"David"},{"family":"Ruano-Rubio","given":"Valentin"},{"family":"Covarrubias","given":"Miguel"},{"family":"Llanwarne","given":"Christopher"},{"family":"Petrillo","given":"Nikelle"},{"family":"Wade","given":"Gordon"},{"family":"Jeandet","given":"Thibault"},{"family":"Munshi","given":"Ruchi"},{"family":"Tibbetts","given":"Kathleen"},{"family":"O’Donnell-Luria","given":"Anne"},{"family":"Solomonson","given":"Matthew"},{"family":"Seed","given":"Cotton"},{"family":"Martin","given":"Alicia R."},{"family":"Talkowski","given":"Michael E."},{"family":"Rehm","given":"Heidi L."},{"family":"Daly","given":"Mark J."},{"family":"Tiao","given":"Grace"},{"family":"Neale","given":"Benjamin M."},{"family":"MacArthur","given":"Daniel G."},{"family":"Karczewski","given":"Konrad J."}],"issued":{"date-parts":[["2024",1]]}}},{"id":119,"uris":["http://zotero.org/users/local/hGtQuOX3/items/975N8X9E"],"itemData":{"id":119,"type":"article-journal","abstract":"Genetic variants that inactivate protein-coding genes are a powerful source of information about the phenotypic consequences of gene disruption: genes that are crucial for the function of an organism will be depleted of such variants in natural populations, whereas non-essential genes will tolerate their accumulation. However, predicted loss-of-function variants are enriched for annotation errors, and tend to be found at extremely low frequencies, so their analysis requires careful variant annotation and very large sample sizes. Here we describe the aggregation of 125,748 exomes and 15,708 genomes from human sequencing studies into the Genome Aggregation Database (gnomAD). We identify 443,769 high-confidence predicted loss-of-function variants in this cohort after filtering for artefacts caused by sequencing and annotation errors. Using an improved model of human mutation rates, we classify human protein-coding genes along a spectrum that represents tolerance to inactivation, validate this classification using data from model organisms and engineered human cells, and show that it can be used to improve the power of gene discovery for both common and rare diseases., A catalogue of predicted loss-of-function variants in 125,748 whole-exome and 15,708 whole-genome sequencing datasets from the Genome Aggregation Database (gnomAD) reveals the spectrum of mutational constraints that affect these human protein-coding genes.","container-title":"Nature","DOI":"10.1038/s41586-020-2308-7","ISSN":"0028-0836","issue":"7809","journalAbbreviation":"Nature","note":"PMID: 32461654\nPMCID: PMC7334197","page":"434-443","source":"PubMed Central","title":"The mutational constraint spectrum quantified from variation in 141,456 humans","volume":"581","author":[{"family":"Karczewski","given":"Konrad J."},{"family":"Francioli","given":"Laurent C."},{"family":"Tiao","given":"Grace"},{"family":"Cummings","given":"Beryl B."},{"family":"Alföldi","given":"Jessica"},{"family":"Wang","given":"Qingbo"},{"family":"Collins","given":"Ryan L."},{"family":"Laricchia","given":"Kristen M."},{"family":"Ganna","given":"Andrea"},{"family":"Birnbaum","given":"Daniel P."},{"family":"Gauthier","given":"Laura D."},{"family":"Brand","given":"Harrison"},{"family":"Solomonson","given":"Matthew"},{"family":"Watts","given":"Nicholas A."},{"family":"Rhodes","given":"Daniel"},{"family":"Singer-Berk","given":"Moriel"},{"family":"England","given":"Eleina M."},{"family":"Seaby","given":"Eleanor G."},{"family":"Kosmicki","given":"Jack A."},{"family":"Walters","given":"Raymond K."},{"family":"Tashman","given":"Katherine"},{"family":"Farjoun","given":"Yossi"},{"family":"Banks","given":"Eric"},{"family":"Poterba","given":"Timothy"},{"family":"Wang","given":"Arcturus"},{"family":"Seed","given":"Cotton"},{"family":"Whiffin","given":"Nicola"},{"family":"Chong","given":"Jessica X."},{"family":"Samocha","given":"Kaitlin E."},{"family":"Pierce-Hoffman","given":"Emma"},{"family":"Zappala","given":"Zachary"},{"family":"O’Donnell-Luria","given":"Anne H."},{"family":"Minikel","given":"Eric Vallabh"},{"family":"Weisburd","given":"Ben"},{"family":"Lek","given":"Monkol"},{"family":"Ware","given":"James S."},{"family":"Vittal","given":"Christopher"},{"family":"Armean","given":"Irina M."},{"family":"Bergelson","given":"Louis"},{"family":"Cibulskis","given":"Kristian"},{"family":"Connolly","given":"Kristen M."},{"family":"Covarrubias","given":"Miguel"},{"family":"Donnelly","given":"Stacey"},{"family":"Ferriera","given":"Steven"},{"family":"Gabriel","given":"Stacey"},{"family":"Gentry","given":"Jeff"},{"family":"Gupta","given":"Namrata"},{"family":"Jeandet","given":"Thibault"},{"family":"Kaplan","given":"Diane"},{"family":"Llanwarne","given":"Christopher"},{"family":"Munshi","given":"Ruchi"},{"family":"Novod","given":"Sam"},{"family":"Petrillo","given":"Nikelle"},{"family":"Roazen","given":"David"},{"family":"Ruano-Rubio","given":"Valentin"},{"family":"Saltzman","given":"Andrea"},{"family":"Schleicher","given":"Molly"},{"family":"Soto","given":"Jose"},{"family":"Tibbetts","given":"Kathleen"},{"family":"Tolonen","given":"Charlotte"},{"family":"Wade","given":"Gordon"},{"family":"Talkowski","given":"Michael E."},{"family":"Neale","given":"Benjamin M."},{"family":"Daly","given":"Mark J."},{"family":"MacArthur","given":"Daniel G."}],"issued":{"date-parts":[["2020"]]}}}],"schema":"https://github.com/citation-style-language/schema/raw/master/csl-citation.json"} </w:instrText>
      </w:r>
      <w:r w:rsidRPr="00534916">
        <w:rPr>
          <w:color w:val="262626" w:themeColor="text1" w:themeTint="D9"/>
        </w:rPr>
        <w:fldChar w:fldCharType="separate"/>
      </w:r>
      <w:r w:rsidRPr="00534916">
        <w:rPr>
          <w:color w:val="000000"/>
          <w:vertAlign w:val="superscript"/>
        </w:rPr>
        <w:t>3,4</w:t>
      </w:r>
      <w:r w:rsidRPr="00534916">
        <w:rPr>
          <w:color w:val="262626" w:themeColor="text1" w:themeTint="D9"/>
        </w:rPr>
        <w:fldChar w:fldCharType="end"/>
      </w:r>
      <w:r w:rsidRPr="00534916">
        <w:rPr>
          <w:color w:val="262626" w:themeColor="text1" w:themeTint="D9"/>
        </w:rPr>
        <w:t xml:space="preserve"> (</w:t>
      </w:r>
      <w:r w:rsidRPr="00534916">
        <w:rPr>
          <w:i/>
          <w:iCs/>
          <w:color w:val="262626" w:themeColor="text1" w:themeTint="D9"/>
        </w:rPr>
        <w:t>Methods; Protein altering variants missing from gnomAD</w:t>
      </w:r>
      <w:r w:rsidRPr="00534916">
        <w:rPr>
          <w:color w:val="262626" w:themeColor="text1" w:themeTint="D9"/>
        </w:rPr>
        <w:t>), excluding all masked low-quality genotypes.</w:t>
      </w:r>
    </w:p>
    <w:p w14:paraId="21DC4EAF" w14:textId="77777777" w:rsidR="00197DB7" w:rsidRPr="00534916" w:rsidRDefault="00197DB7" w:rsidP="00197DB7">
      <w:pPr>
        <w:spacing w:line="276" w:lineRule="auto"/>
        <w:jc w:val="both"/>
        <w:rPr>
          <w:color w:val="262626" w:themeColor="text1" w:themeTint="D9"/>
        </w:rPr>
      </w:pPr>
    </w:p>
    <w:p w14:paraId="1BC3502A"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 xml:space="preserve">Functional annotation of all variants in aggV2 was performed using </w:t>
      </w:r>
      <w:r w:rsidRPr="00534916">
        <w:rPr>
          <w:i/>
          <w:iCs/>
          <w:color w:val="262626" w:themeColor="text1" w:themeTint="D9"/>
        </w:rPr>
        <w:t>ENSEMBL Variant Effect Predictor (VEP)</w:t>
      </w:r>
      <w:r w:rsidRPr="00534916">
        <w:rPr>
          <w:i/>
          <w:iCs/>
          <w:color w:val="262626" w:themeColor="text1" w:themeTint="D9"/>
        </w:rPr>
        <w:fldChar w:fldCharType="begin"/>
      </w:r>
      <w:r w:rsidRPr="00534916">
        <w:rPr>
          <w:i/>
          <w:iCs/>
          <w:color w:val="262626" w:themeColor="text1" w:themeTint="D9"/>
        </w:rPr>
        <w:instrText xml:space="preserve"> ADDIN ZOTERO_ITEM CSL_CITATION {"citationID":"reXjM8VA","properties":{"formattedCitation":"\\super 5\\nosupersub{}","plainCitation":"5","noteIndex":0},"citationItems":[{"id":295,"uris":["http://zotero.org/users/local/hGtQuOX3/items/FY8CB229"],"itemData":{"id":295,"type":"article-journal","abstract":"The Ensembl Variant Effect Predictor is a powerful toolset for the analysis, annotation, and prioritization of genomic variants in coding and non-coding regions. It provides access to an extensive collection of genomic annotation, with a variety of interfaces to suit different requirements, and simple options for configuring and extending analysis. It is open source, free to use, and supports full reproducibility of results. The Ensembl Variant Effect Predictor can simplify and accelerate variant interpretation in a wide range of study designs.","container-title":"Genome Biology","DOI":"10.1186/s13059-016-0974-4","ISSN":"1474-760X","issue":"1","journalAbbreviation":"Genome Biology","page":"122","source":"BioMed Central","title":"The Ensembl Variant Effect Predictor","volume":"17","author":[{"family":"McLaren","given":"William"},{"family":"Gil","given":"Laurent"},{"family":"Hunt","given":"Sarah E."},{"family":"Riat","given":"Harpreet Singh"},{"family":"Ritchie","given":"Graham R. S."},{"family":"Thormann","given":"Anja"},{"family":"Flicek","given":"Paul"},{"family":"Cunningham","given":"Fiona"}],"issued":{"date-parts":[["2016",6,6]]}}}],"schema":"https://github.com/citation-style-language/schema/raw/master/csl-citation.json"} </w:instrText>
      </w:r>
      <w:r w:rsidRPr="00534916">
        <w:rPr>
          <w:i/>
          <w:iCs/>
          <w:color w:val="262626" w:themeColor="text1" w:themeTint="D9"/>
        </w:rPr>
        <w:fldChar w:fldCharType="separate"/>
      </w:r>
      <w:r w:rsidRPr="00534916">
        <w:rPr>
          <w:color w:val="000000"/>
          <w:vertAlign w:val="superscript"/>
        </w:rPr>
        <w:t>5</w:t>
      </w:r>
      <w:r w:rsidRPr="00534916">
        <w:rPr>
          <w:i/>
          <w:iCs/>
          <w:color w:val="262626" w:themeColor="text1" w:themeTint="D9"/>
        </w:rPr>
        <w:fldChar w:fldCharType="end"/>
      </w:r>
      <w:r w:rsidRPr="00534916">
        <w:rPr>
          <w:i/>
          <w:iCs/>
          <w:color w:val="262626" w:themeColor="text1" w:themeTint="D9"/>
        </w:rPr>
        <w:t xml:space="preserve"> v105</w:t>
      </w:r>
      <w:r w:rsidRPr="00534916">
        <w:rPr>
          <w:color w:val="262626" w:themeColor="text1" w:themeTint="D9"/>
        </w:rPr>
        <w:t xml:space="preserve"> with a selection of plugins as described in </w:t>
      </w:r>
      <w:hyperlink r:id="rId10" w:history="1">
        <w:r w:rsidRPr="00534916">
          <w:rPr>
            <w:rStyle w:val="Hyperlink"/>
            <w:color w:val="5592A3" w:themeColor="hyperlink" w:themeTint="D9"/>
          </w:rPr>
          <w:t>https://re-docs.genomicsengland.co.uk/functional_annotation/</w:t>
        </w:r>
      </w:hyperlink>
      <w:r w:rsidRPr="00534916">
        <w:rPr>
          <w:color w:val="262626" w:themeColor="text1" w:themeTint="D9"/>
        </w:rPr>
        <w:t xml:space="preserve">. To align with the </w:t>
      </w:r>
      <w:r w:rsidRPr="00534916">
        <w:rPr>
          <w:i/>
          <w:iCs/>
          <w:color w:val="262626" w:themeColor="text1" w:themeTint="D9"/>
        </w:rPr>
        <w:t xml:space="preserve">VEP </w:t>
      </w:r>
      <w:r w:rsidRPr="00534916">
        <w:rPr>
          <w:color w:val="262626" w:themeColor="text1" w:themeTint="D9"/>
        </w:rPr>
        <w:t xml:space="preserve">version used to annotate variants in the COVID-19 cohort (see below) we used variant annotations generated using </w:t>
      </w:r>
      <w:r w:rsidRPr="00534916">
        <w:rPr>
          <w:i/>
          <w:iCs/>
          <w:color w:val="262626" w:themeColor="text1" w:themeTint="D9"/>
        </w:rPr>
        <w:t>VEP v105</w:t>
      </w:r>
      <w:r w:rsidRPr="00534916">
        <w:rPr>
          <w:color w:val="262626" w:themeColor="text1" w:themeTint="D9"/>
        </w:rPr>
        <w:t xml:space="preserve"> when specified (</w:t>
      </w:r>
      <w:proofErr w:type="gramStart"/>
      <w:r w:rsidRPr="00534916">
        <w:rPr>
          <w:color w:val="262626" w:themeColor="text1" w:themeTint="D9"/>
        </w:rPr>
        <w:t>i.e.</w:t>
      </w:r>
      <w:proofErr w:type="gramEnd"/>
      <w:r w:rsidRPr="00534916">
        <w:rPr>
          <w:color w:val="262626" w:themeColor="text1" w:themeTint="D9"/>
        </w:rPr>
        <w:t xml:space="preserve"> consequence terms as detailed in Supplementary Table 1 and CADDv1.6 scores as detailed in </w:t>
      </w:r>
      <w:r w:rsidRPr="00534916">
        <w:rPr>
          <w:i/>
          <w:iCs/>
          <w:color w:val="262626" w:themeColor="text1" w:themeTint="D9"/>
        </w:rPr>
        <w:t>Methods; Predicted Deleteriousness of cPAVs</w:t>
      </w:r>
      <w:r w:rsidRPr="00534916">
        <w:rPr>
          <w:color w:val="262626" w:themeColor="text1" w:themeTint="D9"/>
        </w:rPr>
        <w:t>).</w:t>
      </w:r>
    </w:p>
    <w:p w14:paraId="2EE724C4" w14:textId="77777777" w:rsidR="00197DB7" w:rsidRPr="00534916" w:rsidRDefault="00197DB7" w:rsidP="00197DB7">
      <w:pPr>
        <w:spacing w:line="276" w:lineRule="auto"/>
        <w:jc w:val="both"/>
        <w:rPr>
          <w:color w:val="262626" w:themeColor="text1" w:themeTint="D9"/>
        </w:rPr>
      </w:pPr>
    </w:p>
    <w:p w14:paraId="747A2DF2"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The COVID-19 cohort multi-sample aggregate (aggCOVIDv5)</w:t>
      </w:r>
    </w:p>
    <w:p w14:paraId="0E418657"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The COVID-19 cohort aggregated variant calls version 5 (aggCOVIDv5) is an aggregate of 34,701 genome sequences and includes both a subset of 100kGP cancer patients and participants collected with either mild or severe COVID-19</w:t>
      </w:r>
      <w:r w:rsidRPr="00534916">
        <w:rPr>
          <w:color w:val="262626" w:themeColor="text1" w:themeTint="D9"/>
        </w:rPr>
        <w:fldChar w:fldCharType="begin"/>
      </w:r>
      <w:r w:rsidRPr="00534916">
        <w:rPr>
          <w:color w:val="262626" w:themeColor="text1" w:themeTint="D9"/>
        </w:rPr>
        <w:instrText xml:space="preserve"> ADDIN ZOTERO_ITEM CSL_CITATION {"citationID":"rehYOht0","properties":{"formattedCitation":"\\super 6\\nosupersub{}","plainCitation":"6","noteIndex":0},"citationItems":[{"id":405,"uris":["http://zotero.org/users/local/hGtQuOX3/items/5L7G73DB"],"itemData":{"id":405,"type":"article-journal","abstract":"Critical COVID-19 is caused by immune-mediated inflammatory lung injury. Host genetic variation influences the development of illness requiring critical care1 or hospitalization2–4 after infection with SARS-CoV-2. The GenOMICC (Genetics of Mortality in Critical Care) study enables the comparison of genomes from individuals who are critically ill with those of population controls to find underlying disease mechanisms. Here we use whole-genome sequencing in 7,491 critically ill individuals compared with 48,400 controls to discover and replicate 23 independent variants that significantly predispose to critical COVID-19. We identify 16 new independent associations, including variants within genes that are involved in interferon signalling (IL10RB and PLSCR1), leucocyte differentiation (BCL11A) and blood-type antigen secretor status (FUT2). Using transcriptome-wide association and colocalization to infer the effect of gene expression on disease severity, we find evidence that implicates multiple genes—including reduced expression of a membrane flippase (ATP11A), and increased expression of a mucin (MUC1)—in critical disease. Mendelian randomization provides evidence in support of causal roles for myeloid cell adhesion molecules (SELE, ICAM5 and CD209) and the coagulation factor F8, all of which are potentially druggable targets. Our results are broadly consistent with a multi-component model of COVID-19 pathophysiology, in which at least two distinct mechanisms can predispose to life-threatening disease: failure to control viral replication; or an enhanced tendency towards pulmonary inflammation and intravascular coagulation. We show that comparison between cases of critical illness and population controls is highly efficient for the detection of therapeutically relevant mechanisms of disease.","container-title":"Nature","DOI":"10.1038/s41586-022-04576-6","ISSN":"1476-4687","issue":"7917","language":"en","license":"2022 The Author(s)","note":"publisher: Nature Publishing Group","page":"97-103","source":"www.nature.com","title":"Whole-genome sequencing reveals host factors underlying critical COVID-19","volume":"607","author":[{"family":"Kousathanas","given":"Athanasios"},{"family":"Pairo-Castineira","given":"Erola"},{"family":"Rawlik","given":"Konrad"},{"family":"Stuckey","given":"Alex"},{"family":"Odhams","given":"Christopher A."},{"family":"Walker","given":"Susan"},{"family":"Russell","given":"Clark D."},{"family":"Malinauskas","given":"Tomas"},{"family":"Wu","given":"Yang"},{"family":"Millar","given":"Jonathan"},{"family":"Shen","given":"Xia"},{"family":"Elliott","given":"Katherine S."},{"family":"Griffiths","given":"Fiona"},{"family":"Oosthuyzen","given":"Wilna"},{"family":"Morrice","given":"Kirstie"},{"family":"Keating","given":"Sean"},{"family":"Wang","given":"Bo"},{"family":"Rhodes","given":"Daniel"},{"family":"Klaric","given":"Lucija"},{"family":"Zechner","given":"Marie"},{"family":"Parkinson","given":"Nick"},{"family":"Siddiq","given":"Afshan"},{"family":"Goddard","given":"Peter"},{"family":"Donovan","given":"Sally"},{"family":"Maslove","given":"David"},{"family":"Nichol","given":"Alistair"},{"family":"Semple","given":"Malcolm G."},{"family":"Zainy","given":"Tala"},{"family":"Maleady-Crowe","given":"Fiona"},{"family":"Todd","given":"Linda"},{"family":"Salehi","given":"Shahla"},{"family":"Knight","given":"Julian"},{"family":"Elgar","given":"Greg"},{"family":"Chan","given":"Georgia"},{"family":"Arumugam","given":"Prabhu"},{"family":"Patch","given":"Christine"},{"family":"Rendon","given":"Augusto"},{"family":"Bentley","given":"David"},{"family":"Kingsley","given":"Clare"},{"family":"Kosmicki","given":"Jack A."},{"family":"Horowitz","given":"Julie E."},{"family":"Baras","given":"Aris"},{"family":"Abecasis","given":"Goncalo R."},{"family":"Ferreira","given":"Manuel A. R."},{"family":"Justice","given":"Anne"},{"family":"Mirshahi","given":"Tooraj"},{"family":"Oetjens","given":"Matthew"},{"family":"Rader","given":"Daniel J."},{"family":"Ritchie","given":"Marylyn D."},{"family":"Verma","given":"Anurag"},{"family":"Fowler","given":"Tom A."},{"family":"Shankar-Hari","given":"Manu"},{"family":"Summers","given":"Charlotte"},{"family":"Hinds","given":"Charles"},{"family":"Horby","given":"Peter"},{"family":"Ling","given":"Lowell"},{"family":"McAuley","given":"Danny"},{"family":"Montgomery","given":"Hugh"},{"family":"Openshaw","given":"Peter J. M."},{"family":"Elliott","given":"Paul"},{"family":"Walsh","given":"Timothy"},{"family":"Tenesa","given":"Albert"},{"family":"Fawkes","given":"Angie"},{"family":"Murphy","given":"Lee"},{"family":"Rowan","given":"Kathy"},{"family":"Ponting","given":"Chris P."},{"family":"Vitart","given":"Veronique"},{"family":"Wilson","given":"James F."},{"family":"Yang","given":"Jian"},{"family":"Bretherick","given":"Andrew D."},{"family":"Scott","given":"Richard H."},{"family":"Hendry","given":"Sara Clohisey"},{"family":"Moutsianas","given":"Loukas"},{"family":"Law","given":"Andy"},{"family":"Caulfield","given":"Mark J."},{"family":"Baillie","given":"J. Kenneth"}],"issued":{"date-parts":[["2022",7]]}}}],"schema":"https://github.com/citation-style-language/schema/raw/master/csl-citation.json"} </w:instrText>
      </w:r>
      <w:r w:rsidRPr="00534916">
        <w:rPr>
          <w:color w:val="262626" w:themeColor="text1" w:themeTint="D9"/>
        </w:rPr>
        <w:fldChar w:fldCharType="separate"/>
      </w:r>
      <w:r w:rsidRPr="00534916">
        <w:rPr>
          <w:color w:val="000000"/>
          <w:vertAlign w:val="superscript"/>
        </w:rPr>
        <w:t>6</w:t>
      </w:r>
      <w:r w:rsidRPr="00534916">
        <w:rPr>
          <w:color w:val="262626" w:themeColor="text1" w:themeTint="D9"/>
        </w:rPr>
        <w:fldChar w:fldCharType="end"/>
      </w:r>
      <w:r w:rsidRPr="00534916">
        <w:rPr>
          <w:color w:val="262626" w:themeColor="text1" w:themeTint="D9"/>
        </w:rPr>
        <w:t xml:space="preserve"> previously created by the Genomics England bioinformatics team as described in </w:t>
      </w:r>
      <w:hyperlink r:id="rId11" w:history="1">
        <w:r w:rsidRPr="00534916">
          <w:rPr>
            <w:rStyle w:val="Hyperlink"/>
            <w:color w:val="5592A3" w:themeColor="hyperlink" w:themeTint="D9"/>
          </w:rPr>
          <w:t>https://re-</w:t>
        </w:r>
        <w:r w:rsidRPr="00534916">
          <w:rPr>
            <w:rStyle w:val="Hyperlink"/>
            <w:color w:val="5592A3" w:themeColor="hyperlink" w:themeTint="D9"/>
          </w:rPr>
          <w:lastRenderedPageBreak/>
          <w:t>docs.genomicsengland.co.uk/covid5/</w:t>
        </w:r>
      </w:hyperlink>
      <w:r w:rsidRPr="00534916">
        <w:rPr>
          <w:color w:val="262626" w:themeColor="text1" w:themeTint="D9"/>
        </w:rPr>
        <w:t xml:space="preserve">. 100kGP cancer samples were sequenced with 150bp paired end reads using </w:t>
      </w:r>
      <w:proofErr w:type="spellStart"/>
      <w:r w:rsidRPr="00534916">
        <w:rPr>
          <w:color w:val="262626" w:themeColor="text1" w:themeTint="D9"/>
        </w:rPr>
        <w:t>Illumina</w:t>
      </w:r>
      <w:r w:rsidRPr="00534916">
        <w:rPr>
          <w:color w:val="262626" w:themeColor="text1" w:themeTint="D9"/>
          <w:vertAlign w:val="superscript"/>
        </w:rPr>
        <w:t>TM</w:t>
      </w:r>
      <w:proofErr w:type="spellEnd"/>
      <w:r w:rsidRPr="00534916">
        <w:rPr>
          <w:color w:val="262626" w:themeColor="text1" w:themeTint="D9"/>
        </w:rPr>
        <w:t xml:space="preserve"> </w:t>
      </w:r>
      <w:proofErr w:type="spellStart"/>
      <w:r w:rsidRPr="00534916">
        <w:rPr>
          <w:color w:val="262626" w:themeColor="text1" w:themeTint="D9"/>
        </w:rPr>
        <w:t>HiSeq</w:t>
      </w:r>
      <w:proofErr w:type="spellEnd"/>
      <w:r w:rsidRPr="00534916">
        <w:rPr>
          <w:color w:val="262626" w:themeColor="text1" w:themeTint="D9"/>
        </w:rPr>
        <w:t xml:space="preserve"> X and all COVID-19 samples were sequenced with 150bp paired end reads using the Illumina </w:t>
      </w:r>
      <w:proofErr w:type="spellStart"/>
      <w:r w:rsidRPr="00534916">
        <w:rPr>
          <w:color w:val="262626" w:themeColor="text1" w:themeTint="D9"/>
        </w:rPr>
        <w:t>NovaSeq</w:t>
      </w:r>
      <w:proofErr w:type="spellEnd"/>
      <w:r w:rsidRPr="00534916">
        <w:rPr>
          <w:color w:val="262626" w:themeColor="text1" w:themeTint="D9"/>
        </w:rPr>
        <w:t xml:space="preserve"> instrument. Reads were mapped to the NCBI GRCh38 reference genome and small variants (SNVs and short &lt;50bp) indels were called using the Illumina </w:t>
      </w:r>
      <w:proofErr w:type="spellStart"/>
      <w:r w:rsidRPr="00534916">
        <w:rPr>
          <w:color w:val="262626" w:themeColor="text1" w:themeTint="D9"/>
        </w:rPr>
        <w:t>Dragen</w:t>
      </w:r>
      <w:proofErr w:type="spellEnd"/>
      <w:r w:rsidRPr="00534916">
        <w:rPr>
          <w:color w:val="262626" w:themeColor="text1" w:themeTint="D9"/>
        </w:rPr>
        <w:t xml:space="preserve"> pipeline (v 0.1.011.269.3.2.22). </w:t>
      </w:r>
    </w:p>
    <w:p w14:paraId="02CB80F7" w14:textId="77777777" w:rsidR="00197DB7" w:rsidRPr="00534916" w:rsidRDefault="00197DB7" w:rsidP="00197DB7">
      <w:pPr>
        <w:spacing w:line="276" w:lineRule="auto"/>
        <w:jc w:val="both"/>
        <w:rPr>
          <w:color w:val="262626" w:themeColor="text1" w:themeTint="D9"/>
        </w:rPr>
      </w:pPr>
    </w:p>
    <w:p w14:paraId="541F3089" w14:textId="77777777" w:rsidR="00197DB7" w:rsidRPr="00534916" w:rsidRDefault="00197DB7" w:rsidP="00197DB7">
      <w:pPr>
        <w:spacing w:line="276" w:lineRule="auto"/>
        <w:jc w:val="both"/>
        <w:rPr>
          <w:color w:val="262626" w:themeColor="text1" w:themeTint="D9"/>
        </w:rPr>
      </w:pPr>
      <w:proofErr w:type="spellStart"/>
      <w:r w:rsidRPr="00534916">
        <w:rPr>
          <w:color w:val="262626" w:themeColor="text1" w:themeTint="D9"/>
        </w:rPr>
        <w:t>gVCF</w:t>
      </w:r>
      <w:proofErr w:type="spellEnd"/>
      <w:r w:rsidRPr="00534916">
        <w:rPr>
          <w:color w:val="262626" w:themeColor="text1" w:themeTint="D9"/>
        </w:rPr>
        <w:t xml:space="preserve"> files were aggregated into a multi-sample VCF using the Illumina </w:t>
      </w:r>
      <w:proofErr w:type="spellStart"/>
      <w:r w:rsidRPr="00534916">
        <w:rPr>
          <w:color w:val="262626" w:themeColor="text1" w:themeTint="D9"/>
        </w:rPr>
        <w:t>Dragen</w:t>
      </w:r>
      <w:proofErr w:type="spellEnd"/>
      <w:r w:rsidRPr="00534916">
        <w:rPr>
          <w:color w:val="262626" w:themeColor="text1" w:themeTint="D9"/>
        </w:rPr>
        <w:t xml:space="preserve"> </w:t>
      </w:r>
      <w:proofErr w:type="spellStart"/>
      <w:r w:rsidRPr="00534916">
        <w:rPr>
          <w:color w:val="262626" w:themeColor="text1" w:themeTint="D9"/>
        </w:rPr>
        <w:t>gVCF</w:t>
      </w:r>
      <w:proofErr w:type="spellEnd"/>
      <w:r w:rsidRPr="00534916">
        <w:rPr>
          <w:color w:val="262626" w:themeColor="text1" w:themeTint="D9"/>
        </w:rPr>
        <w:t xml:space="preserve"> </w:t>
      </w:r>
      <w:proofErr w:type="spellStart"/>
      <w:r w:rsidRPr="00534916">
        <w:rPr>
          <w:color w:val="262626" w:themeColor="text1" w:themeTint="D9"/>
        </w:rPr>
        <w:t>genotyper</w:t>
      </w:r>
      <w:proofErr w:type="spellEnd"/>
      <w:r w:rsidRPr="00534916">
        <w:rPr>
          <w:color w:val="262626" w:themeColor="text1" w:themeTint="D9"/>
        </w:rPr>
        <w:t xml:space="preserve"> (v3.10) after which variant normalisation and decomposition was performed using the same methodology as outlined for aggV2 (Supplementary Information 2). The final dataset comprises </w:t>
      </w:r>
      <w:r w:rsidRPr="00534916">
        <w:t>505,993,047</w:t>
      </w:r>
      <w:r w:rsidRPr="00534916">
        <w:rPr>
          <w:color w:val="262626" w:themeColor="text1" w:themeTint="D9"/>
        </w:rPr>
        <w:t xml:space="preserve"> variants across the genome. </w:t>
      </w:r>
      <w:r w:rsidRPr="00534916">
        <w:rPr>
          <w:i/>
          <w:iCs/>
          <w:color w:val="262626" w:themeColor="text1" w:themeTint="D9"/>
        </w:rPr>
        <w:t>PASS</w:t>
      </w:r>
      <w:r w:rsidRPr="00534916">
        <w:rPr>
          <w:color w:val="262626" w:themeColor="text1" w:themeTint="D9"/>
        </w:rPr>
        <w:t xml:space="preserve"> variants were those annotated (FILTER tag) as passing all custom quality control filters as specified for aggV2 and described in </w:t>
      </w:r>
      <w:hyperlink r:id="rId12" w:history="1">
        <w:r w:rsidRPr="00534916">
          <w:rPr>
            <w:rStyle w:val="Hyperlink"/>
            <w:color w:val="5592A3" w:themeColor="hyperlink" w:themeTint="D9"/>
          </w:rPr>
          <w:t>https://re-docs.genomicsengland.co.uk/site_qc/</w:t>
        </w:r>
      </w:hyperlink>
      <w:r w:rsidRPr="00534916">
        <w:rPr>
          <w:color w:val="262626" w:themeColor="text1" w:themeTint="D9"/>
        </w:rPr>
        <w:t xml:space="preserve">. This multi-sample VCF (with multi-allelic variants decomposed into biallelic form) was also converted into </w:t>
      </w:r>
      <w:r w:rsidRPr="00534916">
        <w:rPr>
          <w:i/>
          <w:iCs/>
          <w:color w:val="262626" w:themeColor="text1" w:themeTint="D9"/>
        </w:rPr>
        <w:t>PLINK 2.0</w:t>
      </w:r>
      <w:r w:rsidRPr="00534916">
        <w:rPr>
          <w:color w:val="262626" w:themeColor="text1" w:themeTint="D9"/>
        </w:rPr>
        <w:t xml:space="preserve"> format PGEN files, prior to which low-quality genotypes on an individual level were masked utilising the same methodology as described for aggV2 (see Supplementary Information 3). Functional annotation of all variants in aggCOVIDv5 was performed using </w:t>
      </w:r>
      <w:r w:rsidRPr="00534916">
        <w:rPr>
          <w:i/>
          <w:iCs/>
          <w:color w:val="262626" w:themeColor="text1" w:themeTint="D9"/>
        </w:rPr>
        <w:t>ENSEMBL VEP v105</w:t>
      </w:r>
      <w:r w:rsidRPr="00534916">
        <w:rPr>
          <w:color w:val="262626" w:themeColor="text1" w:themeTint="D9"/>
        </w:rPr>
        <w:t>.</w:t>
      </w:r>
    </w:p>
    <w:p w14:paraId="4B95E970" w14:textId="77777777" w:rsidR="00197DB7" w:rsidRPr="00534916" w:rsidRDefault="00197DB7" w:rsidP="00197DB7">
      <w:pPr>
        <w:spacing w:line="276" w:lineRule="auto"/>
        <w:jc w:val="both"/>
        <w:rPr>
          <w:i/>
          <w:iCs/>
          <w:color w:val="156082" w:themeColor="accent1"/>
        </w:rPr>
      </w:pPr>
    </w:p>
    <w:p w14:paraId="51294D38"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Dataset of 60,878 high-quality variants across aggV2 and aggCOVIDv5</w:t>
      </w:r>
    </w:p>
    <w:p w14:paraId="38844DE3"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For use in Principal Components Analysis (PCA), genetically inferred ancestry assignment, and kinship estimation we utilised a dataset including a merge of both aggV2 and aggCOVIDv5 across 60,878 common, high-quality, linkage-disequilibrium (LD) pruned SNPs previously created by the Genomics England bioinformatics team. These sites were selected based on the following criteria (independently for aggV2 and aggCOVIDv5): (1) biallelic SNPs (2) &gt;5% minor allele frequency (MAF) in both the 1000 Genomes Project Phase III</w:t>
      </w:r>
      <w:r w:rsidRPr="00534916">
        <w:rPr>
          <w:color w:val="262626" w:themeColor="text1" w:themeTint="D9"/>
        </w:rPr>
        <w:fldChar w:fldCharType="begin"/>
      </w:r>
      <w:r w:rsidRPr="00534916">
        <w:rPr>
          <w:color w:val="262626" w:themeColor="text1" w:themeTint="D9"/>
        </w:rPr>
        <w:instrText xml:space="preserve"> ADDIN ZOTERO_ITEM CSL_CITATION {"citationID":"L2sJK6yl","properties":{"formattedCitation":"\\super 7\\nosupersub{}","plainCitation":"7","noteIndex":0},"citationItems":[{"id":485,"uris":["http://zotero.org/users/local/hGtQuOX3/items/KYEWN7S9"],"itemData":{"id":485,"type":"article-journal","abstract":"The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studies.","container-title":"Nature","DOI":"10.1038/nature15393","ISSN":"1476-4687","issue":"7571","language":"en","license":"2015 The Author(s)","note":"publisher: Nature Publishing Group","page":"68-74","source":"www.nature.com","title":"A global reference for human genetic variation","volume":"526","author":[{"family":"Auton","given":"Adam"},{"family":"Abecasis","given":"Gonçalo R."},{"family":"Altshuler","given":"David M."},{"family":"Durbin","given":"Richard M."},{"family":"Abecasis","given":"Gonçalo R."},{"family":"Bentley","given":"David R."},{"family":"Chakravarti","given":"Aravinda"},{"family":"Clark","given":"Andrew G."},{"family":"Donnelly","given":"Peter"},{"family":"Eichler","given":"Evan E."},{"family":"Flicek","given":"Paul"},{"family":"Gabriel","given":"Stacey B."},{"family":"Gibbs","given":"Richard A."},{"family":"Green","given":"Eric D."},{"family":"Hurles","given":"Matthew E."},{"family":"Knoppers","given":"Bartha M."},{"family":"Korbel","given":"Jan O."},{"family":"Lander","given":"Eric S."},{"family":"Lee","given":"Charles"},{"family":"Lehrach","given":"Hans"},{"family":"Mardis","given":"Elaine R."},{"family":"Marth","given":"Gabor T."},{"family":"McVean","given":"Gil A."},{"family":"Nickerson","given":"Deborah A."},{"family":"Schmidt","given":"Jeanette P."},{"family":"Sherry","given":"Stephen T."},{"family":"Wang","given":"Jun"},{"family":"Wilson","given":"Richard K."},{"family":"Gibbs","given":"Richard A."},{"family":"Boerwinkle","given":"Eric"},{"family":"Doddapaneni","given":"Harsha"},{"family":"Han","given":"Yi"},{"family":"Korchina","given":"Viktoriya"},{"family":"Kovar","given":"Christie"},{"family":"Lee","given":"Sandra"},{"family":"Muzny","given":"Donna"},{"family":"Reid","given":"Jeffrey G."},{"family":"Zhu","given":"Yiming"},{"family":"Wang","given":"Jun"},{"family":"Chang","given":"Yuqi"},{"family":"Feng","given":"Qiang"},{"family":"Fang","given":"Xiaodong"},{"family":"Guo","given":"Xiaosen"},{"family":"Jian","given":"Min"},{"family":"Jiang","given":"Hui"},{"family":"Jin","given":"Xin"},{"family":"Lan","given":"Tianming"},{"family":"Li","given":"Guoqing"},{"family":"Li","given":"Jingxiang"},{"family":"Li","given":"Yingrui"},{"family":"Liu","given":"Shengmao"},{"family":"Liu","given":"Xiao"},{"family":"Lu","given":"Yao"},{"family":"Ma","given":"Xuedi"},{"family":"Tang","given":"Meifang"},{"family":"Wang","given":"Bo"},{"family":"Wang","given":"Guangbiao"},{"family":"Wu","given":"Honglong"},{"family":"Wu","given":"Renhua"},{"family":"Xu","given":"Xun"},{"family":"Yin","given":"Ye"},{"family":"Zhang","given":"Dandan"},{"family":"Zhang","given":"Wenwei"},{"family":"Zhao","given":"Jiao"},{"family":"Zhao","given":"Meiru"},{"family":"Zheng","given":"Xiaole"},{"family":"Lander","given":"Eric S."},{"family":"Altshuler","given":"David M."},{"family":"Gabriel","given":"Stacey B."},{"family":"Gupta","given":"Namrata"},{"family":"Gharani","given":"Neda"},{"family":"Toji","given":"Lorraine H."},{"family":"Gerry","given":"Norman P."},{"family":"Resch","given":"Alissa M."},{"family":"Flicek","given":"Paul"},{"family":"Barker","given":"Jonathan"},{"family":"Clarke","given":"Laura"},{"family":"Gil","given":"Laurent"},{"family":"Hunt","given":"Sarah E."},{"family":"Kelman","given":"Gavin"},{"family":"Kulesha","given":"Eugene"},{"family":"Leinonen","given":"Rasko"},{"family":"McLaren","given":"William M."},{"family":"Radhakrishnan","given":"Rajesh"},{"family":"Roa","given":"Asier"},{"family":"Smirnov","given":"Dmitriy"},{"family":"Smith","given":"Richard E."},{"family":"Streeter","given":"Ian"},{"family":"Thormann","given":"Anja"},{"family":"Toneva","given":"Iliana"},{"family":"Vaughan","given":"Brendan"},{"family":"Zheng-Bradley","given":"Xiangqun"},{"family":"Bentley","given":"David R."},{"family":"Grocock","given":"Russell"},{"family":"Humphray","given":"Sean"},{"family":"James","given":"Terena"},{"family":"Kingsbury","given":"Zoya"},{"family":"Lehrach","given":"Hans"},{"family":"Sudbrak","given":"Ralf"},{"family":"Albrecht","given":"Marcus W."},{"family":"Amstislavskiy","given":"Vyacheslav S."},{"family":"Borodina","given":"Tatiana A."},{"family":"Lienhard","given":"Matthias"},{"family":"Mertes","given":"Florian"},{"family":"Sultan","given":"Marc"},{"family":"Timmermann","given":"Bernd"},{"family":"Yaspo","given":"Marie-Laure"},{"family":"Mardis","given":"Elaine R."},{"family":"Wilson","given":"Richard K."},{"family":"Fulton","given":"Lucinda"},{"family":"Fulton","given":"Robert"},{"family":"Sherry","given":"Stephen T."},{"family":"Ananiev","given":"Victor"},{"family":"Belaia","given":"Zinaida"},{"family":"Beloslyudtsev","given":"Dimitriy"},{"family":"Bouk","given":"Nathan"},{"family":"Chen","given":"Chao"},{"family":"Church","given":"Deanna"},{"family":"Cohen","given":"Robert"},{"family":"Cook","given":"Charles"},{"family":"Garner","given":"John"},{"family":"Hefferon","given":"Timothy"},{"family":"Kimelman","given":"Mikhail"},{"family":"Liu","given":"Chunlei"},{"family":"Lopez","given":"John"},{"family":"Meric","given":"Peter"},{"family":"O’Sullivan","given":"Chris"},{"family":"Ostapchuk","given":"Yuri"},{"family":"Phan","given":"Lon"},{"family":"Ponomarov","given":"Sergiy"},{"family":"Schneider","given":"Valerie"},{"family":"Shekhtman","given":"Eugene"},{"family":"Sirotkin","given":"Karl"},{"family":"Slotta","given":"Douglas"},{"family":"Zhang","given":"Hua"},{"family":"McVean","given":"Gil A."},{"family":"Durbin","given":"Richard M."},{"family":"Balasubramaniam","given":"Senduran"},{"family":"Burton","given":"John"},{"family":"Danecek","given":"Petr"},{"family":"Keane","given":"Thomas M."},{"family":"Kolb-Kokocinski","given":"Anja"},{"family":"McCarthy","given":"Shane"},{"family":"Stalker","given":"James"},{"family":"Quail","given":"Michael"},{"family":"Schmidt","given":"Jeanette P."},{"family":"Davies","given":"Christopher J."},{"family":"Gollub","given":"Jeremy"},{"family":"Webster","given":"Teresa"},{"family":"Wong","given":"Brant"},{"family":"Zhan","given":"Yiping"},{"family":"Auton","given":"Adam"},{"family":"Campbell","given":"Christopher L."},{"family":"Kong","given":"Yu"},{"family":"Marcketta","given":"Anthony"},{"family":"Gibbs","given":"Richard A."},{"family":"Yu","given":"Fuli"},{"family":"Antunes","given":"Lilian"},{"family":"Bainbridge","given":"Matthew"},{"family":"Muzny","given":"Donna"},{"family":"Sabo","given":"Aniko"},{"family":"Huang","given":"Zhuoyi"},{"family":"Wang","given":"Jun"},{"family":"Coin","given":"Lachlan J. M."},{"family":"Fang","given":"Lin"},{"family":"Guo","given":"Xiaosen"},{"family":"Jin","given":"Xin"},{"family":"Li","given":"Guoqing"},{"family":"Li","given":"Qibin"},{"family":"Li","given":"Yingrui"},{"family":"Li","given":"Zhenyu"},{"family":"Lin","given":"Haoxiang"},{"family":"Liu","given":"Binghang"},{"family":"Luo","given":"Ruibang"},{"family":"Shao","given":"Haojing"},{"family":"Xie","given":"Yinlong"},{"family":"Ye","given":"Chen"},{"family":"Yu","given":"Chang"},{"family":"Zhang","given":"Fan"},{"family":"Zheng","given":"Hancheng"},{"family":"Zhu","given":"Hongmei"},{"family":"Alkan","given":"Can"},{"family":"Dal","given":"Elif"},{"family":"Kahveci","given":"Fatma"},{"family":"Marth","given":"Gabor T."},{"family":"Garrison","given":"Erik P."},{"family":"Kural","given":"Deniz"},{"family":"Lee","given":"Wan-Ping"},{"family":"Fung Leong","given":"Wen"},{"family":"Stromberg","given":"Michael"},{"family":"Ward","given":"Alistair N."},{"family":"Wu","given":"Jiantao"},{"family":"Zhang","given":"Mengyao"},{"family":"Daly","given":"Mark J."},{"family":"DePristo","given":"Mark A."},{"family":"Handsaker","given":"Robert E."},{"family":"Altshuler","given":"David M."},{"family":"Banks","given":"Eric"},{"family":"Bhatia","given":"Gaurav"},{"family":"Angel","given":"Guillermo","non-dropping-particle":"del"},{"family":"Gabriel","given":"Stacey B."},{"family":"Genovese","given":"Giulio"},{"family":"Gupta","given":"Namrata"},{"family":"Li","given":"Heng"},{"family":"Kashin","given":"Seva"},{"family":"Lander","given":"Eric S."},{"family":"McCarroll","given":"Steven A."},{"family":"Nemesh","given":"James C."},{"family":"Poplin","given":"Ryan E."},{"family":"Yoon","given":"Seungtai C."},{"family":"Lihm","given":"Jayon"},{"family":"Makarov","given":"Vladimir"},{"family":"Clark","given":"Andrew G."},{"family":"Gottipati","given":"Srikanth"},{"family":"Keinan","given":"Alon"},{"family":"Rodriguez-Flores","given":"Juan L."},{"family":"Korbel","given":"Jan O."},{"family":"Rausch","given":"Tobias"},{"family":"Fritz","given":"Markus H."},{"family":"Stütz","given":"Adrian M."},{"family":"Flicek","given":"Paul"},{"family":"Beal","given":"Kathryn"},{"family":"Clarke","given":"Laura"},{"family":"Datta","given":"Avik"},{"family":"Herrero","given":"Javier"},{"family":"McLaren","given":"William M."},{"family":"Ritchie","given":"Graham R. S."},{"family":"Smith","given":"Richard E."},{"family":"Zerbino","given":"Daniel"},{"family":"Zheng-Bradley","given":"Xiangqun"},{"family":"Sabeti","given":"Pardis C."},{"family":"Shlyakhter","given":"Ilya"},{"family":"Schaffner","given":"Stephen F."},{"family":"Vitti","given":"Joseph"},{"family":"Cooper","given":"David N."},{"family":"Ball","given":"Edward V."},{"family":"Stenson","given":"Peter D."},{"family":"Bentley","given":"David R."},{"family":"Barnes","given":"Bret"},{"family":"Bauer","given":"Markus"},{"family":"Keira Cheetham","given":"R."},{"family":"Cox","given":"Anthony"},{"family":"Eberle","given":"Michael"},{"family":"Humphray","given":"Sean"},{"family":"Kahn","given":"Scott"},{"family":"Murray","given":"Lisa"},{"family":"Peden","given":"John"},{"family":"Shaw","given":"Richard"},{"family":"Kenny","given":"Eimear E."},{"family":"Batzer","given":"Mark A."},{"family":"Konkel","given":"Miriam K."},{"family":"Walker","given":"Jerilyn A."},{"family":"MacArthur","given":"Daniel G."},{"family":"Lek","given":"Monkol"},{"family":"Sudbrak","given":"Ralf"},{"family":"Amstislavskiy","given":"Vyacheslav S."},{"family":"Herwig","given":"Ralf"},{"family":"Mardis","given":"Elaine R."},{"family":"Ding","given":"Li"},{"family":"Koboldt","given":"Daniel C."},{"family":"Larson","given":"David"},{"family":"Ye","given":"Kai"},{"family":"Gravel","given":"Simon"},{"literal":"The 1000 Genomes Project Consortium"},{"literal":"Corresponding authors"},{"literal":"Steering committee"},{"literal":"Production group"},{"literal":"Baylor College of Medicine"},{"literal":"BGI-Shenzhen"},{"literal":"Broad Institute of MIT and Harvard"},{"literal":"Coriell Institute for Medical Research"},{"family":"European Molecular Biology Laboratory","given":"European Bioinformatics Institute"},{"literal":"Illumina"},{"literal":"Max Planck Institute for Molecular Genetics"},{"literal":"McDonnell Genome Institute at Washington University"},{"literal":"US National Institutes of Health"},{"literal":"University of Oxford"},{"literal":"Wellcome Trust Sanger Institute"},{"literal":"Analysis group"},{"literal":"Affymetrix"},{"literal":"Albert Einstein College of Medicine"},{"literal":"Bilkent University"},{"literal":"Boston College"},{"literal":"Cold Spring Harbor Laboratory"},{"literal":"Cornell University"},{"literal":"European Molecular Biology Laboratory"},{"literal":"Harvard University"},{"literal":"Human Gene Mutation Database"},{"literal":"Icahn School of Medicine at Mount Sinai"},{"literal":"Louisiana State University"},{"literal":"Massachusetts General Hospital"},{"literal":"McGill University"},{"family":"National Eye Institute","given":"NIH"}],"issued":{"date-parts":[["2015",10]]}}}],"schema":"https://github.com/citation-style-language/schema/raw/master/csl-citation.json"} </w:instrText>
      </w:r>
      <w:r w:rsidRPr="00534916">
        <w:rPr>
          <w:color w:val="262626" w:themeColor="text1" w:themeTint="D9"/>
        </w:rPr>
        <w:fldChar w:fldCharType="separate"/>
      </w:r>
      <w:r w:rsidRPr="00534916">
        <w:rPr>
          <w:color w:val="000000"/>
          <w:vertAlign w:val="superscript"/>
        </w:rPr>
        <w:t>7</w:t>
      </w:r>
      <w:r w:rsidRPr="00534916">
        <w:rPr>
          <w:color w:val="262626" w:themeColor="text1" w:themeTint="D9"/>
        </w:rPr>
        <w:fldChar w:fldCharType="end"/>
      </w:r>
      <w:r w:rsidRPr="00534916">
        <w:rPr>
          <w:color w:val="262626" w:themeColor="text1" w:themeTint="D9"/>
        </w:rPr>
        <w:t xml:space="preserve"> and either aggV2 or aggCOVIDv5 (3) a median GQ &gt;30, an AB ratio &gt;0.9 (4) a completeness &gt;0.9 (5) outside of regions of high LD (</w:t>
      </w:r>
      <w:hyperlink r:id="rId13" w:history="1">
        <w:r w:rsidRPr="00534916">
          <w:rPr>
            <w:rStyle w:val="Hyperlink"/>
            <w:color w:val="5592A3" w:themeColor="hyperlink" w:themeTint="D9"/>
          </w:rPr>
          <w:t>https://genome.sph.umich.edu/wiki/Regions_of_high_linkage_disequilibrium_(LD)</w:t>
        </w:r>
      </w:hyperlink>
      <w:r w:rsidRPr="00534916">
        <w:rPr>
          <w:color w:val="262626" w:themeColor="text1" w:themeTint="D9"/>
        </w:rPr>
        <w:t xml:space="preserve">),  (6) no A/T or G/C REF/ALT combinations (to avoid ambiguous allele swaps) (7) LD pruned using PLINKv1.9 with an r2 of 0.1 in 500kb windows (8) and </w:t>
      </w:r>
      <w:proofErr w:type="spellStart"/>
      <w:r w:rsidRPr="00534916">
        <w:rPr>
          <w:color w:val="262626" w:themeColor="text1" w:themeTint="D9"/>
        </w:rPr>
        <w:t>pHWE</w:t>
      </w:r>
      <w:proofErr w:type="spellEnd"/>
      <w:r w:rsidRPr="00534916">
        <w:rPr>
          <w:color w:val="262626" w:themeColor="text1" w:themeTint="D9"/>
        </w:rPr>
        <w:t xml:space="preserve"> (Hardy-Weinberg Equilibrium) of &gt; 1e</w:t>
      </w:r>
      <w:r w:rsidRPr="00534916">
        <w:rPr>
          <w:color w:val="262626" w:themeColor="text1" w:themeTint="D9"/>
          <w:vertAlign w:val="superscript"/>
        </w:rPr>
        <w:t>-5</w:t>
      </w:r>
      <w:r w:rsidRPr="00534916">
        <w:rPr>
          <w:color w:val="262626" w:themeColor="text1" w:themeTint="D9"/>
        </w:rPr>
        <w:t>. 63,523 sites passed these filters in aggV2, which were subset down to an intersection of variants also passing the criteria in aggCOVIDv5. After which, these two datasets were merged using PLINK v1.9, resulting in a dataset of 60,878 genotyped sites across 105,5025 thousand individuals.</w:t>
      </w:r>
    </w:p>
    <w:p w14:paraId="46ACD08F" w14:textId="77777777" w:rsidR="00197DB7" w:rsidRPr="00534916" w:rsidRDefault="00197DB7" w:rsidP="00197DB7">
      <w:pPr>
        <w:pStyle w:val="ListParagraph"/>
        <w:spacing w:line="276" w:lineRule="auto"/>
        <w:jc w:val="both"/>
        <w:rPr>
          <w:i/>
          <w:iCs/>
          <w:color w:val="156082" w:themeColor="accent1"/>
        </w:rPr>
      </w:pPr>
    </w:p>
    <w:p w14:paraId="6EC9E8A5"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Kinship coefficients and genetically unrelated subsets across aggV2 and aggCOVIDv5</w:t>
      </w:r>
    </w:p>
    <w:p w14:paraId="52EEF4F5"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Pairwise kinship coefficients &gt;0.0442 (3</w:t>
      </w:r>
      <w:r w:rsidRPr="00534916">
        <w:rPr>
          <w:color w:val="262626" w:themeColor="text1" w:themeTint="D9"/>
          <w:vertAlign w:val="superscript"/>
        </w:rPr>
        <w:t>rd</w:t>
      </w:r>
      <w:r w:rsidRPr="00534916">
        <w:rPr>
          <w:color w:val="262626" w:themeColor="text1" w:themeTint="D9"/>
        </w:rPr>
        <w:t xml:space="preserve"> degree relatives) across all individuals in both aggV2 and aggCOVIDv5 were previously generated by the Genomics England bioinformatics team using the </w:t>
      </w:r>
      <w:r w:rsidRPr="00534916">
        <w:rPr>
          <w:i/>
          <w:iCs/>
          <w:color w:val="262626" w:themeColor="text1" w:themeTint="D9"/>
        </w:rPr>
        <w:t>PLINK2</w:t>
      </w:r>
      <w:r w:rsidRPr="00534916">
        <w:rPr>
          <w:color w:val="262626" w:themeColor="text1" w:themeTint="D9"/>
        </w:rPr>
        <w:t xml:space="preserve"> implementation of the </w:t>
      </w:r>
      <w:r w:rsidRPr="00534916">
        <w:rPr>
          <w:i/>
          <w:iCs/>
          <w:color w:val="262626" w:themeColor="text1" w:themeTint="D9"/>
        </w:rPr>
        <w:t>KING</w:t>
      </w:r>
      <w:r w:rsidRPr="00534916">
        <w:rPr>
          <w:i/>
          <w:iCs/>
          <w:color w:val="262626" w:themeColor="text1" w:themeTint="D9"/>
        </w:rPr>
        <w:fldChar w:fldCharType="begin"/>
      </w:r>
      <w:r w:rsidRPr="00534916">
        <w:rPr>
          <w:i/>
          <w:iCs/>
          <w:color w:val="262626" w:themeColor="text1" w:themeTint="D9"/>
        </w:rPr>
        <w:instrText xml:space="preserve"> ADDIN ZOTERO_ITEM CSL_CITATION {"citationID":"lT85Psgx","properties":{"formattedCitation":"\\super 8\\nosupersub{}","plainCitation":"8","noteIndex":0},"citationItems":[{"id":19,"uris":["http://zotero.org/users/local/hGtQuOX3/items/29849G6N"],"itemData":{"id":19,"type":"article-journal","abstract":"Motivation: Genome-wide association studies (GWASs) have been widely used to map loci contributing to variation in complex traits and risk of diseases in humans. Accurate specification of familial relationships is crucial for family-based GWAS, as well as in population-based GWAS with unknown (or unrecognized) family structure. The family structure in a GWAS should be routinely investigated using the SNP data prior to the analysis of population structure or phenotype. Existing algorithms for relationship inference have a major weakness of estimating allele frequencies at each SNP from the entire sample, under a strong assumption of homogeneous population structure. This assumption is often untenable.Results: Here, we present a rapid algorithm for relationship inference using high-throughput genotype data typical of GWAS that allows the presence of unknown population substructure. The relationship of any pair of individuals can be precisely inferred by robust estimation of their kinship coefficient, independent of sample composition or population structure (sample invariance). We present simulation experiments to demonstrate that the algorithm has sufficient power to provide reliable inference on millions of unrelated pairs and thousands of relative pairs (up to 3rd-degree relationships). Application of our robust algorithm to HapMap and GWAS datasets demonstrates that it performs properly even under extreme population stratification, while algorithms assuming a homogeneous population give systematically biased results. Our extremely efficient implementation performs relationship inference on millions of pairs of individuals in a matter of minutes, dozens of times faster than the most efficient existing algorithm known to us.Availability: Our robust relationship inference algorithm is implemented in a freely available software package, KING, available for download at http://people.virginia.edu/</w:instrText>
      </w:r>
      <w:r w:rsidRPr="00534916">
        <w:rPr>
          <w:rFonts w:ascii="Cambria Math" w:hAnsi="Cambria Math" w:cs="Cambria Math"/>
          <w:i/>
          <w:iCs/>
          <w:color w:val="262626" w:themeColor="text1" w:themeTint="D9"/>
        </w:rPr>
        <w:instrText>∼</w:instrText>
      </w:r>
      <w:r w:rsidRPr="00534916">
        <w:rPr>
          <w:i/>
          <w:iCs/>
          <w:color w:val="262626" w:themeColor="text1" w:themeTint="D9"/>
        </w:rPr>
        <w:instrText xml:space="preserve">wc9c/KING.Contact:  wmchen@virginia.eduSupplementary information:  Supplementary data are available at Bioinformatics online.","container-title":"Bioinformatics","DOI":"10.1093/bioinformatics/btq559","ISSN":"1367-4803","issue":"22","journalAbbreviation":"Bioinformatics","page":"2867-2873","source":"Silverchair","title":"Robust relationship inference in genome-wide association studies","volume":"26","author":[{"family":"Manichaikul","given":"Ani"},{"family":"Mychaleckyj","given":"Josyf C."},{"family":"Rich","given":"Stephen S."},{"family":"Daly","given":"Kathy"},{"family":"Sale","given":"Michèle"},{"family":"Chen","given":"Wei-Min"}],"issued":{"date-parts":[["2010",11,15]]}}}],"schema":"https://github.com/citation-style-language/schema/raw/master/csl-citation.json"} </w:instrText>
      </w:r>
      <w:r w:rsidRPr="00534916">
        <w:rPr>
          <w:i/>
          <w:iCs/>
          <w:color w:val="262626" w:themeColor="text1" w:themeTint="D9"/>
        </w:rPr>
        <w:fldChar w:fldCharType="separate"/>
      </w:r>
      <w:r w:rsidRPr="00534916">
        <w:rPr>
          <w:color w:val="000000"/>
          <w:vertAlign w:val="superscript"/>
        </w:rPr>
        <w:t>8</w:t>
      </w:r>
      <w:r w:rsidRPr="00534916">
        <w:rPr>
          <w:i/>
          <w:iCs/>
          <w:color w:val="262626" w:themeColor="text1" w:themeTint="D9"/>
        </w:rPr>
        <w:fldChar w:fldCharType="end"/>
      </w:r>
      <w:r w:rsidRPr="00534916">
        <w:rPr>
          <w:i/>
          <w:iCs/>
          <w:color w:val="262626" w:themeColor="text1" w:themeTint="D9"/>
        </w:rPr>
        <w:t xml:space="preserve"> </w:t>
      </w:r>
      <w:r w:rsidRPr="00534916">
        <w:rPr>
          <w:color w:val="262626" w:themeColor="text1" w:themeTint="D9"/>
        </w:rPr>
        <w:t>robust algorithm using the flags</w:t>
      </w:r>
      <w:r w:rsidRPr="00534916">
        <w:rPr>
          <w:i/>
          <w:iCs/>
          <w:color w:val="262626" w:themeColor="text1" w:themeTint="D9"/>
        </w:rPr>
        <w:t xml:space="preserve"> --make-king-table --king-table-filter 0.0442 </w:t>
      </w:r>
      <w:r w:rsidRPr="00534916">
        <w:rPr>
          <w:color w:val="262626" w:themeColor="text1" w:themeTint="D9"/>
        </w:rPr>
        <w:t>applied to the dataset of 60,878 high-quality SNPs generated as described above (Supplementary Information 3).</w:t>
      </w:r>
      <w:r w:rsidRPr="00534916">
        <w:rPr>
          <w:color w:val="262626" w:themeColor="text1" w:themeTint="D9"/>
        </w:rPr>
        <w:br/>
      </w:r>
      <w:r w:rsidRPr="00534916">
        <w:rPr>
          <w:color w:val="262626" w:themeColor="text1" w:themeTint="D9"/>
        </w:rPr>
        <w:br/>
        <w:t xml:space="preserve">To generate unrelated subsets of individuals (e.g. for use in PCA or prior to estimating allele frequencies using aggCOVIDv5; Methods) we applied a heuristic whereby one of each pair of related individuals (above the kinship coefficient threshold) was excluded from the subset </w:t>
      </w:r>
      <w:r w:rsidRPr="00534916">
        <w:rPr>
          <w:color w:val="262626" w:themeColor="text1" w:themeTint="D9"/>
        </w:rPr>
        <w:lastRenderedPageBreak/>
        <w:t>using the following rules (in order): (1) If one of the pair was already excluded from the subset, then this individual was excluded (2) if neither individual was already excluded, the individual with the greatest number of additional pairwise relationships above the kinship threshold was excluded. (3) if both individuals had the same number of pairwise relationships above the kinship threshold one individual was randomly excluded.</w:t>
      </w:r>
    </w:p>
    <w:p w14:paraId="34382DF3" w14:textId="77777777" w:rsidR="00197DB7" w:rsidRPr="00534916" w:rsidRDefault="00197DB7" w:rsidP="00197DB7">
      <w:pPr>
        <w:spacing w:line="276" w:lineRule="auto"/>
        <w:jc w:val="both"/>
        <w:rPr>
          <w:color w:val="262626" w:themeColor="text1" w:themeTint="D9"/>
        </w:rPr>
      </w:pPr>
    </w:p>
    <w:p w14:paraId="6A47A009"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The 100,000 Genomes Project rare disease programme (100kGP) participant metadata and analysis dataset curation</w:t>
      </w:r>
    </w:p>
    <w:p w14:paraId="58D37486"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 xml:space="preserve">To link metadata (see Supplementary Table 3) to participants (probands and family members) in the 100,000 Genomes Project rare diseases programme (100kGP), we pulled information from data tables included the </w:t>
      </w:r>
      <w:r w:rsidRPr="00534916">
        <w:rPr>
          <w:i/>
          <w:iCs/>
          <w:color w:val="262626" w:themeColor="text1" w:themeTint="D9"/>
        </w:rPr>
        <w:t>LabKey</w:t>
      </w:r>
      <w:r w:rsidRPr="00534916">
        <w:rPr>
          <w:color w:val="262626" w:themeColor="text1" w:themeTint="D9"/>
        </w:rPr>
        <w:t xml:space="preserve">  repository hosted by Genomics England as part of data release 17 with the </w:t>
      </w:r>
      <w:proofErr w:type="spellStart"/>
      <w:r w:rsidRPr="00534916">
        <w:rPr>
          <w:i/>
          <w:iCs/>
          <w:color w:val="262626" w:themeColor="text1" w:themeTint="D9"/>
        </w:rPr>
        <w:t>RLabKey</w:t>
      </w:r>
      <w:proofErr w:type="spellEnd"/>
      <w:r w:rsidRPr="00534916">
        <w:rPr>
          <w:i/>
          <w:iCs/>
          <w:color w:val="262626" w:themeColor="text1" w:themeTint="D9"/>
        </w:rPr>
        <w:t xml:space="preserve"> (</w:t>
      </w:r>
      <w:hyperlink r:id="rId14" w:history="1">
        <w:r w:rsidRPr="00534916">
          <w:rPr>
            <w:rStyle w:val="Hyperlink"/>
            <w:i/>
            <w:iCs/>
            <w:color w:val="5592A3" w:themeColor="hyperlink" w:themeTint="D9"/>
          </w:rPr>
          <w:t>https://cran.r-project.org/web/packages/Rlabkey/index.html</w:t>
        </w:r>
      </w:hyperlink>
      <w:r w:rsidRPr="00534916">
        <w:rPr>
          <w:i/>
          <w:iCs/>
          <w:color w:val="262626" w:themeColor="text1" w:themeTint="D9"/>
        </w:rPr>
        <w:t xml:space="preserve">) R </w:t>
      </w:r>
      <w:r w:rsidRPr="00534916">
        <w:rPr>
          <w:color w:val="262626" w:themeColor="text1" w:themeTint="D9"/>
        </w:rPr>
        <w:t xml:space="preserve">package. All data entries were extracted from the relevant data tables and included as variables in regression analyses (see Methods; </w:t>
      </w:r>
      <w:r w:rsidRPr="00534916">
        <w:rPr>
          <w:i/>
          <w:iCs/>
          <w:color w:val="262626" w:themeColor="text1" w:themeTint="D9"/>
        </w:rPr>
        <w:t xml:space="preserve">Multivariable generalised linear regression models (GLMs)) </w:t>
      </w:r>
      <w:r w:rsidRPr="00534916">
        <w:rPr>
          <w:color w:val="262626" w:themeColor="text1" w:themeTint="D9"/>
        </w:rPr>
        <w:t>as is or used to generate the specific covariate(s) as specified in Supplementary Table 3. The initial data pull collected information from 34,054 probands and 38,837 family members. This was then subset to 29,425 probands and 32,097 family members that were also present in the combined aggV2 and aggCOVIDv5 high-quality sites dataset (Supplementary Information 3).</w:t>
      </w:r>
    </w:p>
    <w:p w14:paraId="432A312A" w14:textId="77777777" w:rsidR="00197DB7" w:rsidRPr="00534916" w:rsidRDefault="00197DB7" w:rsidP="00197DB7">
      <w:pPr>
        <w:spacing w:line="276" w:lineRule="auto"/>
        <w:jc w:val="both"/>
        <w:rPr>
          <w:color w:val="262626" w:themeColor="text1" w:themeTint="D9"/>
        </w:rPr>
      </w:pPr>
    </w:p>
    <w:p w14:paraId="44ACF518"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 xml:space="preserve">In addition to meta data hosted in LabKey tables, we also calculated summary statistics based on Runs of Homozygosity (ROH) (see Supplementary Table 3). ROH segments for each participant were extracted from </w:t>
      </w:r>
      <w:r w:rsidRPr="00534916">
        <w:rPr>
          <w:i/>
          <w:iCs/>
          <w:color w:val="262626" w:themeColor="text1" w:themeTint="D9"/>
        </w:rPr>
        <w:t xml:space="preserve">bed </w:t>
      </w:r>
      <w:r w:rsidRPr="00534916">
        <w:rPr>
          <w:color w:val="262626" w:themeColor="text1" w:themeTint="D9"/>
        </w:rPr>
        <w:t xml:space="preserve">files previously generated using the Illumina </w:t>
      </w:r>
      <w:proofErr w:type="spellStart"/>
      <w:r w:rsidRPr="00534916">
        <w:rPr>
          <w:i/>
          <w:iCs/>
          <w:color w:val="262626" w:themeColor="text1" w:themeTint="D9"/>
        </w:rPr>
        <w:t>ROHcaller</w:t>
      </w:r>
      <w:proofErr w:type="spellEnd"/>
      <w:r w:rsidRPr="00534916">
        <w:rPr>
          <w:color w:val="262626" w:themeColor="text1" w:themeTint="D9"/>
        </w:rPr>
        <w:t xml:space="preserve"> algorithm (</w:t>
      </w:r>
      <w:hyperlink r:id="rId15" w:history="1">
        <w:r w:rsidRPr="00534916">
          <w:rPr>
            <w:rStyle w:val="Hyperlink"/>
            <w:color w:val="5592A3" w:themeColor="hyperlink" w:themeTint="D9"/>
          </w:rPr>
          <w:t>https://jp.support.illumina.com/content/dam/illumina-support/help/Illumina_DRAGEN_Bio_IT_Platform_v3_7_1000000141465/Content/SW/RegionsOfHomozygosity_fDG.htm</w:t>
        </w:r>
      </w:hyperlink>
      <w:r w:rsidRPr="00534916">
        <w:rPr>
          <w:color w:val="262626" w:themeColor="text1" w:themeTint="D9"/>
        </w:rPr>
        <w:t>) previously applied to SNV variant call-sets (VCF files) for each participant. For each participant, we extracted all ROH segments with a size greater than 1Mb and calculated both the number of segments in each participant and the cumulative length of segments (in Mb). ROH data was available for 424 probands out of the 29,425 included in the dataset analysed in this study (see above).</w:t>
      </w:r>
    </w:p>
    <w:p w14:paraId="3A437595" w14:textId="77777777" w:rsidR="00197DB7" w:rsidRPr="00534916" w:rsidRDefault="00197DB7" w:rsidP="00197DB7">
      <w:pPr>
        <w:spacing w:line="276" w:lineRule="auto"/>
        <w:jc w:val="both"/>
        <w:rPr>
          <w:color w:val="262626" w:themeColor="text1" w:themeTint="D9"/>
        </w:rPr>
      </w:pPr>
    </w:p>
    <w:p w14:paraId="4902A321"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Finally, to generate summary statistics based on applied PanelApp</w:t>
      </w:r>
      <w:r w:rsidRPr="00534916">
        <w:rPr>
          <w:color w:val="262626" w:themeColor="text1" w:themeTint="D9"/>
        </w:rPr>
        <w:fldChar w:fldCharType="begin"/>
      </w:r>
      <w:r w:rsidRPr="00534916">
        <w:rPr>
          <w:color w:val="262626" w:themeColor="text1" w:themeTint="D9"/>
        </w:rPr>
        <w:instrText xml:space="preserve"> ADDIN ZOTERO_ITEM CSL_CITATION {"citationID":"3X2y3Isw","properties":{"formattedCitation":"\\super 9\\nosupersub{}","plainCitation":"9","noteIndex":0},"citationItems":[{"id":118,"uris":["http://zotero.org/users/local/hGtQuOX3/items/GXXMD9AW"],"itemData":{"id":118,"type":"article-journal","abstract":"A fundamental problem in rare-disease diagnostics is the lack of consensus as to which genes have sufficient evidence to attribute causation. To address this issue, we have created PanelApp (https://panelapp.genomicsengland.co.uk), a publicly available knowledge base of curated virtual gene panels.","container-title":"Nature Genetics","DOI":"10.1038/s41588-019-0528-2","ISSN":"1546-1718","issue":"11","journalAbbreviation":"Nat Genet","language":"en","license":"2019 Springer Nature America, Inc.","note":"number: 11\npublisher: Nature Publishing Group","page":"1560-1565","source":"www.nature.com","title":"PanelApp crowdsources expert knowledge to establish consensus diagnostic gene panels","volume":"51","author":[{"family":"Martin","given":"Antonio Rueda"},{"family":"Williams","given":"Eleanor"},{"family":"Foulger","given":"Rebecca E."},{"family":"Leigh","given":"Sarah"},{"family":"Daugherty","given":"Louise C."},{"family":"Niblock","given":"Olivia"},{"family":"Leong","given":"Ivone U. S."},{"family":"Smith","given":"Katherine R."},{"family":"Gerasimenko","given":"Oleg"},{"family":"Haraldsdottir","given":"Eik"},{"family":"Thomas","given":"Ellen"},{"family":"Scott","given":"Richard H."},{"family":"Baple","given":"Emma"},{"family":"Tucci","given":"Arianna"},{"family":"Brittain","given":"Helen"},{"family":"Burca","given":"Anna","non-dropping-particle":"de"},{"family":"Ibañez","given":"Kristina"},{"family":"Kasperaviciute","given":"Dalia"},{"family":"Smedley","given":"Damian"},{"family":"Caulfield","given":"Mark"},{"family":"Rendon","given":"Augusto"},{"family":"McDonagh","given":"Ellen M."}],"issued":{"date-parts":[["2019",11]]}}}],"schema":"https://github.com/citation-style-language/schema/raw/master/csl-citation.json"} </w:instrText>
      </w:r>
      <w:r w:rsidRPr="00534916">
        <w:rPr>
          <w:color w:val="262626" w:themeColor="text1" w:themeTint="D9"/>
        </w:rPr>
        <w:fldChar w:fldCharType="separate"/>
      </w:r>
      <w:r w:rsidRPr="00534916">
        <w:rPr>
          <w:color w:val="000000"/>
          <w:vertAlign w:val="superscript"/>
        </w:rPr>
        <w:t>9</w:t>
      </w:r>
      <w:r w:rsidRPr="00534916">
        <w:rPr>
          <w:color w:val="262626" w:themeColor="text1" w:themeTint="D9"/>
        </w:rPr>
        <w:fldChar w:fldCharType="end"/>
      </w:r>
      <w:r w:rsidRPr="00534916">
        <w:rPr>
          <w:color w:val="262626" w:themeColor="text1" w:themeTint="D9"/>
        </w:rPr>
        <w:t xml:space="preserve"> virtual gene panels (see Supplementary Table 3) and to generate the list of disease-associated genes used to identify gene-panel candidate protein-altering variants (GPcPAVs) (see Methods </w:t>
      </w:r>
      <w:r w:rsidRPr="00534916">
        <w:rPr>
          <w:i/>
          <w:iCs/>
          <w:color w:val="262626" w:themeColor="text1" w:themeTint="D9"/>
        </w:rPr>
        <w:t>Candidate protein-altering variants</w:t>
      </w:r>
      <w:r w:rsidRPr="00534916">
        <w:rPr>
          <w:color w:val="262626" w:themeColor="text1" w:themeTint="D9"/>
        </w:rPr>
        <w:t xml:space="preserve">; Supplementary Information 7), we pulled the list of named panels applied to each 100kGP participant from the </w:t>
      </w:r>
      <w:proofErr w:type="spellStart"/>
      <w:r w:rsidRPr="00534916">
        <w:rPr>
          <w:i/>
          <w:iCs/>
          <w:color w:val="262626" w:themeColor="text1" w:themeTint="D9"/>
        </w:rPr>
        <w:t>panels_applied</w:t>
      </w:r>
      <w:proofErr w:type="spellEnd"/>
      <w:r w:rsidRPr="00534916">
        <w:rPr>
          <w:color w:val="262626" w:themeColor="text1" w:themeTint="D9"/>
        </w:rPr>
        <w:t xml:space="preserve"> LabKey table. Using each panel name as the relevant search term (e.g., `</w:t>
      </w:r>
      <w:r w:rsidRPr="00534916">
        <w:rPr>
          <w:i/>
          <w:iCs/>
          <w:color w:val="262626" w:themeColor="text1" w:themeTint="D9"/>
        </w:rPr>
        <w:t>Familial Thoracic Aortic Aneurysm Disease</w:t>
      </w:r>
      <w:r w:rsidRPr="00534916">
        <w:rPr>
          <w:color w:val="262626" w:themeColor="text1" w:themeTint="D9"/>
        </w:rPr>
        <w:t>`) we then performed a search of current (as of March 1</w:t>
      </w:r>
      <w:r w:rsidRPr="00534916">
        <w:rPr>
          <w:color w:val="262626" w:themeColor="text1" w:themeTint="D9"/>
          <w:vertAlign w:val="superscript"/>
        </w:rPr>
        <w:t>st</w:t>
      </w:r>
      <w:r w:rsidRPr="00534916">
        <w:rPr>
          <w:color w:val="262626" w:themeColor="text1" w:themeTint="D9"/>
        </w:rPr>
        <w:t xml:space="preserve"> 2024) PanelApp gene panel versions </w:t>
      </w:r>
      <w:hyperlink r:id="rId16" w:history="1">
        <w:r w:rsidRPr="00534916">
          <w:rPr>
            <w:rStyle w:val="Hyperlink"/>
            <w:color w:val="5592A3" w:themeColor="hyperlink" w:themeTint="D9"/>
          </w:rPr>
          <w:t>https://panelapp.genomicsengland.co.uk/panels/</w:t>
        </w:r>
      </w:hyperlink>
      <w:r w:rsidRPr="00534916">
        <w:rPr>
          <w:color w:val="262626" w:themeColor="text1" w:themeTint="D9"/>
        </w:rPr>
        <w:t xml:space="preserve"> and downloaded tab-separated (TSV)  data files for each panel as for each panel version associated with the previously applied panel(s) (e.g. `</w:t>
      </w:r>
      <w:r w:rsidRPr="00534916">
        <w:rPr>
          <w:i/>
          <w:iCs/>
          <w:color w:val="262626" w:themeColor="text1" w:themeTint="D9"/>
        </w:rPr>
        <w:t>Familial Thoracic Aortic Aneurysm Disease</w:t>
      </w:r>
      <w:r w:rsidRPr="00534916">
        <w:rPr>
          <w:color w:val="262626" w:themeColor="text1" w:themeTint="D9"/>
        </w:rPr>
        <w:t xml:space="preserve">` </w:t>
      </w:r>
      <w:r w:rsidRPr="00534916">
        <w:rPr>
          <w:color w:val="202122"/>
          <w:sz w:val="21"/>
          <w:szCs w:val="21"/>
          <w:shd w:val="clear" w:color="auto" w:fill="FFFFFF"/>
        </w:rPr>
        <w:t xml:space="preserve">→ </w:t>
      </w:r>
      <w:r w:rsidRPr="00534916">
        <w:rPr>
          <w:i/>
          <w:iCs/>
          <w:color w:val="262626" w:themeColor="text1" w:themeTint="D9"/>
        </w:rPr>
        <w:t>Thoracic aortic aneurysm or dissection’ v1.217</w:t>
      </w:r>
      <w:r w:rsidRPr="00534916">
        <w:rPr>
          <w:color w:val="262626" w:themeColor="text1" w:themeTint="D9"/>
        </w:rPr>
        <w:t xml:space="preserve">). A complete list of applied panel versions, and associated disorders can be found in Extended Data 2. Using this data, for each participant, we then calculated both the number of distinct PanelApp panels applied, and the cumulative length of unique clinical-grade ‘Green’ </w:t>
      </w:r>
      <w:r w:rsidRPr="00534916">
        <w:rPr>
          <w:color w:val="262626" w:themeColor="text1" w:themeTint="D9"/>
        </w:rPr>
        <w:lastRenderedPageBreak/>
        <w:t xml:space="preserve">(confidence level: 3) genes (in Mb) across all applied panels based on </w:t>
      </w:r>
      <w:r w:rsidRPr="00534916">
        <w:rPr>
          <w:i/>
          <w:iCs/>
          <w:color w:val="262626" w:themeColor="text1" w:themeTint="D9"/>
        </w:rPr>
        <w:t xml:space="preserve">ENSEMBL </w:t>
      </w:r>
      <w:r w:rsidRPr="00534916">
        <w:rPr>
          <w:color w:val="262626" w:themeColor="text1" w:themeTint="D9"/>
        </w:rPr>
        <w:t>canonical</w:t>
      </w:r>
      <w:r w:rsidRPr="00534916">
        <w:rPr>
          <w:i/>
          <w:iCs/>
          <w:color w:val="262626" w:themeColor="text1" w:themeTint="D9"/>
        </w:rPr>
        <w:t xml:space="preserve"> </w:t>
      </w:r>
      <w:r w:rsidRPr="00534916">
        <w:rPr>
          <w:color w:val="262626" w:themeColor="text1" w:themeTint="D9"/>
        </w:rPr>
        <w:t>gene coordinates (</w:t>
      </w:r>
      <w:hyperlink r:id="rId17" w:history="1">
        <w:r w:rsidRPr="00534916">
          <w:rPr>
            <w:rStyle w:val="Hyperlink"/>
            <w14:ligatures w14:val="standardContextual"/>
          </w:rPr>
          <w:t>https://ftp.ensembl.org/pub/release-111/gtf/homo_sapiens/Homo_sapiens.GRCh38.111.gtf.gz</w:t>
        </w:r>
      </w:hyperlink>
      <w:r w:rsidRPr="00534916">
        <w:rPr>
          <w:color w:val="000000"/>
          <w14:ligatures w14:val="standardContextual"/>
        </w:rPr>
        <w:t xml:space="preserve">). </w:t>
      </w:r>
    </w:p>
    <w:p w14:paraId="05390634" w14:textId="77777777" w:rsidR="00197DB7" w:rsidRPr="00534916" w:rsidRDefault="00197DB7" w:rsidP="00197DB7">
      <w:pPr>
        <w:spacing w:line="276" w:lineRule="auto"/>
        <w:jc w:val="both"/>
        <w:rPr>
          <w:color w:val="262626" w:themeColor="text1" w:themeTint="D9"/>
        </w:rPr>
      </w:pPr>
    </w:p>
    <w:p w14:paraId="77AFAADD"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Harmonising 16+1 ethnic group labels with those collected as part of the ONS 2021 Census</w:t>
      </w:r>
    </w:p>
    <w:p w14:paraId="293AE669"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 xml:space="preserve">To harmonise 16+1 ethnicity labels collected as part of the 100kGP as collected from the </w:t>
      </w:r>
      <w:r w:rsidRPr="00534916">
        <w:rPr>
          <w:i/>
          <w:iCs/>
          <w:color w:val="262626" w:themeColor="text1" w:themeTint="D9"/>
        </w:rPr>
        <w:t>participant</w:t>
      </w:r>
      <w:r w:rsidRPr="00534916">
        <w:rPr>
          <w:color w:val="262626" w:themeColor="text1" w:themeTint="D9"/>
        </w:rPr>
        <w:t xml:space="preserve"> LabKey table from the v17 Genomics England data release, with those utilised in the most recent Office of National Statistics (ONS) 2021 Census for England (</w:t>
      </w:r>
      <w:hyperlink r:id="rId18" w:history="1">
        <w:r w:rsidRPr="00534916">
          <w:rPr>
            <w:rStyle w:val="Hyperlink"/>
          </w:rPr>
          <w:t>https://www.ons.gov.uk/peoplepopulationandcommunity/culturalidentity/ethnicity/datasets/ethnicgroupbyageandsexinenglandandwales</w:t>
        </w:r>
      </w:hyperlink>
      <w:r w:rsidRPr="00534916">
        <w:rPr>
          <w:color w:val="262626" w:themeColor="text1" w:themeTint="D9"/>
        </w:rPr>
        <w:t xml:space="preserve">) we used the following procedure. Firstly, broad ethnicity labels in the ONS 2021 data were updated to reflect 16+1 nomenclature (e.g., </w:t>
      </w:r>
      <w:r w:rsidRPr="00534916">
        <w:rPr>
          <w:i/>
          <w:iCs/>
          <w:color w:val="262626" w:themeColor="text1" w:themeTint="D9"/>
        </w:rPr>
        <w:t>Asian, Asian British, or Asian Welsh</w:t>
      </w:r>
      <w:r w:rsidRPr="00534916">
        <w:rPr>
          <w:color w:val="262626" w:themeColor="text1" w:themeTint="D9"/>
        </w:rPr>
        <w:t xml:space="preserve"> </w:t>
      </w:r>
      <w:r w:rsidRPr="00534916">
        <w:rPr>
          <w:color w:val="202122"/>
          <w:sz w:val="21"/>
          <w:szCs w:val="21"/>
          <w:shd w:val="clear" w:color="auto" w:fill="FFFFFF"/>
        </w:rPr>
        <w:t>→</w:t>
      </w:r>
      <w:r w:rsidRPr="00534916">
        <w:rPr>
          <w:color w:val="262626" w:themeColor="text1" w:themeTint="D9"/>
        </w:rPr>
        <w:t xml:space="preserve"> </w:t>
      </w:r>
      <w:r w:rsidRPr="00534916">
        <w:rPr>
          <w:i/>
          <w:iCs/>
          <w:color w:val="262626" w:themeColor="text1" w:themeTint="D9"/>
        </w:rPr>
        <w:t>Asian or Asian British</w:t>
      </w:r>
      <w:r w:rsidRPr="00534916">
        <w:rPr>
          <w:color w:val="262626" w:themeColor="text1" w:themeTint="D9"/>
        </w:rPr>
        <w:t xml:space="preserve">). Following this, data for ONS 2021 ethnic groups not included as options in the 16+1 ethnic groups (and thus, unavailable for 100kGP participants), namely </w:t>
      </w:r>
      <w:r w:rsidRPr="00534916">
        <w:rPr>
          <w:i/>
          <w:iCs/>
          <w:color w:val="262626" w:themeColor="text1" w:themeTint="D9"/>
        </w:rPr>
        <w:t>White: Gypsy or Irish Traveller</w:t>
      </w:r>
      <w:r w:rsidRPr="00534916">
        <w:rPr>
          <w:color w:val="262626" w:themeColor="text1" w:themeTint="D9"/>
        </w:rPr>
        <w:t xml:space="preserve">, </w:t>
      </w:r>
      <w:r w:rsidRPr="00534916">
        <w:rPr>
          <w:i/>
          <w:iCs/>
          <w:color w:val="262626" w:themeColor="text1" w:themeTint="D9"/>
        </w:rPr>
        <w:t>White: Roma</w:t>
      </w:r>
      <w:r w:rsidRPr="00534916">
        <w:rPr>
          <w:color w:val="262626" w:themeColor="text1" w:themeTint="D9"/>
        </w:rPr>
        <w:t xml:space="preserve">, and </w:t>
      </w:r>
      <w:r w:rsidRPr="00534916">
        <w:rPr>
          <w:i/>
          <w:iCs/>
          <w:color w:val="262626" w:themeColor="text1" w:themeTint="D9"/>
        </w:rPr>
        <w:t>Other ethnic group: Arab</w:t>
      </w:r>
      <w:r w:rsidRPr="00534916">
        <w:rPr>
          <w:color w:val="262626" w:themeColor="text1" w:themeTint="D9"/>
        </w:rPr>
        <w:t xml:space="preserve">, were merged with data from </w:t>
      </w:r>
      <w:r w:rsidRPr="00534916">
        <w:rPr>
          <w:i/>
          <w:iCs/>
          <w:color w:val="262626" w:themeColor="text1" w:themeTint="D9"/>
        </w:rPr>
        <w:t>White: Any other White Background</w:t>
      </w:r>
      <w:r w:rsidRPr="00534916">
        <w:rPr>
          <w:color w:val="262626" w:themeColor="text1" w:themeTint="D9"/>
        </w:rPr>
        <w:t xml:space="preserve">, </w:t>
      </w:r>
      <w:r w:rsidRPr="00534916">
        <w:rPr>
          <w:i/>
          <w:iCs/>
          <w:color w:val="262626" w:themeColor="text1" w:themeTint="D9"/>
        </w:rPr>
        <w:t>White: Any other White Background</w:t>
      </w:r>
      <w:r w:rsidRPr="00534916">
        <w:rPr>
          <w:color w:val="262626" w:themeColor="text1" w:themeTint="D9"/>
        </w:rPr>
        <w:t xml:space="preserve">, and </w:t>
      </w:r>
      <w:r w:rsidRPr="00534916">
        <w:rPr>
          <w:i/>
          <w:iCs/>
          <w:color w:val="262626" w:themeColor="text1" w:themeTint="D9"/>
        </w:rPr>
        <w:t>Other ethnic groups: Any other ethnic group</w:t>
      </w:r>
      <w:r w:rsidRPr="00534916">
        <w:rPr>
          <w:color w:val="262626" w:themeColor="text1" w:themeTint="D9"/>
        </w:rPr>
        <w:t xml:space="preserve"> respectively. Whilst these changes were selected to align (as close as possible) with 16+1 ethnic groups, we emphasise that comparisons made between ethnic groups in the ONS 2021 census data and the 100kGP should therefore be seen as an approximation.</w:t>
      </w:r>
    </w:p>
    <w:p w14:paraId="53A602DD" w14:textId="77777777" w:rsidR="00197DB7" w:rsidRPr="00534916" w:rsidRDefault="00197DB7" w:rsidP="00197DB7">
      <w:pPr>
        <w:spacing w:line="276" w:lineRule="auto"/>
        <w:jc w:val="both"/>
        <w:rPr>
          <w:color w:val="156082" w:themeColor="accent1"/>
        </w:rPr>
      </w:pPr>
    </w:p>
    <w:p w14:paraId="22C8C562"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Study-specific modifications to the Genomics England small variant triaging pipeline for Rare Diseases</w:t>
      </w:r>
    </w:p>
    <w:p w14:paraId="0B490610"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 xml:space="preserve">Throughout the 100,000 Genomes Project, small variants called in probands and families were prioritised for clinical assessment using the Genomics England Rare Disease analysis pipeline, detailed documentation of which can be found following the relevant links (described in the ‘Rare Disease Results Guide’): </w:t>
      </w:r>
      <w:hyperlink r:id="rId19" w:history="1">
        <w:r w:rsidRPr="00534916">
          <w:rPr>
            <w:rStyle w:val="Hyperlink"/>
          </w:rPr>
          <w:t>https://re-docs.genomicsengland.co.uk/gel_rare_disease.pdf</w:t>
        </w:r>
      </w:hyperlink>
      <w:r w:rsidRPr="00534916">
        <w:rPr>
          <w:color w:val="262626" w:themeColor="text1" w:themeTint="D9"/>
        </w:rPr>
        <w:t>. In this study, we specifically focussed on small variants (candidate protein-altering variants; cPAVs) including SNVs and &lt;50bp INDELS that were prioritised through the ‘</w:t>
      </w:r>
      <w:r w:rsidRPr="00534916">
        <w:rPr>
          <w:i/>
          <w:iCs/>
          <w:color w:val="262626" w:themeColor="text1" w:themeTint="D9"/>
        </w:rPr>
        <w:t xml:space="preserve">Genomics England Rare Disease SNV and Indel (Small Variant) Tiering Process’ </w:t>
      </w:r>
      <w:r w:rsidRPr="00534916">
        <w:rPr>
          <w:color w:val="262626" w:themeColor="text1" w:themeTint="D9"/>
        </w:rPr>
        <w:t>pipeline. Details regarding this pipeline, and variations can be found in Section 5.3 of the Rare Disease Results Guide as linked above, a simplified version of which is shown in Supplementary Figure 9 (updated for this study).</w:t>
      </w:r>
    </w:p>
    <w:p w14:paraId="0B7A55E7" w14:textId="77777777" w:rsidR="00197DB7" w:rsidRPr="00534916" w:rsidRDefault="00197DB7" w:rsidP="00197DB7">
      <w:pPr>
        <w:spacing w:line="276" w:lineRule="auto"/>
        <w:jc w:val="both"/>
        <w:rPr>
          <w:color w:val="262626" w:themeColor="text1" w:themeTint="D9"/>
        </w:rPr>
      </w:pPr>
    </w:p>
    <w:p w14:paraId="6F3E3A55"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Small variants triaged using this pipeline across all probands and family members in the 100kGP, as well as relevant annotations including sequence ontology terms (see Supplementary Table 1), ENSEMBL gene IDs, and possible modes of inheritance (</w:t>
      </w:r>
      <w:proofErr w:type="gramStart"/>
      <w:r w:rsidRPr="00534916">
        <w:rPr>
          <w:color w:val="262626" w:themeColor="text1" w:themeTint="D9"/>
        </w:rPr>
        <w:t>i.e.</w:t>
      </w:r>
      <w:proofErr w:type="gramEnd"/>
      <w:r w:rsidRPr="00534916">
        <w:rPr>
          <w:color w:val="262626" w:themeColor="text1" w:themeTint="D9"/>
        </w:rPr>
        <w:t xml:space="preserve"> Biallelic, </w:t>
      </w:r>
      <w:proofErr w:type="spellStart"/>
      <w:r w:rsidRPr="00534916">
        <w:rPr>
          <w:color w:val="262626" w:themeColor="text1" w:themeTint="D9"/>
        </w:rPr>
        <w:t>Xlinked_biallelic</w:t>
      </w:r>
      <w:proofErr w:type="spellEnd"/>
      <w:r w:rsidRPr="00534916">
        <w:rPr>
          <w:color w:val="262626" w:themeColor="text1" w:themeTint="D9"/>
        </w:rPr>
        <w:t xml:space="preserve">, </w:t>
      </w:r>
      <w:proofErr w:type="spellStart"/>
      <w:r w:rsidRPr="00534916">
        <w:rPr>
          <w:color w:val="262626" w:themeColor="text1" w:themeTint="D9"/>
        </w:rPr>
        <w:t>De_novo</w:t>
      </w:r>
      <w:proofErr w:type="spellEnd"/>
      <w:r w:rsidRPr="00534916">
        <w:rPr>
          <w:color w:val="262626" w:themeColor="text1" w:themeTint="D9"/>
        </w:rPr>
        <w:t xml:space="preserve">, </w:t>
      </w:r>
      <w:proofErr w:type="spellStart"/>
      <w:r w:rsidRPr="00534916">
        <w:rPr>
          <w:color w:val="262626" w:themeColor="text1" w:themeTint="D9"/>
        </w:rPr>
        <w:t>Monoallelic_not_imprinted</w:t>
      </w:r>
      <w:proofErr w:type="spellEnd"/>
      <w:r w:rsidRPr="00534916">
        <w:rPr>
          <w:color w:val="262626" w:themeColor="text1" w:themeTint="D9"/>
        </w:rPr>
        <w:t xml:space="preserve">, </w:t>
      </w:r>
      <w:proofErr w:type="spellStart"/>
      <w:r w:rsidRPr="00534916">
        <w:rPr>
          <w:color w:val="262626" w:themeColor="text1" w:themeTint="D9"/>
        </w:rPr>
        <w:t>Monoallelic_paternally_imprinted</w:t>
      </w:r>
      <w:proofErr w:type="spellEnd"/>
      <w:r w:rsidRPr="00534916">
        <w:rPr>
          <w:color w:val="262626" w:themeColor="text1" w:themeTint="D9"/>
        </w:rPr>
        <w:t xml:space="preserve">, </w:t>
      </w:r>
      <w:proofErr w:type="spellStart"/>
      <w:r w:rsidRPr="00534916">
        <w:rPr>
          <w:color w:val="262626" w:themeColor="text1" w:themeTint="D9"/>
        </w:rPr>
        <w:t>Monoallelic_maternally_imprinted</w:t>
      </w:r>
      <w:proofErr w:type="spellEnd"/>
      <w:r w:rsidRPr="00534916">
        <w:rPr>
          <w:color w:val="262626" w:themeColor="text1" w:themeTint="D9"/>
        </w:rPr>
        <w:t>, or Mitochondrial; see. Section 5.3.4 ‘</w:t>
      </w:r>
      <w:r w:rsidRPr="00534916">
        <w:rPr>
          <w:i/>
          <w:iCs/>
          <w:color w:val="262626" w:themeColor="text1" w:themeTint="D9"/>
        </w:rPr>
        <w:t>Tiering Algorithm Criteria’</w:t>
      </w:r>
      <w:r w:rsidRPr="00534916">
        <w:rPr>
          <w:color w:val="262626" w:themeColor="text1" w:themeTint="D9"/>
        </w:rPr>
        <w:t xml:space="preserve"> in the Rare Disease Analysis Guide) were initially extracted from the v17 data release </w:t>
      </w:r>
      <w:proofErr w:type="spellStart"/>
      <w:r w:rsidRPr="00534916">
        <w:rPr>
          <w:i/>
          <w:iCs/>
          <w:color w:val="262626" w:themeColor="text1" w:themeTint="D9"/>
        </w:rPr>
        <w:t>tiering_data</w:t>
      </w:r>
      <w:proofErr w:type="spellEnd"/>
      <w:r w:rsidRPr="00534916">
        <w:rPr>
          <w:color w:val="262626" w:themeColor="text1" w:themeTint="D9"/>
        </w:rPr>
        <w:t xml:space="preserve"> LabKey table. Restricting this table to only include variants identified in the 29,425 probands analysed in this study (Supplementary Information 5) and applied exclusively to genomes aligned to the GRCh38 reference genome (see Section 4.1.1 </w:t>
      </w:r>
      <w:r w:rsidRPr="00534916">
        <w:rPr>
          <w:i/>
          <w:iCs/>
          <w:color w:val="262626" w:themeColor="text1" w:themeTint="D9"/>
        </w:rPr>
        <w:t>‘Genome build and alignment’</w:t>
      </w:r>
      <w:r w:rsidRPr="00534916">
        <w:rPr>
          <w:color w:val="262626" w:themeColor="text1" w:themeTint="D9"/>
        </w:rPr>
        <w:t xml:space="preserve"> in the Rare Disease Results Guide) resulted </w:t>
      </w:r>
      <w:r w:rsidRPr="00534916">
        <w:rPr>
          <w:color w:val="262626" w:themeColor="text1" w:themeTint="D9"/>
        </w:rPr>
        <w:lastRenderedPageBreak/>
        <w:t>in an initial set of 1,993,407 unique cPAVs that appeared a combined total of 5,798,972 times across the dataset.</w:t>
      </w:r>
    </w:p>
    <w:p w14:paraId="4150D0A8"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br/>
        <w:t>Of note, cPAVs in this dataset could need exceed the relevant allele frequency thresholds given the reference database, annotated population, and mode of inheritance under consideration during triage process (recessive or dominant; see Supplementary Table 2). The reference databases used in the initial application of these allele frequency filtering criteria as part of the small variant triaging pipeline (see Section 5.3.4, Criterion 2, in the Rare Disease Results Guide) included gnomADv2.1</w:t>
      </w:r>
      <w:r w:rsidRPr="00534916">
        <w:rPr>
          <w:color w:val="262626" w:themeColor="text1" w:themeTint="D9"/>
        </w:rPr>
        <w:fldChar w:fldCharType="begin"/>
      </w:r>
      <w:r w:rsidRPr="00534916">
        <w:rPr>
          <w:color w:val="262626" w:themeColor="text1" w:themeTint="D9"/>
        </w:rPr>
        <w:instrText xml:space="preserve"> ADDIN ZOTERO_ITEM CSL_CITATION {"citationID":"1OOTj0pY","properties":{"formattedCitation":"\\super 4\\nosupersub{}","plainCitation":"4","noteIndex":0},"citationItems":[{"id":119,"uris":["http://zotero.org/users/local/hGtQuOX3/items/975N8X9E"],"itemData":{"id":119,"type":"article-journal","abstract":"Genetic variants that inactivate protein-coding genes are a powerful source of information about the phenotypic consequences of gene disruption: genes that are crucial for the function of an organism will be depleted of such variants in natural populations, whereas non-essential genes will tolerate their accumulation. However, predicted loss-of-function variants are enriched for annotation errors, and tend to be found at extremely low frequencies, so their analysis requires careful variant annotation and very large sample sizes. Here we describe the aggregation of 125,748 exomes and 15,708 genomes from human sequencing studies into the Genome Aggregation Database (gnomAD). We identify 443,769 high-confidence predicted loss-of-function variants in this cohort after filtering for artefacts caused by sequencing and annotation errors. Using an improved model of human mutation rates, we classify human protein-coding genes along a spectrum that represents tolerance to inactivation, validate this classification using data from model organisms and engineered human cells, and show that it can be used to improve the power of gene discovery for both common and rare diseases., A catalogue of predicted loss-of-function variants in 125,748 whole-exome and 15,708 whole-genome sequencing datasets from the Genome Aggregation Database (gnomAD) reveals the spectrum of mutational constraints that affect these human protein-coding genes.","container-title":"Nature","DOI":"10.1038/s41586-020-2308-7","ISSN":"0028-0836","issue":"7809","journalAbbreviation":"Nature","note":"PMID: 32461654\nPMCID: PMC7334197","page":"434-443","source":"PubMed Central","title":"The mutational constraint spectrum quantified from variation in 141,456 humans","volume":"581","author":[{"family":"Karczewski","given":"Konrad J."},{"family":"Francioli","given":"Laurent C."},{"family":"Tiao","given":"Grace"},{"family":"Cummings","given":"Beryl B."},{"family":"Alföldi","given":"Jessica"},{"family":"Wang","given":"Qingbo"},{"family":"Collins","given":"Ryan L."},{"family":"Laricchia","given":"Kristen M."},{"family":"Ganna","given":"Andrea"},{"family":"Birnbaum","given":"Daniel P."},{"family":"Gauthier","given":"Laura D."},{"family":"Brand","given":"Harrison"},{"family":"Solomonson","given":"Matthew"},{"family":"Watts","given":"Nicholas A."},{"family":"Rhodes","given":"Daniel"},{"family":"Singer-Berk","given":"Moriel"},{"family":"England","given":"Eleina M."},{"family":"Seaby","given":"Eleanor G."},{"family":"Kosmicki","given":"Jack A."},{"family":"Walters","given":"Raymond K."},{"family":"Tashman","given":"Katherine"},{"family":"Farjoun","given":"Yossi"},{"family":"Banks","given":"Eric"},{"family":"Poterba","given":"Timothy"},{"family":"Wang","given":"Arcturus"},{"family":"Seed","given":"Cotton"},{"family":"Whiffin","given":"Nicola"},{"family":"Chong","given":"Jessica X."},{"family":"Samocha","given":"Kaitlin E."},{"family":"Pierce-Hoffman","given":"Emma"},{"family":"Zappala","given":"Zachary"},{"family":"O’Donnell-Luria","given":"Anne H."},{"family":"Minikel","given":"Eric Vallabh"},{"family":"Weisburd","given":"Ben"},{"family":"Lek","given":"Monkol"},{"family":"Ware","given":"James S."},{"family":"Vittal","given":"Christopher"},{"family":"Armean","given":"Irina M."},{"family":"Bergelson","given":"Louis"},{"family":"Cibulskis","given":"Kristian"},{"family":"Connolly","given":"Kristen M."},{"family":"Covarrubias","given":"Miguel"},{"family":"Donnelly","given":"Stacey"},{"family":"Ferriera","given":"Steven"},{"family":"Gabriel","given":"Stacey"},{"family":"Gentry","given":"Jeff"},{"family":"Gupta","given":"Namrata"},{"family":"Jeandet","given":"Thibault"},{"family":"Kaplan","given":"Diane"},{"family":"Llanwarne","given":"Christopher"},{"family":"Munshi","given":"Ruchi"},{"family":"Novod","given":"Sam"},{"family":"Petrillo","given":"Nikelle"},{"family":"Roazen","given":"David"},{"family":"Ruano-Rubio","given":"Valentin"},{"family":"Saltzman","given":"Andrea"},{"family":"Schleicher","given":"Molly"},{"family":"Soto","given":"Jose"},{"family":"Tibbetts","given":"Kathleen"},{"family":"Tolonen","given":"Charlotte"},{"family":"Wade","given":"Gordon"},{"family":"Talkowski","given":"Michael E."},{"family":"Neale","given":"Benjamin M."},{"family":"Daly","given":"Mark J."},{"family":"MacArthur","given":"Daniel G."}],"issued":{"date-parts":[["2020"]]}}}],"schema":"https://github.com/citation-style-language/schema/raw/master/csl-citation.json"} </w:instrText>
      </w:r>
      <w:r w:rsidRPr="00534916">
        <w:rPr>
          <w:color w:val="262626" w:themeColor="text1" w:themeTint="D9"/>
        </w:rPr>
        <w:fldChar w:fldCharType="separate"/>
      </w:r>
      <w:r w:rsidRPr="00534916">
        <w:rPr>
          <w:color w:val="000000"/>
          <w:vertAlign w:val="superscript"/>
        </w:rPr>
        <w:t>4</w:t>
      </w:r>
      <w:r w:rsidRPr="00534916">
        <w:rPr>
          <w:color w:val="262626" w:themeColor="text1" w:themeTint="D9"/>
        </w:rPr>
        <w:fldChar w:fldCharType="end"/>
      </w:r>
      <w:r w:rsidRPr="00534916">
        <w:rPr>
          <w:color w:val="262626" w:themeColor="text1" w:themeTint="D9"/>
        </w:rPr>
        <w:t xml:space="preserve"> (exomes), the 1,000 Genomes Project Phase III</w:t>
      </w:r>
      <w:r w:rsidRPr="00534916">
        <w:rPr>
          <w:color w:val="262626" w:themeColor="text1" w:themeTint="D9"/>
        </w:rPr>
        <w:fldChar w:fldCharType="begin"/>
      </w:r>
      <w:r w:rsidRPr="00534916">
        <w:rPr>
          <w:color w:val="262626" w:themeColor="text1" w:themeTint="D9"/>
        </w:rPr>
        <w:instrText xml:space="preserve"> ADDIN ZOTERO_ITEM CSL_CITATION {"citationID":"UFaMVoh7","properties":{"formattedCitation":"\\super 7\\nosupersub{}","plainCitation":"7","noteIndex":0},"citationItems":[{"id":485,"uris":["http://zotero.org/users/local/hGtQuOX3/items/KYEWN7S9"],"itemData":{"id":485,"type":"article-journal","abstract":"The 1000 Genomes Project set out to provide a comprehensive description of common human genetic variation by applying whole-genome sequencing to a diverse set of individuals from multiple populations. Here we report completion of the project, having reconstructed the genomes of 2,504 individuals from 26 populations using a combination of low-coverage whole-genome sequencing, deep exome sequencing, and dense microarray genotyping. We characterized a broad spectrum of genetic variation, in total over 88 million variants (84.7 million single nucleotide polymorphisms (SNPs), 3.6 million short insertions/deletions (indels), and 60,000 structural variants), all phased onto high-quality haplotypes. This resource includes &gt;99% of SNP variants with a frequency of &gt;1% for a variety of ancestries. We describe the distribution of genetic variation across the global sample, and discuss the implications for common disease studies.","container-title":"Nature","DOI":"10.1038/nature15393","ISSN":"1476-4687","issue":"7571","language":"en","license":"2015 The Author(s)","note":"publisher: Nature Publishing Group","page":"68-74","source":"www.nature.com","title":"A global reference for human genetic variation","volume":"526","author":[{"family":"Auton","given":"Adam"},{"family":"Abecasis","given":"Gonçalo R."},{"family":"Altshuler","given":"David M."},{"family":"Durbin","given":"Richard M."},{"family":"Abecasis","given":"Gonçalo R."},{"family":"Bentley","given":"David R."},{"family":"Chakravarti","given":"Aravinda"},{"family":"Clark","given":"Andrew G."},{"family":"Donnelly","given":"Peter"},{"family":"Eichler","given":"Evan E."},{"family":"Flicek","given":"Paul"},{"family":"Gabriel","given":"Stacey B."},{"family":"Gibbs","given":"Richard A."},{"family":"Green","given":"Eric D."},{"family":"Hurles","given":"Matthew E."},{"family":"Knoppers","given":"Bartha M."},{"family":"Korbel","given":"Jan O."},{"family":"Lander","given":"Eric S."},{"family":"Lee","given":"Charles"},{"family":"Lehrach","given":"Hans"},{"family":"Mardis","given":"Elaine R."},{"family":"Marth","given":"Gabor T."},{"family":"McVean","given":"Gil A."},{"family":"Nickerson","given":"Deborah A."},{"family":"Schmidt","given":"Jeanette P."},{"family":"Sherry","given":"Stephen T."},{"family":"Wang","given":"Jun"},{"family":"Wilson","given":"Richard K."},{"family":"Gibbs","given":"Richard A."},{"family":"Boerwinkle","given":"Eric"},{"family":"Doddapaneni","given":"Harsha"},{"family":"Han","given":"Yi"},{"family":"Korchina","given":"Viktoriya"},{"family":"Kovar","given":"Christie"},{"family":"Lee","given":"Sandra"},{"family":"Muzny","given":"Donna"},{"family":"Reid","given":"Jeffrey G."},{"family":"Zhu","given":"Yiming"},{"family":"Wang","given":"Jun"},{"family":"Chang","given":"Yuqi"},{"family":"Feng","given":"Qiang"},{"family":"Fang","given":"Xiaodong"},{"family":"Guo","given":"Xiaosen"},{"family":"Jian","given":"Min"},{"family":"Jiang","given":"Hui"},{"family":"Jin","given":"Xin"},{"family":"Lan","given":"Tianming"},{"family":"Li","given":"Guoqing"},{"family":"Li","given":"Jingxiang"},{"family":"Li","given":"Yingrui"},{"family":"Liu","given":"Shengmao"},{"family":"Liu","given":"Xiao"},{"family":"Lu","given":"Yao"},{"family":"Ma","given":"Xuedi"},{"family":"Tang","given":"Meifang"},{"family":"Wang","given":"Bo"},{"family":"Wang","given":"Guangbiao"},{"family":"Wu","given":"Honglong"},{"family":"Wu","given":"Renhua"},{"family":"Xu","given":"Xun"},{"family":"Yin","given":"Ye"},{"family":"Zhang","given":"Dandan"},{"family":"Zhang","given":"Wenwei"},{"family":"Zhao","given":"Jiao"},{"family":"Zhao","given":"Meiru"},{"family":"Zheng","given":"Xiaole"},{"family":"Lander","given":"Eric S."},{"family":"Altshuler","given":"David M."},{"family":"Gabriel","given":"Stacey B."},{"family":"Gupta","given":"Namrata"},{"family":"Gharani","given":"Neda"},{"family":"Toji","given":"Lorraine H."},{"family":"Gerry","given":"Norman P."},{"family":"Resch","given":"Alissa M."},{"family":"Flicek","given":"Paul"},{"family":"Barker","given":"Jonathan"},{"family":"Clarke","given":"Laura"},{"family":"Gil","given":"Laurent"},{"family":"Hunt","given":"Sarah E."},{"family":"Kelman","given":"Gavin"},{"family":"Kulesha","given":"Eugene"},{"family":"Leinonen","given":"Rasko"},{"family":"McLaren","given":"William M."},{"family":"Radhakrishnan","given":"Rajesh"},{"family":"Roa","given":"Asier"},{"family":"Smirnov","given":"Dmitriy"},{"family":"Smith","given":"Richard E."},{"family":"Streeter","given":"Ian"},{"family":"Thormann","given":"Anja"},{"family":"Toneva","given":"Iliana"},{"family":"Vaughan","given":"Brendan"},{"family":"Zheng-Bradley","given":"Xiangqun"},{"family":"Bentley","given":"David R."},{"family":"Grocock","given":"Russell"},{"family":"Humphray","given":"Sean"},{"family":"James","given":"Terena"},{"family":"Kingsbury","given":"Zoya"},{"family":"Lehrach","given":"Hans"},{"family":"Sudbrak","given":"Ralf"},{"family":"Albrecht","given":"Marcus W."},{"family":"Amstislavskiy","given":"Vyacheslav S."},{"family":"Borodina","given":"Tatiana A."},{"family":"Lienhard","given":"Matthias"},{"family":"Mertes","given":"Florian"},{"family":"Sultan","given":"Marc"},{"family":"Timmermann","given":"Bernd"},{"family":"Yaspo","given":"Marie-Laure"},{"family":"Mardis","given":"Elaine R."},{"family":"Wilson","given":"Richard K."},{"family":"Fulton","given":"Lucinda"},{"family":"Fulton","given":"Robert"},{"family":"Sherry","given":"Stephen T."},{"family":"Ananiev","given":"Victor"},{"family":"Belaia","given":"Zinaida"},{"family":"Beloslyudtsev","given":"Dimitriy"},{"family":"Bouk","given":"Nathan"},{"family":"Chen","given":"Chao"},{"family":"Church","given":"Deanna"},{"family":"Cohen","given":"Robert"},{"family":"Cook","given":"Charles"},{"family":"Garner","given":"John"},{"family":"Hefferon","given":"Timothy"},{"family":"Kimelman","given":"Mikhail"},{"family":"Liu","given":"Chunlei"},{"family":"Lopez","given":"John"},{"family":"Meric","given":"Peter"},{"family":"O’Sullivan","given":"Chris"},{"family":"Ostapchuk","given":"Yuri"},{"family":"Phan","given":"Lon"},{"family":"Ponomarov","given":"Sergiy"},{"family":"Schneider","given":"Valerie"},{"family":"Shekhtman","given":"Eugene"},{"family":"Sirotkin","given":"Karl"},{"family":"Slotta","given":"Douglas"},{"family":"Zhang","given":"Hua"},{"family":"McVean","given":"Gil A."},{"family":"Durbin","given":"Richard M."},{"family":"Balasubramaniam","given":"Senduran"},{"family":"Burton","given":"John"},{"family":"Danecek","given":"Petr"},{"family":"Keane","given":"Thomas M."},{"family":"Kolb-Kokocinski","given":"Anja"},{"family":"McCarthy","given":"Shane"},{"family":"Stalker","given":"James"},{"family":"Quail","given":"Michael"},{"family":"Schmidt","given":"Jeanette P."},{"family":"Davies","given":"Christopher J."},{"family":"Gollub","given":"Jeremy"},{"family":"Webster","given":"Teresa"},{"family":"Wong","given":"Brant"},{"family":"Zhan","given":"Yiping"},{"family":"Auton","given":"Adam"},{"family":"Campbell","given":"Christopher L."},{"family":"Kong","given":"Yu"},{"family":"Marcketta","given":"Anthony"},{"family":"Gibbs","given":"Richard A."},{"family":"Yu","given":"Fuli"},{"family":"Antunes","given":"Lilian"},{"family":"Bainbridge","given":"Matthew"},{"family":"Muzny","given":"Donna"},{"family":"Sabo","given":"Aniko"},{"family":"Huang","given":"Zhuoyi"},{"family":"Wang","given":"Jun"},{"family":"Coin","given":"Lachlan J. M."},{"family":"Fang","given":"Lin"},{"family":"Guo","given":"Xiaosen"},{"family":"Jin","given":"Xin"},{"family":"Li","given":"Guoqing"},{"family":"Li","given":"Qibin"},{"family":"Li","given":"Yingrui"},{"family":"Li","given":"Zhenyu"},{"family":"Lin","given":"Haoxiang"},{"family":"Liu","given":"Binghang"},{"family":"Luo","given":"Ruibang"},{"family":"Shao","given":"Haojing"},{"family":"Xie","given":"Yinlong"},{"family":"Ye","given":"Chen"},{"family":"Yu","given":"Chang"},{"family":"Zhang","given":"Fan"},{"family":"Zheng","given":"Hancheng"},{"family":"Zhu","given":"Hongmei"},{"family":"Alkan","given":"Can"},{"family":"Dal","given":"Elif"},{"family":"Kahveci","given":"Fatma"},{"family":"Marth","given":"Gabor T."},{"family":"Garrison","given":"Erik P."},{"family":"Kural","given":"Deniz"},{"family":"Lee","given":"Wan-Ping"},{"family":"Fung Leong","given":"Wen"},{"family":"Stromberg","given":"Michael"},{"family":"Ward","given":"Alistair N."},{"family":"Wu","given":"Jiantao"},{"family":"Zhang","given":"Mengyao"},{"family":"Daly","given":"Mark J."},{"family":"DePristo","given":"Mark A."},{"family":"Handsaker","given":"Robert E."},{"family":"Altshuler","given":"David M."},{"family":"Banks","given":"Eric"},{"family":"Bhatia","given":"Gaurav"},{"family":"Angel","given":"Guillermo","non-dropping-particle":"del"},{"family":"Gabriel","given":"Stacey B."},{"family":"Genovese","given":"Giulio"},{"family":"Gupta","given":"Namrata"},{"family":"Li","given":"Heng"},{"family":"Kashin","given":"Seva"},{"family":"Lander","given":"Eric S."},{"family":"McCarroll","given":"Steven A."},{"family":"Nemesh","given":"James C."},{"family":"Poplin","given":"Ryan E."},{"family":"Yoon","given":"Seungtai C."},{"family":"Lihm","given":"Jayon"},{"family":"Makarov","given":"Vladimir"},{"family":"Clark","given":"Andrew G."},{"family":"Gottipati","given":"Srikanth"},{"family":"Keinan","given":"Alon"},{"family":"Rodriguez-Flores","given":"Juan L."},{"family":"Korbel","given":"Jan O."},{"family":"Rausch","given":"Tobias"},{"family":"Fritz","given":"Markus H."},{"family":"Stütz","given":"Adrian M."},{"family":"Flicek","given":"Paul"},{"family":"Beal","given":"Kathryn"},{"family":"Clarke","given":"Laura"},{"family":"Datta","given":"Avik"},{"family":"Herrero","given":"Javier"},{"family":"McLaren","given":"William M."},{"family":"Ritchie","given":"Graham R. S."},{"family":"Smith","given":"Richard E."},{"family":"Zerbino","given":"Daniel"},{"family":"Zheng-Bradley","given":"Xiangqun"},{"family":"Sabeti","given":"Pardis C."},{"family":"Shlyakhter","given":"Ilya"},{"family":"Schaffner","given":"Stephen F."},{"family":"Vitti","given":"Joseph"},{"family":"Cooper","given":"David N."},{"family":"Ball","given":"Edward V."},{"family":"Stenson","given":"Peter D."},{"family":"Bentley","given":"David R."},{"family":"Barnes","given":"Bret"},{"family":"Bauer","given":"Markus"},{"family":"Keira Cheetham","given":"R."},{"family":"Cox","given":"Anthony"},{"family":"Eberle","given":"Michael"},{"family":"Humphray","given":"Sean"},{"family":"Kahn","given":"Scott"},{"family":"Murray","given":"Lisa"},{"family":"Peden","given":"John"},{"family":"Shaw","given":"Richard"},{"family":"Kenny","given":"Eimear E."},{"family":"Batzer","given":"Mark A."},{"family":"Konkel","given":"Miriam K."},{"family":"Walker","given":"Jerilyn A."},{"family":"MacArthur","given":"Daniel G."},{"family":"Lek","given":"Monkol"},{"family":"Sudbrak","given":"Ralf"},{"family":"Amstislavskiy","given":"Vyacheslav S."},{"family":"Herwig","given":"Ralf"},{"family":"Mardis","given":"Elaine R."},{"family":"Ding","given":"Li"},{"family":"Koboldt","given":"Daniel C."},{"family":"Larson","given":"David"},{"family":"Ye","given":"Kai"},{"family":"Gravel","given":"Simon"},{"literal":"The 1000 Genomes Project Consortium"},{"literal":"Corresponding authors"},{"literal":"Steering committee"},{"literal":"Production group"},{"literal":"Baylor College of Medicine"},{"literal":"BGI-Shenzhen"},{"literal":"Broad Institute of MIT and Harvard"},{"literal":"Coriell Institute for Medical Research"},{"family":"European Molecular Biology Laboratory","given":"European Bioinformatics Institute"},{"literal":"Illumina"},{"literal":"Max Planck Institute for Molecular Genetics"},{"literal":"McDonnell Genome Institute at Washington University"},{"literal":"US National Institutes of Health"},{"literal":"University of Oxford"},{"literal":"Wellcome Trust Sanger Institute"},{"literal":"Analysis group"},{"literal":"Affymetrix"},{"literal":"Albert Einstein College of Medicine"},{"literal":"Bilkent University"},{"literal":"Boston College"},{"literal":"Cold Spring Harbor Laboratory"},{"literal":"Cornell University"},{"literal":"European Molecular Biology Laboratory"},{"literal":"Harvard University"},{"literal":"Human Gene Mutation Database"},{"literal":"Icahn School of Medicine at Mount Sinai"},{"literal":"Louisiana State University"},{"literal":"Massachusetts General Hospital"},{"literal":"McGill University"},{"family":"National Eye Institute","given":"NIH"}],"issued":{"date-parts":[["2015",10]]}}}],"schema":"https://github.com/citation-style-language/schema/raw/master/csl-citation.json"} </w:instrText>
      </w:r>
      <w:r w:rsidRPr="00534916">
        <w:rPr>
          <w:color w:val="262626" w:themeColor="text1" w:themeTint="D9"/>
        </w:rPr>
        <w:fldChar w:fldCharType="separate"/>
      </w:r>
      <w:r w:rsidRPr="00534916">
        <w:rPr>
          <w:color w:val="000000"/>
          <w:vertAlign w:val="superscript"/>
        </w:rPr>
        <w:t>7</w:t>
      </w:r>
      <w:r w:rsidRPr="00534916">
        <w:rPr>
          <w:color w:val="262626" w:themeColor="text1" w:themeTint="D9"/>
        </w:rPr>
        <w:fldChar w:fldCharType="end"/>
      </w:r>
      <w:r w:rsidRPr="00534916">
        <w:rPr>
          <w:color w:val="262626" w:themeColor="text1" w:themeTint="D9"/>
        </w:rPr>
        <w:t xml:space="preserve"> (genomes) the UK10K</w:t>
      </w:r>
      <w:r w:rsidRPr="00534916">
        <w:rPr>
          <w:color w:val="262626" w:themeColor="text1" w:themeTint="D9"/>
        </w:rPr>
        <w:fldChar w:fldCharType="begin"/>
      </w:r>
      <w:r w:rsidRPr="00534916">
        <w:rPr>
          <w:color w:val="262626" w:themeColor="text1" w:themeTint="D9"/>
        </w:rPr>
        <w:instrText xml:space="preserve"> ADDIN ZOTERO_ITEM CSL_CITATION {"citationID":"92a2Mwbv","properties":{"formattedCitation":"\\super 10\\nosupersub{}","plainCitation":"10","noteIndex":0},"citationItems":[{"id":440,"uris":["http://zotero.org/users/local/hGtQuOX3/items/HB95M3FH"],"itemData":{"id":440,"type":"article-journal","abstract":"The contribution of rare and low-frequency variants to human traits is largely unexplored. Here we describe insights from sequencing whole genomes (low read depth, 7×) or exomes (high read depth, 80×) of nearly 10,000 individuals from population-based and disease collections. In extensively phenotyped cohorts we characterize over 24 million novel sequence variants, generate a highly accurate imputation reference panel and identify novel alleles associated with levels of triglycerides (APOB), adiponectin (ADIPOQ) and low-density lipoprotein cholesterol (LDLR and RGAG1) from single-marker and rare variant aggregation tests. We describe population structure and functional annotation of rare and low-frequency variants, use the data to estimate the benefits of sequencing for association studies, and summarize lessons from disease-specific collections. Finally, we make available an extensive resource, including individual-level genetic and phenotypic data and web-based tools to facilitate the exploration of association results.","container-title":"Nature","DOI":"10.1038/nature14962","ISSN":"1476-4687","issue":"7571","language":"en","license":"2015 The Author(s)","note":"publisher: Nature Publishing Group","page":"82-90","source":"www.nature.com","title":"The UK10K project identifies rare variants in health and disease","volume":"526","author":[{"family":"Walter","given":"Klaudia"},{"family":"Min","given":"Josine L."},{"family":"Huang","given":"Jie"},{"family":"Crooks","given":"Lucy"},{"family":"Memari","given":"Yasin"},{"family":"McCarthy","given":"Shane"},{"family":"Perry","given":"John R. B."},{"family":"Xu","given":"ChangJiang"},{"family":"Futema","given":"Marta"},{"family":"Lawson","given":"Daniel"},{"family":"Iotchkova","given":"Valentina"},{"family":"Schiffels","given":"Stephan"},{"family":"Hendricks","given":"Audrey E."},{"family":"Danecek","given":"Petr"},{"family":"Li","given":"Rui"},{"family":"Floyd","given":"James"},{"family":"Wain","given":"Louise V."},{"family":"Barroso","given":"Inês"},{"family":"Humphries","given":"Steve E."},{"family":"Hurles","given":"Matthew E."},{"family":"Zeggini","given":"Eleftheria"},{"family":"Barrett","given":"Jeffrey C."},{"family":"Plagnol","given":"Vincent"},{"family":"Brent Richards","given":"J."},{"family":"Greenwood","given":"Celia M. T."},{"family":"Timpson","given":"Nicholas J."},{"family":"Durbin","given":"Richard"},{"family":"Soranzo","given":"Nicole"},{"family":"Bala","given":"Senduran"},{"family":"Clapham","given":"Peter"},{"family":"Coates","given":"Guy"},{"family":"Cox","given":"Tony"},{"family":"Daly","given":"Allan"},{"family":"Danecek","given":"Petr"},{"family":"Du","given":"Yuanping"},{"family":"Durbin","given":"Richard"},{"family":"Edkins","given":"Sarah"},{"family":"Ellis","given":"Peter"},{"family":"Flicek","given":"Paul"},{"family":"Guo","given":"Xiaosen"},{"family":"Guo","given":"Xueqin"},{"family":"Huang","given":"Liren"},{"family":"Jackson","given":"David K."},{"family":"Joyce","given":"Chris"},{"family":"Keane","given":"Thomas"},{"family":"Kolb-Kokocinski","given":"Anja"},{"family":"Langford","given":"Cordelia"},{"family":"Li","given":"Yingrui"},{"family":"Liang","given":"Jieqin"},{"family":"Lin","given":"Hong"},{"family":"Liu","given":"Ryan"},{"family":"Maslen","given":"John"},{"family":"McCarthy","given":"Shane"},{"family":"Muddyman","given":"Dawn"},{"family":"Quail","given":"Michael A."},{"family":"Stalker","given":"Jim"},{"family":"Sun","given":"Jianping"},{"family":"Tian","given":"Jing"},{"family":"Wang","given":"Guangbiao"},{"family":"Wang","given":"Jun"},{"family":"Wang","given":"Yu"},{"family":"Wong","given":"Kim"},{"family":"Zhang","given":"Pingbo"},{"family":"Barroso","given":"Inês"},{"family":"Birney","given":"Ewan"},{"family":"Boustred","given":"Chris"},{"family":"Chen","given":"Lu"},{"family":"Clement","given":"Gail"},{"family":"Cocca","given":"Massimiliano"},{"family":"Danecek","given":"Petr"},{"family":"Davey Smith","given":"George"},{"family":"Day","given":"Ian N. M."},{"family":"Day-Williams","given":"Aaron"},{"family":"Down","given":"Thomas"},{"family":"Dunham","given":"Ian"},{"family":"Durbin","given":"Richard"},{"family":"Evans","given":"David M."},{"family":"Gaunt","given":"Tom R."},{"family":"Geihs","given":"Matthias"},{"family":"Greenwood","given":"Celia M. T."},{"family":"Hart","given":"Deborah"},{"family":"Hendricks","given":"Audrey E."},{"family":"Howie","given":"Bryan"},{"family":"Huang","given":"Jie"},{"family":"Hubbard","given":"Tim"},{"family":"Hysi","given":"Pirro"},{"family":"Iotchkova","given":"Valentina"},{"family":"Jamshidi","given":"Yalda"},{"family":"Karczewski","given":"Konrad J."},{"family":"Kemp","given":"John P."},{"family":"Lachance","given":"Genevieve"},{"family":"Lawson","given":"Daniel"},{"family":"Lek","given":"Monkol"},{"family":"Lopes","given":"Margarida"},{"family":"MacArthur","given":"Daniel G."},{"family":"Marchini","given":"Jonathan"},{"family":"Mangino","given":"Massimo"},{"family":"Mathieson","given":"Iain"},{"family":"McCarthy","given":"Shane"},{"family":"Memari","given":"Yasin"},{"family":"Metrustry","given":"Sarah"},{"family":"Min","given":"Josine L."},{"family":"Moayyeri","given":"Alireza"},{"family":"Muddyman","given":"Dawn"},{"family":"Northstone","given":"Kate"},{"family":"Panoutsopoulou","given":"Kalliope"},{"family":"Paternoster","given":"Lavinia"},{"family":"Perry","given":"John R. B."},{"family":"Quaye","given":"Lydia"},{"family":"Brent Richards","given":"J."},{"family":"Ring","given":"Susan"},{"family":"Ritchie","given":"Graham R. S."},{"family":"Schiffels","given":"Stephan"},{"family":"Shihab","given":"Hashem A."},{"family":"Shin","given":"So-Youn"},{"family":"Small","given":"Kerrin S."},{"family":"Soler Artigas","given":"María"},{"family":"Soranzo","given":"Nicole"},{"family":"Southam","given":"Lorraine"},{"family":"Spector","given":"Timothy D."},{"family":"St Pourcain","given":"Beate"},{"family":"Surdulescu","given":"Gabriela"},{"family":"Tachmazidou","given":"Ioanna"},{"family":"Timpson","given":"Nicholas J."},{"family":"Tobin","given":"Martin D."},{"family":"Valdes","given":"Ana M."},{"family":"Visscher","given":"Peter M."},{"family":"Wain","given":"Louise V."},{"family":"Walter","given":"Klaudia"},{"family":"Ward","given":"Kirsten"},{"family":"Wilson","given":"Scott G."},{"family":"Wong","given":"Kim"},{"family":"Yang","given":"Jian"},{"family":"Zeggini","given":"Eleftheria"},{"family":"Zhang","given":"Feng"},{"family":"Zheng","given":"Hou-Feng"},{"family":"Anney","given":"Richard"},{"family":"Ayub","given":"Muhammad"},{"family":"Barrett","given":"Jeffrey C."},{"family":"Blackwood","given":"Douglas"},{"family":"Bolton","given":"Patrick F."},{"family":"Breen","given":"Gerome"},{"family":"Collier","given":"David A."},{"family":"Craddock","given":"Nick"},{"family":"Crooks","given":"Lucy"},{"family":"Curran","given":"Sarah"},{"family":"Curtis","given":"David"},{"family":"Durbin","given":"Richard"},{"family":"Gallagher","given":"Louise"},{"family":"Geschwind","given":"Daniel"},{"family":"Gurling","given":"Hugh"},{"family":"Holmans","given":"Peter"},{"family":"Lee","given":"Irene"},{"family":"Lönnqvist","given":"Jouko"},{"family":"McCarthy","given":"Shane"},{"family":"McGuffin","given":"Peter"},{"family":"McIntosh","given":"Andrew M."},{"family":"McKechanie","given":"Andrew G."},{"family":"McQuillin","given":"Andrew"},{"family":"Morris","given":"James"},{"family":"Muddyman","given":"Dawn"},{"family":"O'Donovan","given":"Michael C."},{"family":"Owen","given":"Michael J."},{"family":"Palotie","given":"Aarno"},{"family":"Parr","given":"Jeremy R."},{"family":"Paunio","given":"Tiina"},{"family":"Pietilainen","given":"Olli"},{"family":"Rehnström","given":"Karola"},{"family":"Sharp","given":"Sally I."},{"family":"Skuse","given":"David"},{"family":"St Clair","given":"David"},{"family":"Suvisaari","given":"Jaana"},{"family":"Walters","given":"James T. R."},{"family":"Williams","given":"Hywel J."},{"family":"Barroso","given":"Inês"},{"family":"Bochukova","given":"Elena"},{"family":"Bounds","given":"Rebecca"},{"family":"Dominiczak","given":"Anna"},{"family":"Durbin","given":"Richard"},{"family":"Farooqi","given":"I. Sadaf"},{"family":"Hendricks","given":"Audrey E."},{"family":"Keogh","given":"Julia"},{"family":"Marenne","given":"Gaëlle"},{"family":"McCarthy","given":"Shane"},{"family":"Morris","given":"Andrew"},{"family":"Muddyman","given":"Dawn"},{"family":"O'Rahilly","given":"Stephen"},{"family":"Porteous","given":"David J."},{"family":"Smith","given":"Blair H."},{"family":"Tachmazidou","given":"Ioanna"},{"family":"Wheeler","given":"Eleanor"},{"family":"Zeggini","given":"Eleftheria"},{"family":"Al Turki","given":"Saeed"},{"family":"Anderson","given":"Carl A."},{"family":"Antony","given":"Dinu"},{"family":"Barroso","given":"Inês"},{"family":"Beales","given":"Phil"},{"family":"Bentham","given":"Jamie"},{"family":"Bhattacharya","given":"Shoumo"},{"family":"Calissano","given":"Mattia"},{"family":"Carss","given":"Keren"},{"family":"Chatterjee","given":"Krishna"},{"family":"Cirak","given":"Sebahattin"},{"family":"Cosgrove","given":"Catherine"},{"family":"Durbin","given":"Richard"},{"family":"Fitzpatrick","given":"David R."},{"family":"Floyd","given":"James"},{"family":"Reghan Foley","given":"A."},{"family":"Franklin","given":"Christopher S."},{"family":"Futema","given":"Marta"},{"family":"Grozeva","given":"Detelina"},{"family":"Humphries","given":"Steve E."},{"family":"Hurles","given":"Matthew E."},{"family":"McCarthy","given":"Shane"},{"family":"Mitchison","given":"Hannah M."},{"family":"Muddyman","given":"Dawn"},{"family":"Muntoni","given":"Francesco"},{"family":"O'Rahilly","given":"Stephen"},{"family":"Onoufriadis","given":"Alexandros"},{"family":"Parker","given":"Victoria"},{"family":"Payne","given":"Felicity"},{"family":"Plagnol","given":"Vincent"},{"family":"Lucy Raymond","given":"F."},{"family":"Roberts","given":"Nicola"},{"family":"Savage","given":"David B."},{"family":"Scambler","given":"Peter"},{"family":"Schmidts","given":"Miriam"},{"family":"Schoenmakers","given":"Nadia"},{"family":"Semple","given":"Robert K."},{"family":"Serra","given":"Eva"},{"family":"Spasic-Boskovic","given":"Olivera"},{"family":"Stevens","given":"Elizabeth"},{"family":"Kogelenberg","given":"Margriet","non-dropping-particle":"van"},{"family":"Vijayarangakannan","given":"Parthiban"},{"family":"Walter","given":"Klaudia"},{"family":"Williamson","given":"Kathleen A."},{"family":"Wilson","given":"Crispian"},{"family":"Whyte","given":"Tamieka"},{"family":"Ciampi","given":"Antonio"},{"family":"Greenwood","given":"Celia M. T."},{"family":"Hendricks","given":"Audrey E."},{"family":"Li","given":"Rui"},{"family":"Metrustry","given":"Sarah"},{"family":"Oualkacha","given":"Karim"},{"family":"Tachmazidou","given":"Ioanna"},{"family":"Xu","given":"ChangJiang"},{"family":"Zeggini","given":"Eleftheria"},{"family":"Bobrow","given":"Martin"},{"family":"Bolton","given":"Patrick F."},{"family":"Durbin","given":"Richard"},{"family":"Fitzpatrick","given":"David R."},{"family":"Griffin","given":"Heather"},{"family":"Hurles","given":"Matthew E."},{"family":"Kaye","given":"Jane"},{"family":"Kennedy","given":"Karen"},{"family":"Kent","given":"Alastair"},{"family":"Muddyman","given":"Dawn"},{"family":"Muntoni","given":"Francesco"},{"family":"Lucy Raymond","given":"F."},{"family":"Semple","given":"Robert K."},{"family":"Smee","given":"Carol"},{"family":"Spector","given":"Timothy D."},{"family":"Timpson","given":"Nicholas J."},{"family":"Charlton","given":"Ruth"},{"family":"Ekong","given":"Rosemary"},{"family":"Futema","given":"Marta"},{"family":"Humphries","given":"Steve E."},{"family":"Khawaja","given":"Farrah"},{"family":"Lopes","given":"Luis R."},{"family":"Migone","given":"Nicola"},{"family":"Payne","given":"Stewart J."},{"family":"Plagnol","given":"Vincent"},{"family":"Pollitt","given":"Rebecca C."},{"family":"Povey","given":"Sue"},{"family":"Ridout","given":"Cheryl K."},{"family":"Robinson","given":"Rachel L."},{"family":"Scott","given":"Richard H."},{"family":"Shaw","given":"Adam"},{"family":"Syrris","given":"Petros"},{"family":"Taylor","given":"Rohan"},{"family":"Vandersteen","given":"Anthony M."},{"family":"Barrett","given":"Jeffrey C."},{"family":"Barroso","given":"Inês"},{"family":"Davey Smith","given":"George"},{"family":"Durbin","given":"Richard"},{"family":"Farooqi","given":"I. Sadaf"},{"family":"Fitzpatrick","given":"David R."},{"family":"Hurles","given":"Matthew E."},{"family":"Kaye","given":"Jane"},{"literal":"The UK10K Consortium"},{"literal":"Writing group"},{"literal":"Production group"},{"literal":"Cohorts group"},{"literal":"Neurodevelopmental disorders group"},{"literal":"Obesity group"},{"literal":"Rare disease group"},{"literal":"Statistics group"},{"literal":"Ethics group"},{"literal":"Incidental findings group"},{"literal":"Management committee"}],"issued":{"date-parts":[["2015",10]]}}}],"schema":"https://github.com/citation-style-language/schema/raw/master/csl-citation.json"} </w:instrText>
      </w:r>
      <w:r w:rsidRPr="00534916">
        <w:rPr>
          <w:color w:val="262626" w:themeColor="text1" w:themeTint="D9"/>
        </w:rPr>
        <w:fldChar w:fldCharType="separate"/>
      </w:r>
      <w:r w:rsidRPr="00534916">
        <w:rPr>
          <w:color w:val="000000"/>
          <w:vertAlign w:val="superscript"/>
        </w:rPr>
        <w:t>10</w:t>
      </w:r>
      <w:r w:rsidRPr="00534916">
        <w:rPr>
          <w:color w:val="262626" w:themeColor="text1" w:themeTint="D9"/>
        </w:rPr>
        <w:fldChar w:fldCharType="end"/>
      </w:r>
      <w:r w:rsidRPr="00534916">
        <w:rPr>
          <w:color w:val="262626" w:themeColor="text1" w:themeTint="D9"/>
        </w:rPr>
        <w:t xml:space="preserve"> (exomes) (ALSPAC and TWINSUK cohorts) and a custom dataset including 6,628 genomes curated by the Genomics England bioinformatics team. In this study, we updated this set of reference databases to include all populations annotated in gnomADv3.1</w:t>
      </w:r>
      <w:r w:rsidRPr="00534916">
        <w:rPr>
          <w:color w:val="262626" w:themeColor="text1" w:themeTint="D9"/>
        </w:rPr>
        <w:fldChar w:fldCharType="begin"/>
      </w:r>
      <w:r w:rsidRPr="00534916">
        <w:rPr>
          <w:color w:val="262626" w:themeColor="text1" w:themeTint="D9"/>
        </w:rPr>
        <w:instrText xml:space="preserve"> ADDIN ZOTERO_ITEM CSL_CITATION {"citationID":"tYLfJzCY","properties":{"formattedCitation":"\\super 3\\nosupersub{}","plainCitation":"3","noteIndex":0},"citationItems":[{"id":312,"uris":["http://zotero.org/users/local/hGtQuOX3/items/VLH7LR65"],"itemData":{"id":312,"type":"article-journal","abstract":"The depletion of disruptive variation caused by purifying natural selection (constraint) has been widely used to investigate protein-coding genes underlying human disorders1–4, but attempts to assess constraint for non-protein-coding regions have proved more difficult. Here we aggregate, process and release a dataset of 76,156 human genomes from the Genome Aggregation Database (gnomAD)—the largest public open-access human genome allele frequency reference dataset—and use it to build a genomic constraint map for the whole genome (genomic non-coding constraint of haploinsufficient variation (Gnocchi)). We present a refined mutational model that incorporates local sequence context and regional genomic features to detect depletions of variation. As expected, the average constraint for protein-coding sequences is stronger than that for non-coding regions. Within the non-coding genome, constrained regions are enriched for known regulatory elements and variants that are implicated in complex human diseases and traits, facilitating the triangulation of biological annotation, disease association and natural selection to non-coding DNA analysis. More constrained regulatory elements tend to regulate more constrained protein-coding genes, which in turn suggests that non-coding constraint can aid the identification of constrained genes that are as yet unrecognized by current gene constraint metrics. We demonstrate that this genome-wide constraint map improves the identification and interpretation of functional human genetic variation.","container-title":"Nature","DOI":"10.1038/s41586-023-06045-0","ISSN":"1476-4687","issue":"7993","language":"en","license":"2023 The Author(s), under exclusive licence to Springer Nature Limited","note":"number: 7993\npublisher: Nature Publishing Group","page":"92-100","source":"www.nature.com","title":"A genomic mutational constraint map using variation in 76,156 human genomes","volume":"625","author":[{"family":"Chen","given":"Siwei"},{"family":"Francioli","given":"Laurent C."},{"family":"Goodrich","given":"Julia K."},{"family":"Collins","given":"Ryan L."},{"family":"Kanai","given":"Masahiro"},{"family":"Wang","given":"Qingbo"},{"family":"Alföldi","given":"Jessica"},{"family":"Watts","given":"Nicholas A."},{"family":"Vittal","given":"Christopher"},{"family":"Gauthier","given":"Laura D."},{"family":"Poterba","given":"Timothy"},{"family":"Wilson","given":"Michael W."},{"family":"Tarasova","given":"Yekaterina"},{"family":"Phu","given":"William"},{"family":"Grant","given":"Riley"},{"family":"Yohannes","given":"Mary T."},{"family":"Koenig","given":"Zan"},{"family":"Farjoun","given":"Yossi"},{"family":"Banks","given":"Eric"},{"family":"Donnelly","given":"Stacey"},{"family":"Gabriel","given":"Stacey"},{"family":"Gupta","given":"Namrata"},{"family":"Ferriera","given":"Steven"},{"family":"Tolonen","given":"Charlotte"},{"family":"Novod","given":"Sam"},{"family":"Bergelson","given":"Louis"},{"family":"Roazen","given":"David"},{"family":"Ruano-Rubio","given":"Valentin"},{"family":"Covarrubias","given":"Miguel"},{"family":"Llanwarne","given":"Christopher"},{"family":"Petrillo","given":"Nikelle"},{"family":"Wade","given":"Gordon"},{"family":"Jeandet","given":"Thibault"},{"family":"Munshi","given":"Ruchi"},{"family":"Tibbetts","given":"Kathleen"},{"family":"O’Donnell-Luria","given":"Anne"},{"family":"Solomonson","given":"Matthew"},{"family":"Seed","given":"Cotton"},{"family":"Martin","given":"Alicia R."},{"family":"Talkowski","given":"Michael E."},{"family":"Rehm","given":"Heidi L."},{"family":"Daly","given":"Mark J."},{"family":"Tiao","given":"Grace"},{"family":"Neale","given":"Benjamin M."},{"family":"MacArthur","given":"Daniel G."},{"family":"Karczewski","given":"Konrad J."}],"issued":{"date-parts":[["2024",1]]}}}],"schema":"https://github.com/citation-style-language/schema/raw/master/csl-citation.json"} </w:instrText>
      </w:r>
      <w:r w:rsidRPr="00534916">
        <w:rPr>
          <w:color w:val="262626" w:themeColor="text1" w:themeTint="D9"/>
        </w:rPr>
        <w:fldChar w:fldCharType="separate"/>
      </w:r>
      <w:r w:rsidRPr="00534916">
        <w:rPr>
          <w:color w:val="000000"/>
          <w:vertAlign w:val="superscript"/>
        </w:rPr>
        <w:t>3</w:t>
      </w:r>
      <w:r w:rsidRPr="00534916">
        <w:rPr>
          <w:color w:val="262626" w:themeColor="text1" w:themeTint="D9"/>
        </w:rPr>
        <w:fldChar w:fldCharType="end"/>
      </w:r>
      <w:r w:rsidRPr="00534916">
        <w:rPr>
          <w:color w:val="262626" w:themeColor="text1" w:themeTint="D9"/>
        </w:rPr>
        <w:t xml:space="preserve"> (genomes) as well as the </w:t>
      </w:r>
      <w:proofErr w:type="spellStart"/>
      <w:r w:rsidRPr="00534916">
        <w:rPr>
          <w:i/>
          <w:iCs/>
          <w:color w:val="262626" w:themeColor="text1" w:themeTint="D9"/>
        </w:rPr>
        <w:t>sas</w:t>
      </w:r>
      <w:proofErr w:type="spellEnd"/>
      <w:r w:rsidRPr="00534916">
        <w:rPr>
          <w:i/>
          <w:iCs/>
          <w:color w:val="262626" w:themeColor="text1" w:themeTint="D9"/>
        </w:rPr>
        <w:t xml:space="preserve"> </w:t>
      </w:r>
      <w:r w:rsidRPr="00534916">
        <w:rPr>
          <w:color w:val="262626" w:themeColor="text1" w:themeTint="D9"/>
        </w:rPr>
        <w:t xml:space="preserve">population from gnomADv2.1 (exomes). Specifically, we extracted population-specific AFs across all </w:t>
      </w:r>
      <w:r w:rsidRPr="00534916">
        <w:rPr>
          <w:i/>
          <w:iCs/>
          <w:color w:val="262626" w:themeColor="text1" w:themeTint="D9"/>
        </w:rPr>
        <w:t>PASS</w:t>
      </w:r>
      <w:r w:rsidRPr="00534916">
        <w:rPr>
          <w:color w:val="262626" w:themeColor="text1" w:themeTint="D9"/>
        </w:rPr>
        <w:t xml:space="preserve"> variants in VCF files aligned to the GRCh38 reference genome (v2: </w:t>
      </w:r>
      <w:hyperlink r:id="rId20" w:anchor="v2-liftover" w:history="1">
        <w:r w:rsidRPr="00534916">
          <w:rPr>
            <w:rStyle w:val="Hyperlink"/>
          </w:rPr>
          <w:t>https://gnomad.broadinstitute.org/downloads#v2-liftover</w:t>
        </w:r>
      </w:hyperlink>
      <w:r w:rsidRPr="00534916">
        <w:rPr>
          <w:color w:val="262626" w:themeColor="text1" w:themeTint="D9"/>
        </w:rPr>
        <w:t xml:space="preserve">; v3: </w:t>
      </w:r>
      <w:hyperlink r:id="rId21" w:anchor="v3" w:history="1">
        <w:r w:rsidRPr="00534916">
          <w:rPr>
            <w:rStyle w:val="Hyperlink"/>
          </w:rPr>
          <w:t>https://gnomad.broadinstitute.org/downloads#v3</w:t>
        </w:r>
      </w:hyperlink>
      <w:r w:rsidRPr="00534916">
        <w:rPr>
          <w:color w:val="262626" w:themeColor="text1" w:themeTint="D9"/>
        </w:rPr>
        <w:t>) and then excluded cPAVs that exceeded AF thresholds as described in Supplementary Table 2, given the variants specified mode(s) of inheritance in the proband. The addition of these filters resulted in the exclusion of 36,856 cPAVs that did not pass the dominant AF thresholds and 4,892 cPAVs that did not pass the recessive AF thresholds, resulting in a filtered set of 1,951,659 unique cPAVs that appeared a combined total of 5,067,521 times across the dataset.</w:t>
      </w:r>
    </w:p>
    <w:p w14:paraId="54618795" w14:textId="77777777" w:rsidR="00197DB7" w:rsidRPr="00534916" w:rsidRDefault="00197DB7" w:rsidP="00197DB7">
      <w:pPr>
        <w:spacing w:line="276" w:lineRule="auto"/>
        <w:jc w:val="both"/>
        <w:rPr>
          <w:color w:val="262626" w:themeColor="text1" w:themeTint="D9"/>
        </w:rPr>
      </w:pPr>
    </w:p>
    <w:p w14:paraId="3C9B5511" w14:textId="77777777" w:rsidR="00197DB7" w:rsidRPr="00534916" w:rsidRDefault="00197DB7" w:rsidP="00197DB7">
      <w:pPr>
        <w:spacing w:line="276" w:lineRule="auto"/>
        <w:jc w:val="both"/>
        <w:rPr>
          <w:color w:val="262626" w:themeColor="text1" w:themeTint="D9"/>
        </w:rPr>
      </w:pPr>
      <w:r w:rsidRPr="00534916">
        <w:rPr>
          <w:color w:val="262626" w:themeColor="text1" w:themeTint="D9"/>
        </w:rPr>
        <w:t>As a final criterion used by the small variant triaging pipeline, cPAVs are provided with additional priority if they intersect with a high-evidence (confidence = 3, ‘Green’) gene and that at least one of the variants possible modes of inheritance (as defined using segregation pattern filters; see Section 5.3.5 `</w:t>
      </w:r>
      <w:r w:rsidRPr="00534916">
        <w:rPr>
          <w:i/>
          <w:iCs/>
          <w:color w:val="262626" w:themeColor="text1" w:themeTint="D9"/>
        </w:rPr>
        <w:t>Segregation pattern filters in action</w:t>
      </w:r>
      <w:r w:rsidRPr="00534916">
        <w:rPr>
          <w:color w:val="262626" w:themeColor="text1" w:themeTint="D9"/>
        </w:rPr>
        <w:t>’ in the Rare Disease Results Guide) matches with the intersecting gene’s indicated mode of inheritance term within the specified PanelApp</w:t>
      </w:r>
      <w:r w:rsidRPr="00534916">
        <w:rPr>
          <w:color w:val="262626" w:themeColor="text1" w:themeTint="D9"/>
        </w:rPr>
        <w:fldChar w:fldCharType="begin"/>
      </w:r>
      <w:r w:rsidRPr="00534916">
        <w:rPr>
          <w:color w:val="262626" w:themeColor="text1" w:themeTint="D9"/>
        </w:rPr>
        <w:instrText xml:space="preserve"> ADDIN ZOTERO_ITEM CSL_CITATION {"citationID":"H8Qw9wFb","properties":{"formattedCitation":"\\super 9\\nosupersub{}","plainCitation":"9","noteIndex":0},"citationItems":[{"id":118,"uris":["http://zotero.org/users/local/hGtQuOX3/items/GXXMD9AW"],"itemData":{"id":118,"type":"article-journal","abstract":"A fundamental problem in rare-disease diagnostics is the lack of consensus as to which genes have sufficient evidence to attribute causation. To address this issue, we have created PanelApp (https://panelapp.genomicsengland.co.uk), a publicly available knowledge base of curated virtual gene panels.","container-title":"Nature Genetics","DOI":"10.1038/s41588-019-0528-2","ISSN":"1546-1718","issue":"11","journalAbbreviation":"Nat Genet","language":"en","license":"2019 Springer Nature America, Inc.","note":"number: 11\npublisher: Nature Publishing Group","page":"1560-1565","source":"www.nature.com","title":"PanelApp crowdsources expert knowledge to establish consensus diagnostic gene panels","volume":"51","author":[{"family":"Martin","given":"Antonio Rueda"},{"family":"Williams","given":"Eleanor"},{"family":"Foulger","given":"Rebecca E."},{"family":"Leigh","given":"Sarah"},{"family":"Daugherty","given":"Louise C."},{"family":"Niblock","given":"Olivia"},{"family":"Leong","given":"Ivone U. S."},{"family":"Smith","given":"Katherine R."},{"family":"Gerasimenko","given":"Oleg"},{"family":"Haraldsdottir","given":"Eik"},{"family":"Thomas","given":"Ellen"},{"family":"Scott","given":"Richard H."},{"family":"Baple","given":"Emma"},{"family":"Tucci","given":"Arianna"},{"family":"Brittain","given":"Helen"},{"family":"Burca","given":"Anna","non-dropping-particle":"de"},{"family":"Ibañez","given":"Kristina"},{"family":"Kasperaviciute","given":"Dalia"},{"family":"Smedley","given":"Damian"},{"family":"Caulfield","given":"Mark"},{"family":"Rendon","given":"Augusto"},{"family":"McDonagh","given":"Ellen M."}],"issued":{"date-parts":[["2019",11]]}}}],"schema":"https://github.com/citation-style-language/schema/raw/master/csl-citation.json"} </w:instrText>
      </w:r>
      <w:r w:rsidRPr="00534916">
        <w:rPr>
          <w:color w:val="262626" w:themeColor="text1" w:themeTint="D9"/>
        </w:rPr>
        <w:fldChar w:fldCharType="separate"/>
      </w:r>
      <w:r w:rsidRPr="00534916">
        <w:rPr>
          <w:color w:val="000000"/>
          <w:vertAlign w:val="superscript"/>
        </w:rPr>
        <w:t>9</w:t>
      </w:r>
      <w:r w:rsidRPr="00534916">
        <w:rPr>
          <w:color w:val="262626" w:themeColor="text1" w:themeTint="D9"/>
        </w:rPr>
        <w:fldChar w:fldCharType="end"/>
      </w:r>
      <w:r w:rsidRPr="00534916">
        <w:rPr>
          <w:color w:val="262626" w:themeColor="text1" w:themeTint="D9"/>
        </w:rPr>
        <w:t xml:space="preserve"> gene panel(s) applied to the proband under analysis (see Section 5.3.4, Criterion 5a in the Rare Disease Results Guide). Variants are filtered out if all possible modes of inheritance are mismatched (Supplementary Figure 9). We refer to variants that passed these criterion as ‘gene-panel cPAVs’ (or GPcPAVs) in the main text (Note that we do not distinguish between “Tier 1” or “Tier 2” variants in this study). In total, 36,399 unique cPAVs (out of the 1,951,659 specified above) were annotated as gene-panel cPAVs in at least one proband based on the set of PanelApp panel versions specified during the initial triaging of variants as part of the 100,000 Genomes Project (see </w:t>
      </w:r>
      <w:proofErr w:type="spellStart"/>
      <w:r w:rsidRPr="00534916">
        <w:rPr>
          <w:i/>
          <w:iCs/>
          <w:color w:val="262626" w:themeColor="text1" w:themeTint="D9"/>
        </w:rPr>
        <w:t>panels_applied</w:t>
      </w:r>
      <w:proofErr w:type="spellEnd"/>
      <w:r w:rsidRPr="00534916">
        <w:rPr>
          <w:color w:val="262626" w:themeColor="text1" w:themeTint="D9"/>
        </w:rPr>
        <w:t xml:space="preserve"> LabKey table), with these variants appearing a combined total of 52,880 times across the dataset. In this study, we updated this set of PanelApp gene panels applied to each proband (as described in Supplementary Information 5) to those detailed in Extended Data 2. This was done to identify cPAVs previously not triaged as gene-panel cPAVs at the time of analysis, but that intersect with genes that have since been identified as having clinical grade, high-evidence (confidence = 3, ‘Green’) genes with an association with the probands disease phenotype in the newest gene panel versions hosted by PanelApp (which crowd-sources information to continually improve its coverage of genes over time); see </w:t>
      </w:r>
      <w:hyperlink r:id="rId22" w:history="1">
        <w:r w:rsidRPr="00534916">
          <w:rPr>
            <w:rStyle w:val="Hyperlink"/>
          </w:rPr>
          <w:t>https://www.genomicsengland.co.uk/blog/automated-variant-interpretation</w:t>
        </w:r>
      </w:hyperlink>
      <w:r w:rsidRPr="00534916">
        <w:rPr>
          <w:color w:val="262626" w:themeColor="text1" w:themeTint="D9"/>
        </w:rPr>
        <w:t xml:space="preserve">. By intersecting cPAVs previously not triaged as gene-panel cPAVs with </w:t>
      </w:r>
      <w:r w:rsidRPr="00534916">
        <w:rPr>
          <w:color w:val="262626" w:themeColor="text1" w:themeTint="D9"/>
        </w:rPr>
        <w:lastRenderedPageBreak/>
        <w:t>the updated ‘Green’ genes in the newest PanelApp panel versions specified for the proband (Extended Data 2) and then matching mode(s) of inheritance, we annotated an additional 15,439 cPAVs as gene-panel cPAVs in at least one proband, resulting in a total of 51,838 unique gene-panel cPAVs that appeared a combined 78,808 times across the dataset. 1,266 cPAVs not previously triaged as gene-panel cPAVs overlapped with a `Green` gene in the updated PanelApp gene panel(s) applied in this study but had mismatching mode(s) of inheritance (all modes tested. Unlike the initial triaging pipeline, we retained this set of variants and included them in the final set of cPAVs.</w:t>
      </w:r>
    </w:p>
    <w:p w14:paraId="2E1B4345" w14:textId="77777777" w:rsidR="00197DB7" w:rsidRPr="00534916" w:rsidRDefault="00197DB7" w:rsidP="00197DB7">
      <w:pPr>
        <w:spacing w:line="276" w:lineRule="auto"/>
        <w:jc w:val="both"/>
        <w:rPr>
          <w:color w:val="156082" w:themeColor="accent1"/>
        </w:rPr>
      </w:pPr>
    </w:p>
    <w:p w14:paraId="66F07C97" w14:textId="77777777" w:rsidR="00197DB7" w:rsidRPr="00534916" w:rsidRDefault="00197DB7" w:rsidP="00197DB7">
      <w:pPr>
        <w:pStyle w:val="ListParagraph"/>
        <w:numPr>
          <w:ilvl w:val="0"/>
          <w:numId w:val="2"/>
        </w:numPr>
        <w:spacing w:line="276" w:lineRule="auto"/>
        <w:jc w:val="both"/>
        <w:rPr>
          <w:color w:val="156082" w:themeColor="accent1"/>
        </w:rPr>
      </w:pPr>
      <w:r w:rsidRPr="00534916">
        <w:rPr>
          <w:color w:val="156082" w:themeColor="accent1"/>
        </w:rPr>
        <w:t>Relate</w:t>
      </w:r>
    </w:p>
    <w:p w14:paraId="32E8947B" w14:textId="77777777" w:rsidR="00197DB7" w:rsidRPr="00534916" w:rsidRDefault="00197DB7" w:rsidP="00197DB7">
      <w:pPr>
        <w:spacing w:line="276" w:lineRule="auto"/>
        <w:jc w:val="both"/>
        <w:rPr>
          <w:color w:val="222222"/>
          <w:shd w:val="clear" w:color="auto" w:fill="FFFFFF"/>
        </w:rPr>
      </w:pPr>
      <w:r w:rsidRPr="00534916">
        <w:rPr>
          <w:color w:val="222222"/>
          <w:shd w:val="clear" w:color="auto" w:fill="FFFFFF"/>
        </w:rPr>
        <w:t>Relate v1.1.8</w:t>
      </w:r>
      <w:r w:rsidRPr="00534916">
        <w:rPr>
          <w:color w:val="222222"/>
          <w:shd w:val="clear" w:color="auto" w:fill="FFFFFF"/>
        </w:rPr>
        <w:fldChar w:fldCharType="begin"/>
      </w:r>
      <w:r w:rsidRPr="00534916">
        <w:rPr>
          <w:color w:val="222222"/>
          <w:shd w:val="clear" w:color="auto" w:fill="FFFFFF"/>
        </w:rPr>
        <w:instrText xml:space="preserve"> ADDIN ZOTERO_ITEM CSL_CITATION {"citationID":"xmbIly2T","properties":{"formattedCitation":"\\super 11\\nosupersub{}","plainCitation":"11","noteIndex":0},"citationItems":[{"id":487,"uris":["http://zotero.org/users/local/hGtQuOX3/items/5RE2LIY9"],"itemData":{"id":487,"type":"article-journal","abstract":"Knowledge of genome-wide genealogies for thousands of individuals would simplify most evolutionary analyses for humans and other species, but has remained computationally infeasible. We have developed a method, Relate, scaling to &gt;10,000 sequences while simultaneously estimating branch lengths, mutational ages and variable historical population sizes, as well as allowing for data errors. Application to 1,000 Genomes Project haplotypes produces joint genealogical histories for 26 human populations. Highly diverged lineages are present in all groups, but most frequent in Africa. Outside Africa, these mainly reflect ancient introgression from groups related to Neanderthals and Denisovans, while African signals instead reflect unknown events unique to that continent. Our approach allows more powerful inferences of natural selection than has previously been possible. We identify multiple regions under strong positive selection, and multi-allelic traits including hair color, body mass index and blood pressure, showing strong evidence of directional selection, varying among human groups.","container-title":"Nature Genetics","DOI":"10.1038/s41588-019-0484-x","ISSN":"1546-1718","issue":"9","journalAbbreviation":"Nat Genet","language":"en","license":"2019 The Author(s), under exclusive licence to Springer Nature America, Inc.","note":"publisher: Nature Publishing Group","page":"1321-1329","source":"www.nature.com","title":"A method for genome-wide genealogy estimation for thousands of samples","volume":"51","author":[{"family":"Speidel","given":"Leo"},{"family":"Forest","given":"Marie"},{"family":"Shi","given":"Sinan"},{"family":"Myers","given":"Simon R."}],"issued":{"date-parts":[["2019",9]]}}}],"schema":"https://github.com/citation-style-language/schema/raw/master/csl-citation.json"} </w:instrText>
      </w:r>
      <w:r w:rsidRPr="00534916">
        <w:rPr>
          <w:color w:val="222222"/>
          <w:shd w:val="clear" w:color="auto" w:fill="FFFFFF"/>
        </w:rPr>
        <w:fldChar w:fldCharType="separate"/>
      </w:r>
      <w:r w:rsidRPr="00534916">
        <w:rPr>
          <w:color w:val="000000"/>
          <w:vertAlign w:val="superscript"/>
        </w:rPr>
        <w:t>11</w:t>
      </w:r>
      <w:r w:rsidRPr="00534916">
        <w:rPr>
          <w:color w:val="222222"/>
          <w:shd w:val="clear" w:color="auto" w:fill="FFFFFF"/>
        </w:rPr>
        <w:fldChar w:fldCharType="end"/>
      </w:r>
      <w:r w:rsidRPr="00534916">
        <w:rPr>
          <w:color w:val="222222"/>
          <w:shd w:val="clear" w:color="auto" w:fill="FFFFFF"/>
        </w:rPr>
        <w:t xml:space="preserve"> was used estimate genome-wide genealogies using a dataset including 10 probands sampled from each GIA group (Extended Data 1) that were sequenced as part of complete-parent offspring trios, enabling their genotype phase to be estimated using Mendelian inheritance patterns as part of the phased aggV2 dataset previously generated by Shi et al. 2023</w:t>
      </w:r>
      <w:r w:rsidRPr="00534916">
        <w:rPr>
          <w:color w:val="222222"/>
          <w:shd w:val="clear" w:color="auto" w:fill="FFFFFF"/>
        </w:rPr>
        <w:fldChar w:fldCharType="begin"/>
      </w:r>
      <w:r w:rsidRPr="00534916">
        <w:rPr>
          <w:color w:val="222222"/>
          <w:shd w:val="clear" w:color="auto" w:fill="FFFFFF"/>
        </w:rPr>
        <w:instrText xml:space="preserve"> ADDIN ZOTERO_ITEM CSL_CITATION {"citationID":"sWug5hzK","properties":{"formattedCitation":"\\super 12\\nosupersub{}","plainCitation":"12","noteIndex":0},"citationItems":[{"id":407,"uris":["http://zotero.org/users/local/hGtQuOX3/items/4YAZC2JC"],"itemData":{"id":407,"type":"article-journal","abstract":"The choice of reference panels significantly impacts phasing, imputation and GWAS results. In this study, we built a haplotype reference panel using the Genomics England (GEL) high-coverage sequencing dataset, one of the largest genetic variation resources ever collected in the UK. The resulting reference panel consists of 156,390 haplotypes and 342 million autosomal variants. The GEL reference panel demonstrates reliable imputation of variants as rare as 1 in 10,000 within the White British population, with an imputation r2 value of 0.75. The resulting imputed UKB data (GEL-UKB) contains three times more variants, predominantly rare variants, compared to the UKB data previously imputed using the HRC and UK10K reference panel. The GEL-UKB presents a unique opportunity for the reliable discovery of rare associations across the whole genome, especially within the regions not covered by the exome sequencing data. Rare variant signals with high confidence are predominantly from rare coding variants, implying firstly, a probable tendency for existing rare non-coding mutations to not reach a disruptive level comparable to that of coding variants. Secondly, it raises the possibility that the current sample size of UK Biobank may be insufficient for detecting rare variants with a moderate effect size, even with the whole genome sequencing. The resulting GEL phased haplotype reference panel has been made available on the GEL platform and widely used by GEL users. Our GEL imputed UKB data has been adopted as one of the UKB official imputed data resources (Data Field 21008).Competing Interest StatementJ.Marchini is current employee and stockholder of Regeneron Pharmaceuticals. The other authors declare no competing interests.Funding StatementThis study was funded by Wellcome Trust (200186/Z/15/Z to JM, SM) and (212284/Z/18/Z to SM).Author DeclarationsI confirm all relevant ethical guidelines have been followed, and any necessary IRB and/or ethics committee approvals have been obtained.YesI confirm that all necessary patient/participant consent has been obtained and the appropriate institutional forms have been archived, and that any patient/participant/sample identifiers included were not known to anyone (e.g., hospital staff, patients or participants themselves) outside the research group so cannot be used to identify individuals.YesI understand that all clinical trials and any other prospective interventional studies must be registered with an ICMJE-approved registry, such as ClinicalTrials.gov. I confirm that any such study reported in the manuscript has been registered and the trial registration ID is provided (note: if posting a prospective study registered retrospectively, please provide a statement in the trial ID field explaining why the study was not registered in advance).YesI have followed all appropriate research reporting guidelines, such as any relevant EQUATOR Network research reporting checklist(s) and other pertinent material, if applicable.YesAll data produced in the present study are available upon reasonable request to the authors","container-title":"medRxiv","DOI":"10.1101/2023.11.06.23298035","note":"publisher: Cold Spring Harbor Laboratory Press\n_eprint: https://www.medrxiv.org/content/early/2023/11/08/2023.11.06.23298035.full.pdf","title":"A Genomics England haplotype reference panel and the imputation of the UK Biobank","URL":"https://www.medrxiv.org/content/early/2023/11/08/2023.11.06.23298035","author":[{"family":"Shi","given":"Sinan"},{"family":"Rubinacci","given":"Simone"},{"family":"Hu","given":"Sile"},{"family":"Moutsianas","given":"Loukas"},{"family":"Stuckey","given":"Alex"},{"family":"Need","given":"Anna C."},{"family":"Consortium","given":"The Genomics England Research"},{"family":"Caulfield","given":"Mark"},{"family":"Marchini","given":"Jonathan"},{"family":"Myers","given":"Simon"}],"issued":{"date-parts":[["2023"]]}}}],"schema":"https://github.com/citation-style-language/schema/raw/master/csl-citation.json"} </w:instrText>
      </w:r>
      <w:r w:rsidRPr="00534916">
        <w:rPr>
          <w:color w:val="222222"/>
          <w:shd w:val="clear" w:color="auto" w:fill="FFFFFF"/>
        </w:rPr>
        <w:fldChar w:fldCharType="separate"/>
      </w:r>
      <w:r w:rsidRPr="00534916">
        <w:rPr>
          <w:color w:val="000000"/>
          <w:vertAlign w:val="superscript"/>
        </w:rPr>
        <w:t>12</w:t>
      </w:r>
      <w:r w:rsidRPr="00534916">
        <w:rPr>
          <w:color w:val="222222"/>
          <w:shd w:val="clear" w:color="auto" w:fill="FFFFFF"/>
        </w:rPr>
        <w:fldChar w:fldCharType="end"/>
      </w:r>
      <w:r w:rsidRPr="00534916">
        <w:rPr>
          <w:color w:val="222222"/>
          <w:shd w:val="clear" w:color="auto" w:fill="FFFFFF"/>
        </w:rPr>
        <w:t>. These near perfectly phased sites were then filtered to only include those that were, biallelic, and marked as “passing” in the 1,000 Genomes Project accessible genome pilot mask (</w:t>
      </w:r>
      <w:hyperlink r:id="rId23" w:history="1">
        <w:r w:rsidRPr="00534916">
          <w:rPr>
            <w:rStyle w:val="Hyperlink"/>
            <w:color w:val="006699"/>
            <w:shd w:val="clear" w:color="auto" w:fill="FFFFFF"/>
          </w:rPr>
          <w:t>ftp://ftp.1000genomes.ebi.ac.uk/vol1/ftp/release/20130502/supporting/accessible_genome_masks/StrictMask/</w:t>
        </w:r>
      </w:hyperlink>
      <w:r w:rsidRPr="00534916">
        <w:rPr>
          <w:color w:val="222222"/>
          <w:shd w:val="clear" w:color="auto" w:fill="FFFFFF"/>
        </w:rPr>
        <w:t>). Ancestral alleles were estimated using the 6-EPO multiple alignment estimation of the human ancestral genome (</w:t>
      </w:r>
      <w:hyperlink r:id="rId24" w:history="1">
        <w:r w:rsidRPr="00534916">
          <w:rPr>
            <w:rStyle w:val="Hyperlink"/>
            <w:color w:val="006699"/>
            <w:shd w:val="clear" w:color="auto" w:fill="FFFFFF"/>
          </w:rPr>
          <w:t>http://ftp.1000genomes.ebi.ac.uk/vol1/ftp/phase1/analysis_results/supporting/ancestral_alignments/</w:t>
        </w:r>
      </w:hyperlink>
      <w:r w:rsidRPr="00534916">
        <w:rPr>
          <w:color w:val="222222"/>
          <w:shd w:val="clear" w:color="auto" w:fill="FFFFFF"/>
        </w:rPr>
        <w:t>). Relate was run with a mutation rate (-m) of 1.24</w:t>
      </w:r>
      <w:r w:rsidRPr="00534916">
        <w:rPr>
          <w:color w:val="222222"/>
          <w:shd w:val="clear" w:color="auto" w:fill="FFFFFF"/>
          <w:vertAlign w:val="superscript"/>
        </w:rPr>
        <w:t>-8</w:t>
      </w:r>
      <w:r w:rsidRPr="00534916">
        <w:rPr>
          <w:color w:val="222222"/>
          <w:shd w:val="clear" w:color="auto" w:fill="FFFFFF"/>
        </w:rPr>
        <w:t xml:space="preserve"> and an effective population size (-N) of 30,000. Within-group coalescence rates were calculated using the EstimatePopulationSize.sh script from the Relate GitHub repository (</w:t>
      </w:r>
      <w:hyperlink r:id="rId25" w:history="1">
        <w:r w:rsidRPr="00534916">
          <w:rPr>
            <w:rStyle w:val="Hyperlink"/>
            <w:color w:val="006699"/>
            <w:shd w:val="clear" w:color="auto" w:fill="FFFFFF"/>
          </w:rPr>
          <w:t>https://myersgroup.github.io/relate/</w:t>
        </w:r>
      </w:hyperlink>
      <w:r w:rsidRPr="00534916">
        <w:rPr>
          <w:color w:val="222222"/>
          <w:shd w:val="clear" w:color="auto" w:fill="FFFFFF"/>
        </w:rPr>
        <w:t>).</w:t>
      </w:r>
    </w:p>
    <w:p w14:paraId="0C95CF4C" w14:textId="7B69E24C" w:rsidR="00197DB7" w:rsidRPr="00534916" w:rsidRDefault="00197DB7" w:rsidP="00197DB7">
      <w:pPr>
        <w:spacing w:line="276" w:lineRule="auto"/>
        <w:jc w:val="both"/>
      </w:pPr>
      <w:r w:rsidRPr="00534916">
        <w:br w:type="page"/>
      </w:r>
    </w:p>
    <w:p w14:paraId="75F46121" w14:textId="678D5906" w:rsidR="00197DB7" w:rsidRPr="00534916" w:rsidRDefault="00197DB7" w:rsidP="00197DB7">
      <w:pPr>
        <w:spacing w:line="276" w:lineRule="auto"/>
        <w:jc w:val="center"/>
        <w:rPr>
          <w:b/>
          <w:bCs/>
          <w:color w:val="0F4761" w:themeColor="accent1" w:themeShade="BF"/>
          <w:sz w:val="40"/>
          <w:szCs w:val="40"/>
        </w:rPr>
      </w:pPr>
      <w:r w:rsidRPr="00534916">
        <w:rPr>
          <w:b/>
          <w:bCs/>
          <w:color w:val="0F4761" w:themeColor="accent1" w:themeShade="BF"/>
          <w:sz w:val="40"/>
          <w:szCs w:val="40"/>
        </w:rPr>
        <w:lastRenderedPageBreak/>
        <w:t>Supplementary Figures</w:t>
      </w:r>
    </w:p>
    <w:p w14:paraId="281B6563" w14:textId="77777777" w:rsidR="00197DB7" w:rsidRPr="00534916" w:rsidRDefault="00197DB7" w:rsidP="00197DB7">
      <w:pPr>
        <w:spacing w:line="276" w:lineRule="auto"/>
        <w:jc w:val="both"/>
      </w:pPr>
    </w:p>
    <w:p w14:paraId="0AD46021" w14:textId="77777777" w:rsidR="00197DB7" w:rsidRPr="00534916" w:rsidRDefault="00197DB7" w:rsidP="00197DB7">
      <w:pPr>
        <w:spacing w:line="276" w:lineRule="auto"/>
        <w:jc w:val="both"/>
      </w:pPr>
    </w:p>
    <w:p w14:paraId="375F88CB" w14:textId="131A6AD4" w:rsidR="00197DB7" w:rsidRPr="00534916" w:rsidRDefault="00197DB7" w:rsidP="00197DB7">
      <w:pPr>
        <w:spacing w:line="276" w:lineRule="auto"/>
        <w:jc w:val="both"/>
      </w:pPr>
      <w:r w:rsidRPr="00534916">
        <w:rPr>
          <w:noProof/>
        </w:rPr>
        <w:drawing>
          <wp:anchor distT="0" distB="0" distL="114300" distR="114300" simplePos="0" relativeHeight="251659264" behindDoc="0" locked="0" layoutInCell="1" allowOverlap="1" wp14:anchorId="4784B0BF" wp14:editId="3CD0F966">
            <wp:simplePos x="0" y="0"/>
            <wp:positionH relativeFrom="column">
              <wp:posOffset>197708</wp:posOffset>
            </wp:positionH>
            <wp:positionV relativeFrom="paragraph">
              <wp:posOffset>347980</wp:posOffset>
            </wp:positionV>
            <wp:extent cx="5090983" cy="5090983"/>
            <wp:effectExtent l="0" t="0" r="1905" b="1905"/>
            <wp:wrapTopAndBottom/>
            <wp:docPr id="8" name="Picture 7">
              <a:extLst xmlns:a="http://schemas.openxmlformats.org/drawingml/2006/main">
                <a:ext uri="{FF2B5EF4-FFF2-40B4-BE49-F238E27FC236}">
                  <a16:creationId xmlns:a16="http://schemas.microsoft.com/office/drawing/2014/main" id="{DB0F1863-43EA-39AA-0DAE-F7A3A5D1B7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B0F1863-43EA-39AA-0DAE-F7A3A5D1B7B3}"/>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090983" cy="5090983"/>
                    </a:xfrm>
                    <a:prstGeom prst="rect">
                      <a:avLst/>
                    </a:prstGeom>
                  </pic:spPr>
                </pic:pic>
              </a:graphicData>
            </a:graphic>
            <wp14:sizeRelH relativeFrom="page">
              <wp14:pctWidth>0</wp14:pctWidth>
            </wp14:sizeRelH>
            <wp14:sizeRelV relativeFrom="page">
              <wp14:pctHeight>0</wp14:pctHeight>
            </wp14:sizeRelV>
          </wp:anchor>
        </w:drawing>
      </w:r>
    </w:p>
    <w:p w14:paraId="5F946463" w14:textId="3536D1C6" w:rsidR="00197DB7" w:rsidRPr="00534916" w:rsidRDefault="00197DB7" w:rsidP="00197DB7">
      <w:pPr>
        <w:spacing w:line="276" w:lineRule="auto"/>
        <w:jc w:val="both"/>
      </w:pPr>
    </w:p>
    <w:p w14:paraId="2D274224" w14:textId="77777777" w:rsidR="00197DB7" w:rsidRPr="00534916" w:rsidRDefault="00197DB7" w:rsidP="00197DB7">
      <w:pPr>
        <w:spacing w:line="276" w:lineRule="auto"/>
        <w:jc w:val="both"/>
      </w:pPr>
    </w:p>
    <w:p w14:paraId="479EA550" w14:textId="77777777" w:rsidR="00197DB7" w:rsidRPr="00534916" w:rsidRDefault="00197DB7" w:rsidP="00197DB7">
      <w:pPr>
        <w:spacing w:line="276" w:lineRule="auto"/>
        <w:jc w:val="both"/>
      </w:pPr>
      <w:r w:rsidRPr="00534916">
        <w:rPr>
          <w:b/>
          <w:bCs/>
          <w:color w:val="171717" w:themeColor="background2" w:themeShade="1A"/>
          <w:sz w:val="22"/>
          <w:szCs w:val="22"/>
        </w:rPr>
        <w:t>Supplementary Figure 1.</w:t>
      </w:r>
      <w:r w:rsidRPr="00534916">
        <w:rPr>
          <w:b/>
          <w:bCs/>
          <w:color w:val="171717" w:themeColor="background2" w:themeShade="1A"/>
        </w:rPr>
        <w:t xml:space="preserve"> </w:t>
      </w:r>
      <w:r w:rsidRPr="00534916">
        <w:rPr>
          <w:color w:val="000000" w:themeColor="text1"/>
          <w:sz w:val="22"/>
          <w:szCs w:val="22"/>
        </w:rPr>
        <w:t>Proportion of probands in the 100kGP self-reporting to each of 16+1 ethnic group categories (excluding individuals whose ethnic group was ‘Not known’ or was not stated) (dashed line) alongside the proportion of individuals self-reporting to each ethnic group as recorded in the ONS 2021 Census for England, stratified by age (in decades). Ethnic group labels from the ONS 2021 were harmonised with 16+1 ethnic group categories using the procedure outlined in Supplementary Information 6. To align with the ONS 2021data, the proband’s age was taken as the year 2021 minus their year of birth as provided in the v17 Genomics England data release.</w:t>
      </w:r>
    </w:p>
    <w:p w14:paraId="79DDA8B8" w14:textId="1DEF7165" w:rsidR="00197DB7" w:rsidRPr="00534916" w:rsidRDefault="00197DB7" w:rsidP="00197DB7">
      <w:pPr>
        <w:spacing w:line="276" w:lineRule="auto"/>
        <w:jc w:val="both"/>
      </w:pPr>
      <w:r w:rsidRPr="00534916">
        <w:br w:type="page"/>
      </w:r>
    </w:p>
    <w:p w14:paraId="283DBE2E" w14:textId="2F7DCE4F" w:rsidR="00197DB7" w:rsidRPr="00534916" w:rsidRDefault="00197DB7" w:rsidP="00197DB7">
      <w:pPr>
        <w:spacing w:line="276" w:lineRule="auto"/>
        <w:jc w:val="both"/>
      </w:pPr>
      <w:r w:rsidRPr="00534916">
        <w:rPr>
          <w:noProof/>
        </w:rPr>
        <w:lastRenderedPageBreak/>
        <w:drawing>
          <wp:anchor distT="0" distB="0" distL="114300" distR="114300" simplePos="0" relativeHeight="251661312" behindDoc="0" locked="0" layoutInCell="1" allowOverlap="1" wp14:anchorId="54EFD9BF" wp14:editId="7E057790">
            <wp:simplePos x="0" y="0"/>
            <wp:positionH relativeFrom="column">
              <wp:posOffset>222422</wp:posOffset>
            </wp:positionH>
            <wp:positionV relativeFrom="paragraph">
              <wp:posOffset>177250</wp:posOffset>
            </wp:positionV>
            <wp:extent cx="5338119" cy="5338119"/>
            <wp:effectExtent l="0" t="0" r="0" b="0"/>
            <wp:wrapTopAndBottom/>
            <wp:docPr id="6" name="Picture 5" descr="A collage of different colored dots&#10;&#10;Description automatically generated">
              <a:extLst xmlns:a="http://schemas.openxmlformats.org/drawingml/2006/main">
                <a:ext uri="{FF2B5EF4-FFF2-40B4-BE49-F238E27FC236}">
                  <a16:creationId xmlns:a16="http://schemas.microsoft.com/office/drawing/2014/main" id="{C90985C8-6053-17C3-2CC9-CD1998B07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ollage of different colored dots&#10;&#10;Description automatically generated">
                      <a:extLst>
                        <a:ext uri="{FF2B5EF4-FFF2-40B4-BE49-F238E27FC236}">
                          <a16:creationId xmlns:a16="http://schemas.microsoft.com/office/drawing/2014/main" id="{C90985C8-6053-17C3-2CC9-CD1998B07609}"/>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38119" cy="5338119"/>
                    </a:xfrm>
                    <a:prstGeom prst="rect">
                      <a:avLst/>
                    </a:prstGeom>
                  </pic:spPr>
                </pic:pic>
              </a:graphicData>
            </a:graphic>
            <wp14:sizeRelH relativeFrom="page">
              <wp14:pctWidth>0</wp14:pctWidth>
            </wp14:sizeRelH>
            <wp14:sizeRelV relativeFrom="page">
              <wp14:pctHeight>0</wp14:pctHeight>
            </wp14:sizeRelV>
          </wp:anchor>
        </w:drawing>
      </w:r>
    </w:p>
    <w:p w14:paraId="4BC9EEDB" w14:textId="432BD0CB" w:rsidR="00197DB7" w:rsidRPr="00534916" w:rsidRDefault="00197DB7" w:rsidP="00197DB7">
      <w:pPr>
        <w:spacing w:line="276" w:lineRule="auto"/>
        <w:jc w:val="both"/>
      </w:pPr>
    </w:p>
    <w:p w14:paraId="05DDF694" w14:textId="6277F84F" w:rsidR="00197DB7" w:rsidRPr="00534916" w:rsidRDefault="00197DB7" w:rsidP="00197DB7">
      <w:pPr>
        <w:spacing w:line="276" w:lineRule="auto"/>
        <w:jc w:val="both"/>
      </w:pPr>
    </w:p>
    <w:p w14:paraId="3C885E71" w14:textId="569BEEED" w:rsidR="00197DB7" w:rsidRPr="00534916" w:rsidRDefault="00197DB7" w:rsidP="00197DB7">
      <w:pPr>
        <w:pStyle w:val="Heading2"/>
        <w:spacing w:after="120" w:line="276" w:lineRule="auto"/>
        <w:jc w:val="both"/>
        <w:rPr>
          <w:rFonts w:ascii="Times New Roman" w:hAnsi="Times New Roman" w:cs="Times New Roman"/>
          <w:color w:val="000000" w:themeColor="text1"/>
          <w:sz w:val="22"/>
          <w:szCs w:val="22"/>
        </w:rPr>
      </w:pPr>
      <w:r w:rsidRPr="00534916">
        <w:rPr>
          <w:rFonts w:ascii="Times New Roman" w:eastAsiaTheme="minorHAnsi" w:hAnsi="Times New Roman" w:cs="Times New Roman"/>
          <w:b/>
          <w:bCs/>
          <w:color w:val="171717" w:themeColor="background2" w:themeShade="1A"/>
          <w:sz w:val="22"/>
          <w:szCs w:val="22"/>
        </w:rPr>
        <w:t>Supplementary Figure 2.</w:t>
      </w:r>
      <w:r w:rsidRPr="00534916">
        <w:rPr>
          <w:rFonts w:ascii="Times New Roman" w:eastAsiaTheme="minorHAnsi" w:hAnsi="Times New Roman" w:cs="Times New Roman"/>
          <w:b/>
          <w:bCs/>
          <w:color w:val="171717" w:themeColor="background2" w:themeShade="1A"/>
          <w:sz w:val="24"/>
          <w:szCs w:val="24"/>
        </w:rPr>
        <w:t xml:space="preserve"> </w:t>
      </w:r>
      <w:r w:rsidRPr="00534916">
        <w:rPr>
          <w:rFonts w:ascii="Times New Roman" w:hAnsi="Times New Roman" w:cs="Times New Roman"/>
          <w:color w:val="000000" w:themeColor="text1"/>
          <w:sz w:val="22"/>
          <w:szCs w:val="22"/>
        </w:rPr>
        <w:t>PCA of 100kGP probands coloured by assigned GIA group. Projections onto the top 16 genotype principal components are shown. PCs were calculated using all unrelated probands and family members (&lt;3</w:t>
      </w:r>
      <w:r w:rsidRPr="00534916">
        <w:rPr>
          <w:rFonts w:ascii="Times New Roman" w:hAnsi="Times New Roman" w:cs="Times New Roman"/>
          <w:color w:val="000000" w:themeColor="text1"/>
          <w:sz w:val="22"/>
          <w:szCs w:val="22"/>
          <w:vertAlign w:val="superscript"/>
        </w:rPr>
        <w:t>rd</w:t>
      </w:r>
      <w:r w:rsidRPr="00534916">
        <w:rPr>
          <w:rFonts w:ascii="Times New Roman" w:hAnsi="Times New Roman" w:cs="Times New Roman"/>
          <w:color w:val="000000" w:themeColor="text1"/>
          <w:sz w:val="22"/>
          <w:szCs w:val="22"/>
        </w:rPr>
        <w:t xml:space="preserve"> degree, Supplementary Information 4) across a genotype matrix of 60,878 high-quality SNVs used to perform the PCA (Methods; Supplementary Information 5). </w:t>
      </w:r>
      <w:r w:rsidRPr="00534916">
        <w:rPr>
          <w:rFonts w:ascii="Times New Roman" w:hAnsi="Times New Roman" w:cs="Times New Roman"/>
          <w:i/>
          <w:iCs/>
          <w:color w:val="000000" w:themeColor="text1"/>
          <w:sz w:val="22"/>
          <w:szCs w:val="22"/>
        </w:rPr>
        <w:t>Remaining participants</w:t>
      </w:r>
      <w:r w:rsidRPr="00534916">
        <w:rPr>
          <w:rFonts w:ascii="Times New Roman" w:hAnsi="Times New Roman" w:cs="Times New Roman"/>
          <w:color w:val="000000" w:themeColor="text1"/>
          <w:sz w:val="22"/>
          <w:szCs w:val="22"/>
        </w:rPr>
        <w:t xml:space="preserve"> include those without an assigned GIA or those assigned to groups with less than 50 probands in the 100kGP (Supplementary Table 1).</w:t>
      </w:r>
    </w:p>
    <w:p w14:paraId="5CE216C5" w14:textId="68906319" w:rsidR="00197DB7" w:rsidRPr="00534916" w:rsidRDefault="00197DB7" w:rsidP="00197DB7">
      <w:pPr>
        <w:spacing w:line="276" w:lineRule="auto"/>
        <w:jc w:val="both"/>
      </w:pPr>
      <w:r w:rsidRPr="00534916">
        <w:br w:type="page"/>
      </w:r>
    </w:p>
    <w:p w14:paraId="66F0F998" w14:textId="2C9C6DE5" w:rsidR="00197DB7" w:rsidRPr="00534916" w:rsidRDefault="00197DB7" w:rsidP="00197DB7">
      <w:pPr>
        <w:spacing w:line="276" w:lineRule="auto"/>
        <w:jc w:val="both"/>
      </w:pPr>
      <w:r w:rsidRPr="00534916">
        <w:rPr>
          <w:rFonts w:eastAsiaTheme="minorHAnsi"/>
          <w:b/>
          <w:bCs/>
          <w:noProof/>
          <w:color w:val="156082" w:themeColor="accent1"/>
          <w:sz w:val="22"/>
          <w:szCs w:val="22"/>
        </w:rPr>
        <w:lastRenderedPageBreak/>
        <mc:AlternateContent>
          <mc:Choice Requires="wpg">
            <w:drawing>
              <wp:anchor distT="0" distB="0" distL="114300" distR="114300" simplePos="0" relativeHeight="251663360" behindDoc="0" locked="0" layoutInCell="1" allowOverlap="1" wp14:anchorId="70354887" wp14:editId="604D4F5B">
                <wp:simplePos x="0" y="0"/>
                <wp:positionH relativeFrom="column">
                  <wp:posOffset>0</wp:posOffset>
                </wp:positionH>
                <wp:positionV relativeFrom="paragraph">
                  <wp:posOffset>104686</wp:posOffset>
                </wp:positionV>
                <wp:extent cx="5737860" cy="6005195"/>
                <wp:effectExtent l="0" t="0" r="0" b="0"/>
                <wp:wrapTopAndBottom/>
                <wp:docPr id="2" name="Group 1">
                  <a:extLst xmlns:a="http://schemas.openxmlformats.org/drawingml/2006/main">
                    <a:ext uri="{FF2B5EF4-FFF2-40B4-BE49-F238E27FC236}">
                      <a16:creationId xmlns:a16="http://schemas.microsoft.com/office/drawing/2014/main" id="{7205D0AC-3D44-3638-F943-364D6C85EE18}"/>
                    </a:ext>
                  </a:extLst>
                </wp:docPr>
                <wp:cNvGraphicFramePr/>
                <a:graphic xmlns:a="http://schemas.openxmlformats.org/drawingml/2006/main">
                  <a:graphicData uri="http://schemas.microsoft.com/office/word/2010/wordprocessingGroup">
                    <wpg:wgp>
                      <wpg:cNvGrpSpPr/>
                      <wpg:grpSpPr>
                        <a:xfrm>
                          <a:off x="0" y="0"/>
                          <a:ext cx="5737860" cy="6005195"/>
                          <a:chOff x="0" y="0"/>
                          <a:chExt cx="6285908" cy="6579555"/>
                        </a:xfrm>
                      </wpg:grpSpPr>
                      <wps:wsp>
                        <wps:cNvPr id="807950281" name="Rectangle 807950281">
                          <a:extLst>
                            <a:ext uri="{FF2B5EF4-FFF2-40B4-BE49-F238E27FC236}">
                              <a16:creationId xmlns:a16="http://schemas.microsoft.com/office/drawing/2014/main" id="{20B17F74-F48C-5917-9B6E-349BF0904167}"/>
                            </a:ext>
                          </a:extLst>
                        </wps:cNvPr>
                        <wps:cNvSpPr/>
                        <wps:spPr>
                          <a:xfrm>
                            <a:off x="0" y="4627881"/>
                            <a:ext cx="361406" cy="168511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61170677" name="Picture 1361170677" descr="A screenshot of a computer screen&#10;&#10;Description automatically generated">
                            <a:extLst>
                              <a:ext uri="{FF2B5EF4-FFF2-40B4-BE49-F238E27FC236}">
                                <a16:creationId xmlns:a16="http://schemas.microsoft.com/office/drawing/2014/main" id="{757CC840-832C-8611-1884-28023A97322D}"/>
                              </a:ext>
                            </a:extLst>
                          </pic:cNvPr>
                          <pic:cNvPicPr>
                            <a:picLocks noChangeAspect="1"/>
                          </pic:cNvPicPr>
                        </pic:nvPicPr>
                        <pic:blipFill>
                          <a:blip r:embed="rId28"/>
                          <a:stretch>
                            <a:fillRect/>
                          </a:stretch>
                        </pic:blipFill>
                        <pic:spPr>
                          <a:xfrm>
                            <a:off x="71884" y="0"/>
                            <a:ext cx="6214024" cy="6579555"/>
                          </a:xfrm>
                          <a:prstGeom prst="rect">
                            <a:avLst/>
                          </a:prstGeom>
                        </pic:spPr>
                      </pic:pic>
                      <wps:wsp>
                        <wps:cNvPr id="1723642694" name="TextBox 5">
                          <a:extLst>
                            <a:ext uri="{FF2B5EF4-FFF2-40B4-BE49-F238E27FC236}">
                              <a16:creationId xmlns:a16="http://schemas.microsoft.com/office/drawing/2014/main" id="{1E6AE3EF-1F59-6E99-9E58-50DAB23B39ED}"/>
                            </a:ext>
                          </a:extLst>
                        </wps:cNvPr>
                        <wps:cNvSpPr txBox="1"/>
                        <wps:spPr>
                          <a:xfrm>
                            <a:off x="35942" y="8408"/>
                            <a:ext cx="289560" cy="252095"/>
                          </a:xfrm>
                          <a:prstGeom prst="rect">
                            <a:avLst/>
                          </a:prstGeom>
                          <a:noFill/>
                        </wps:spPr>
                        <wps:txbx>
                          <w:txbxContent>
                            <w:p w14:paraId="61E112B3"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wps:txbx>
                        <wps:bodyPr wrap="square" rtlCol="0">
                          <a:noAutofit/>
                        </wps:bodyPr>
                      </wps:wsp>
                      <wps:wsp>
                        <wps:cNvPr id="827953025" name="TextBox 6">
                          <a:extLst>
                            <a:ext uri="{FF2B5EF4-FFF2-40B4-BE49-F238E27FC236}">
                              <a16:creationId xmlns:a16="http://schemas.microsoft.com/office/drawing/2014/main" id="{A1B15B1A-7C9D-4D01-033A-AAA7B4983115}"/>
                            </a:ext>
                          </a:extLst>
                        </wps:cNvPr>
                        <wps:cNvSpPr txBox="1"/>
                        <wps:spPr>
                          <a:xfrm>
                            <a:off x="73443" y="2036842"/>
                            <a:ext cx="289560" cy="252095"/>
                          </a:xfrm>
                          <a:prstGeom prst="rect">
                            <a:avLst/>
                          </a:prstGeom>
                          <a:noFill/>
                        </wps:spPr>
                        <wps:txbx>
                          <w:txbxContent>
                            <w:p w14:paraId="51766DE9"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0354887" id="Group 1" o:spid="_x0000_s1026" style="position:absolute;left:0;text-align:left;margin-left:0;margin-top:8.25pt;width:451.8pt;height:472.85pt;z-index:251663360;mso-width-relative:margin;mso-height-relative:margin" coordsize="62859,657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C/&#13;&#10;2LvzKM3q8k7g31tLV3VDN7KIQLMj3SBIIgSIktEmkyA2VIEmlcVlsimaeE48mUxOopOZqWTGZGLG&#13;&#10;TBIzMcvRTDRHPJY60NXQY4wjwWBitF2iiGBAUJFVUJam6e6qO39UF751662u7e16763+fM55j+/v&#13;&#10;vvc+v6fsbn2q+tv3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x/9u7tSa7rOhP8t9be55y81b0KhTtFSrItqS3botuedj+4FFaTKpIFE1QnI8ZtOTQv1Fv/DfUX&#13;&#10;zIPfpIgJO8aXjq5qAiQhASZHDjA6HJppW5Qta+SJsC2aFIk7CnXNysxz9l5rHki2KYoUAAokSOr7&#13;&#10;RSAQVciTe52TJ09WIb9ci4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397cEgAAAAAIOj/a1+Y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">
                <v:rect id="Rectangle 807950281" o:spid="_x0000_s1027" style="position:absolute;top:46278;width:3614;height:168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" fillcolor="white [3212]" strokecolor="white [3212]"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1170677" o:spid="_x0000_s1028" type="#_x0000_t75" alt="A screenshot of a computer screen&#10;&#10;Description automatically generated" style="position:absolute;left:718;width:62141;height:657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">
                  <v:imagedata r:id="rId29" o:title="A screenshot of a computer screen&#10;&#10;Description automatically generated"/>
                </v:shape>
                <v:shapetype id="_x0000_t202" coordsize="21600,21600" o:spt="202" path="m,l,21600r21600,l21600,xe">
                  <v:stroke joinstyle="miter"/>
                  <v:path gradientshapeok="t" o:connecttype="rect"/>
                </v:shapetype>
                <v:shape id="TextBox 5" o:spid="_x0000_s1029" type="#_x0000_t202" style="position:absolute;left:359;top:84;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" filled="f" stroked="f">
                  <v:textbox>
                    <w:txbxContent>
                      <w:p w14:paraId="61E112B3"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v:textbox>
                </v:shape>
                <v:shape id="TextBox 6" o:spid="_x0000_s1030" type="#_x0000_t202" style="position:absolute;left:734;top:20368;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" filled="f" stroked="f">
                  <v:textbox>
                    <w:txbxContent>
                      <w:p w14:paraId="51766DE9"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v:textbox>
                </v:shape>
                <w10:wrap type="topAndBottom"/>
              </v:group>
            </w:pict>
          </mc:Fallback>
        </mc:AlternateContent>
      </w:r>
    </w:p>
    <w:p w14:paraId="0636A6A1" w14:textId="7B41F68D" w:rsidR="00197DB7" w:rsidRPr="00534916" w:rsidRDefault="00197DB7" w:rsidP="00197DB7">
      <w:pPr>
        <w:spacing w:line="276" w:lineRule="auto"/>
        <w:jc w:val="both"/>
      </w:pPr>
    </w:p>
    <w:p w14:paraId="4DC127E9" w14:textId="2B0D43FD" w:rsidR="00197DB7" w:rsidRPr="00534916" w:rsidRDefault="00197DB7" w:rsidP="00197DB7">
      <w:pPr>
        <w:spacing w:line="276" w:lineRule="auto"/>
        <w:jc w:val="both"/>
        <w:rPr>
          <w:color w:val="000000" w:themeColor="text1"/>
          <w:sz w:val="22"/>
          <w:szCs w:val="22"/>
        </w:rPr>
      </w:pPr>
      <w:r w:rsidRPr="00534916">
        <w:rPr>
          <w:rFonts w:eastAsiaTheme="minorHAnsi"/>
          <w:b/>
          <w:bCs/>
          <w:color w:val="171717" w:themeColor="background2" w:themeShade="1A"/>
          <w:sz w:val="22"/>
          <w:szCs w:val="22"/>
        </w:rPr>
        <w:t>Supplementary Figure 3.</w:t>
      </w:r>
      <w:r w:rsidRPr="00534916">
        <w:rPr>
          <w:rFonts w:eastAsiaTheme="minorHAnsi"/>
          <w:b/>
          <w:bCs/>
          <w:color w:val="171717" w:themeColor="background2" w:themeShade="1A"/>
        </w:rPr>
        <w:t xml:space="preserve"> </w:t>
      </w:r>
      <w:r w:rsidRPr="00534916">
        <w:rPr>
          <w:b/>
          <w:bCs/>
          <w:color w:val="000000" w:themeColor="text1"/>
          <w:sz w:val="22"/>
          <w:szCs w:val="22"/>
        </w:rPr>
        <w:t xml:space="preserve">a: </w:t>
      </w:r>
      <w:r w:rsidRPr="00534916">
        <w:rPr>
          <w:color w:val="000000" w:themeColor="text1"/>
          <w:sz w:val="22"/>
          <w:szCs w:val="22"/>
        </w:rPr>
        <w:t>The</w:t>
      </w:r>
      <w:r w:rsidRPr="00534916">
        <w:rPr>
          <w:b/>
          <w:bCs/>
          <w:color w:val="000000" w:themeColor="text1"/>
          <w:sz w:val="22"/>
          <w:szCs w:val="22"/>
        </w:rPr>
        <w:t xml:space="preserve"> </w:t>
      </w:r>
      <w:r w:rsidRPr="00534916">
        <w:rPr>
          <w:color w:val="000000" w:themeColor="text1"/>
          <w:sz w:val="22"/>
          <w:szCs w:val="22"/>
        </w:rPr>
        <w:t>number of 100kGP rare disease programme probands mapping to 15 sub-continental GIA groups curated using data from the UK Biobank</w:t>
      </w:r>
      <w:r w:rsidRPr="00534916">
        <w:rPr>
          <w:color w:val="000000" w:themeColor="text1"/>
          <w:sz w:val="22"/>
          <w:szCs w:val="22"/>
        </w:rPr>
        <w:fldChar w:fldCharType="begin"/>
      </w:r>
      <w:r w:rsidRPr="00534916">
        <w:rPr>
          <w:color w:val="000000" w:themeColor="text1"/>
          <w:sz w:val="22"/>
          <w:szCs w:val="22"/>
        </w:rPr>
        <w:instrText xml:space="preserve"> ADDIN ZOTERO_ITEM CSL_CITATION {"citationID":"cgPnoEgJ","properties":{"formattedCitation":"\\super 13\\nosupersub{}","plainCitation":"13","noteIndex":0},"citationItems":[{"id":"qI6K0vfQ/cBKY9U4N","uris":["http://zotero.org/users/8420396/items/QZX6VVDH"],"itemData":{"id":"ThyCv30a/2TDJDso0","type":"article-journal","abstract":"MOTIVATION: Measuring genetic diversity is an important problem because increasing genetic diversity is a key to making new genetic discoveries, while also being a major source of confounding to be aware of in genetics studies.\nRESULTS: Using the UK Biobank data, a prospective cohort study with deep genetic and phenotypic data collected on almost 500 000 individuals from across the UK, we carefully define 21 distinct ancestry groups from all four corners of the world. These ancestry groups can serve as a global reference of worldwide populations, with a handful of applications. Here, we develop a method that uses allele frequencies and principal components derived from these ancestry groups to effectively measure ancestry proportions from allele frequencies of any genetic dataset.\nAVAILABILITY AND IMPLEMENTATION: This method is implemented in function snp_ancestry_summary of R package bigsnpr.\nSUPPLEMENTARY INFORMATION: Supplementary data are available at Bioinformatics online.","container-title":"Bioinformatics (Oxford, England)","DOI":"10.1093/bioinformatics/btac348","ISSN":"1367-4811","issue":"13","journalAbbreviation":"Bioinformatics","language":"eng","note":"PMID: 35604078\nPMCID: PMC9237724","page":"3477-3480","source":"PubMed","title":"Using the UK Biobank as a global reference of worldwide populations: application to measuring ancestry diversity from GWAS summary statistics","title-short":"Using the UK Biobank as a global reference of worldwide populations","volume":"38","author":[{"family":"Privé","given":"Florian"}],"issued":{"date-parts":[["2022",6,27]]}}}],"schema":"https://github.com/citation-style-language/schema/raw/master/csl-citation.json"} </w:instrText>
      </w:r>
      <w:r w:rsidRPr="00534916">
        <w:rPr>
          <w:color w:val="000000" w:themeColor="text1"/>
          <w:sz w:val="22"/>
          <w:szCs w:val="22"/>
        </w:rPr>
        <w:fldChar w:fldCharType="separate"/>
      </w:r>
      <w:r w:rsidRPr="00534916">
        <w:rPr>
          <w:color w:val="000000"/>
          <w:sz w:val="22"/>
          <w:vertAlign w:val="superscript"/>
        </w:rPr>
        <w:t>13</w:t>
      </w:r>
      <w:r w:rsidRPr="00534916">
        <w:rPr>
          <w:color w:val="000000" w:themeColor="text1"/>
          <w:sz w:val="22"/>
          <w:szCs w:val="22"/>
        </w:rPr>
        <w:fldChar w:fldCharType="end"/>
      </w:r>
      <w:r w:rsidRPr="00534916">
        <w:rPr>
          <w:color w:val="000000" w:themeColor="text1"/>
          <w:sz w:val="22"/>
          <w:szCs w:val="22"/>
        </w:rPr>
        <w:t xml:space="preserve"> (Supplementary Table 1). </w:t>
      </w:r>
      <w:r w:rsidRPr="00534916">
        <w:rPr>
          <w:b/>
          <w:bCs/>
          <w:color w:val="000000" w:themeColor="text1"/>
          <w:sz w:val="22"/>
          <w:szCs w:val="22"/>
        </w:rPr>
        <w:t xml:space="preserve">b: </w:t>
      </w:r>
      <w:r w:rsidRPr="00534916">
        <w:rPr>
          <w:color w:val="000000" w:themeColor="text1"/>
          <w:sz w:val="22"/>
          <w:szCs w:val="22"/>
        </w:rPr>
        <w:t>UMAP of 100kGP probands coloured by assigned GIA, as estimated using the top 16 genotype principal components (Methods; Supplementary Figure 2). PCs were calculated using all unrelated probands and family members (&lt;3</w:t>
      </w:r>
      <w:r w:rsidRPr="00534916">
        <w:rPr>
          <w:color w:val="000000" w:themeColor="text1"/>
          <w:sz w:val="22"/>
          <w:szCs w:val="22"/>
          <w:vertAlign w:val="superscript"/>
        </w:rPr>
        <w:t>rd</w:t>
      </w:r>
      <w:r w:rsidRPr="00534916">
        <w:rPr>
          <w:color w:val="000000" w:themeColor="text1"/>
          <w:sz w:val="22"/>
          <w:szCs w:val="22"/>
        </w:rPr>
        <w:t xml:space="preserve"> degree, Supplementary Information 4) across a genotype matrix of 60,878 high-quality SNVs used to perform the PCA (Methods; Supplementary Information 5). </w:t>
      </w:r>
      <w:r w:rsidRPr="00534916">
        <w:rPr>
          <w:i/>
          <w:iCs/>
          <w:color w:val="000000" w:themeColor="text1"/>
          <w:sz w:val="22"/>
          <w:szCs w:val="22"/>
        </w:rPr>
        <w:t>Remaining participants</w:t>
      </w:r>
      <w:r w:rsidRPr="00534916">
        <w:rPr>
          <w:color w:val="000000" w:themeColor="text1"/>
          <w:sz w:val="22"/>
          <w:szCs w:val="22"/>
        </w:rPr>
        <w:t xml:space="preserve"> include those without an assigned GIA or those assigned to groups with less than 50 probands in the 100kGP (Supplementary Table 1).</w:t>
      </w:r>
    </w:p>
    <w:p w14:paraId="7DF82CF1" w14:textId="34E10EAA" w:rsidR="00197DB7" w:rsidRPr="00534916" w:rsidRDefault="00197DB7" w:rsidP="00197DB7">
      <w:pPr>
        <w:spacing w:line="276" w:lineRule="auto"/>
        <w:jc w:val="both"/>
        <w:rPr>
          <w:color w:val="000000" w:themeColor="text1"/>
          <w:sz w:val="22"/>
          <w:szCs w:val="22"/>
        </w:rPr>
      </w:pPr>
      <w:r w:rsidRPr="00534916">
        <w:rPr>
          <w:color w:val="000000" w:themeColor="text1"/>
          <w:sz w:val="22"/>
          <w:szCs w:val="22"/>
        </w:rPr>
        <w:br w:type="page"/>
      </w:r>
    </w:p>
    <w:p w14:paraId="468D7472" w14:textId="10598275" w:rsidR="00197DB7" w:rsidRPr="00534916" w:rsidRDefault="00197DB7" w:rsidP="00197DB7">
      <w:pPr>
        <w:spacing w:line="276" w:lineRule="auto"/>
        <w:jc w:val="both"/>
      </w:pPr>
      <w:r w:rsidRPr="00534916">
        <w:rPr>
          <w:noProof/>
        </w:rPr>
        <w:lastRenderedPageBreak/>
        <mc:AlternateContent>
          <mc:Choice Requires="wpg">
            <w:drawing>
              <wp:anchor distT="0" distB="0" distL="114300" distR="114300" simplePos="0" relativeHeight="251665408" behindDoc="0" locked="0" layoutInCell="1" allowOverlap="1" wp14:anchorId="2758F7B7" wp14:editId="04E5CE0F">
                <wp:simplePos x="0" y="0"/>
                <wp:positionH relativeFrom="column">
                  <wp:posOffset>-233680</wp:posOffset>
                </wp:positionH>
                <wp:positionV relativeFrom="paragraph">
                  <wp:posOffset>309</wp:posOffset>
                </wp:positionV>
                <wp:extent cx="6781634" cy="1782933"/>
                <wp:effectExtent l="0" t="0" r="0" b="0"/>
                <wp:wrapTopAndBottom/>
                <wp:docPr id="26" name="Group 25">
                  <a:extLst xmlns:a="http://schemas.openxmlformats.org/drawingml/2006/main">
                    <a:ext uri="{FF2B5EF4-FFF2-40B4-BE49-F238E27FC236}">
                      <a16:creationId xmlns:a16="http://schemas.microsoft.com/office/drawing/2014/main" id="{1FFDB49C-0404-FEBC-B786-2FB006160256}"/>
                    </a:ext>
                  </a:extLst>
                </wp:docPr>
                <wp:cNvGraphicFramePr/>
                <a:graphic xmlns:a="http://schemas.openxmlformats.org/drawingml/2006/main">
                  <a:graphicData uri="http://schemas.microsoft.com/office/word/2010/wordprocessingGroup">
                    <wpg:wgp>
                      <wpg:cNvGrpSpPr/>
                      <wpg:grpSpPr>
                        <a:xfrm>
                          <a:off x="0" y="0"/>
                          <a:ext cx="6781634" cy="1782933"/>
                          <a:chOff x="0" y="0"/>
                          <a:chExt cx="6627811" cy="1742678"/>
                        </a:xfrm>
                      </wpg:grpSpPr>
                      <pic:pic xmlns:pic="http://schemas.openxmlformats.org/drawingml/2006/picture">
                        <pic:nvPicPr>
                          <pic:cNvPr id="358634184" name="Picture 358634184" descr="A screen shot of a screen&#10;&#10;Description automatically generated">
                            <a:extLst>
                              <a:ext uri="{FF2B5EF4-FFF2-40B4-BE49-F238E27FC236}">
                                <a16:creationId xmlns:a16="http://schemas.microsoft.com/office/drawing/2014/main" id="{5A96BA52-8E68-3DE8-06CC-ABA023CBEC9D}"/>
                              </a:ext>
                            </a:extLst>
                          </pic:cNvPr>
                          <pic:cNvPicPr>
                            <a:picLocks noChangeAspect="1"/>
                          </pic:cNvPicPr>
                        </pic:nvPicPr>
                        <pic:blipFill rotWithShape="1">
                          <a:blip r:embed="rId30"/>
                          <a:srcRect l="6423"/>
                          <a:stretch/>
                        </pic:blipFill>
                        <pic:spPr>
                          <a:xfrm>
                            <a:off x="152398" y="0"/>
                            <a:ext cx="6475413" cy="1729978"/>
                          </a:xfrm>
                          <a:prstGeom prst="rect">
                            <a:avLst/>
                          </a:prstGeom>
                        </pic:spPr>
                      </pic:pic>
                      <pic:pic xmlns:pic="http://schemas.openxmlformats.org/drawingml/2006/picture">
                        <pic:nvPicPr>
                          <pic:cNvPr id="573119893" name="Picture 573119893" descr="A screen shot of a screen&#10;&#10;Description automatically generated">
                            <a:extLst>
                              <a:ext uri="{FF2B5EF4-FFF2-40B4-BE49-F238E27FC236}">
                                <a16:creationId xmlns:a16="http://schemas.microsoft.com/office/drawing/2014/main" id="{583CE999-741A-9DFF-F380-D04E2D37EA73}"/>
                              </a:ext>
                            </a:extLst>
                          </pic:cNvPr>
                          <pic:cNvPicPr>
                            <a:picLocks noChangeAspect="1"/>
                          </pic:cNvPicPr>
                        </pic:nvPicPr>
                        <pic:blipFill rotWithShape="1">
                          <a:blip r:embed="rId30"/>
                          <a:srcRect l="-184" r="98166"/>
                          <a:stretch/>
                        </pic:blipFill>
                        <pic:spPr>
                          <a:xfrm>
                            <a:off x="0" y="12700"/>
                            <a:ext cx="139699" cy="17299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09D0E3" id="Group 25" o:spid="_x0000_s1026" style="position:absolute;margin-left:-18.4pt;margin-top:0;width:534pt;height:140.4pt;z-index:251665408;mso-width-relative:margin;mso-height-relative:margin" coordsize="66278,174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qu9cQ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">
                <v:shape id="Picture 358634184" o:spid="_x0000_s1027" type="#_x0000_t75" alt="A screen shot of a screen&#10;&#10;Description automatically generated" style="position:absolute;left:1523;width:64755;height:17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">
                  <v:imagedata r:id="rId31" o:title="A screen shot of a screen&#10;&#10;Description automatically generated" cropleft="4209f"/>
                </v:shape>
                <v:shape id="Picture 573119893" o:spid="_x0000_s1028" type="#_x0000_t75" alt="A screen shot of a screen&#10;&#10;Description automatically generated" style="position:absolute;top:127;width:1396;height:172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">
                  <v:imagedata r:id="rId31" o:title="A screen shot of a screen&#10;&#10;Description automatically generated" cropleft="-121f" cropright="64334f"/>
                </v:shape>
                <w10:wrap type="topAndBottom"/>
              </v:group>
            </w:pict>
          </mc:Fallback>
        </mc:AlternateContent>
      </w:r>
    </w:p>
    <w:p w14:paraId="38FC6600" w14:textId="5E557AEB" w:rsidR="00197DB7" w:rsidRPr="00534916" w:rsidRDefault="00197DB7" w:rsidP="00197DB7">
      <w:pPr>
        <w:spacing w:line="276" w:lineRule="auto"/>
        <w:jc w:val="both"/>
      </w:pPr>
    </w:p>
    <w:p w14:paraId="4C6BA7C5" w14:textId="77777777" w:rsidR="00197DB7" w:rsidRPr="00534916" w:rsidRDefault="00197DB7" w:rsidP="00197DB7">
      <w:pPr>
        <w:pStyle w:val="Heading2"/>
        <w:spacing w:after="120" w:line="276" w:lineRule="auto"/>
        <w:jc w:val="both"/>
        <w:rPr>
          <w:rFonts w:ascii="Times New Roman" w:eastAsiaTheme="minorHAnsi" w:hAnsi="Times New Roman" w:cs="Times New Roman"/>
          <w:b/>
          <w:bCs/>
          <w:color w:val="171717" w:themeColor="background2" w:themeShade="1A"/>
          <w:sz w:val="24"/>
          <w:szCs w:val="24"/>
        </w:rPr>
      </w:pPr>
      <w:r w:rsidRPr="00534916">
        <w:rPr>
          <w:rFonts w:ascii="Times New Roman" w:eastAsiaTheme="minorHAnsi" w:hAnsi="Times New Roman" w:cs="Times New Roman"/>
          <w:b/>
          <w:bCs/>
          <w:color w:val="171717" w:themeColor="background2" w:themeShade="1A"/>
          <w:sz w:val="22"/>
          <w:szCs w:val="22"/>
        </w:rPr>
        <w:t>Supplementary Figure 4.</w:t>
      </w:r>
      <w:r w:rsidRPr="00534916">
        <w:rPr>
          <w:rFonts w:ascii="Times New Roman" w:eastAsiaTheme="minorHAnsi" w:hAnsi="Times New Roman" w:cs="Times New Roman"/>
          <w:b/>
          <w:bCs/>
          <w:color w:val="171717" w:themeColor="background2" w:themeShade="1A"/>
          <w:sz w:val="24"/>
          <w:szCs w:val="24"/>
        </w:rPr>
        <w:t xml:space="preserve"> </w:t>
      </w:r>
      <w:r w:rsidRPr="00534916">
        <w:rPr>
          <w:rFonts w:ascii="Times New Roman" w:hAnsi="Times New Roman" w:cs="Times New Roman"/>
          <w:color w:val="000000" w:themeColor="text1"/>
          <w:sz w:val="22"/>
          <w:szCs w:val="22"/>
        </w:rPr>
        <w:t>Ancestry coefficient estimates (</w:t>
      </w:r>
      <w:r w:rsidRPr="00534916">
        <w:rPr>
          <w:rFonts w:ascii="Times New Roman" w:hAnsi="Times New Roman" w:cs="Times New Roman"/>
          <w:i/>
          <w:iCs/>
          <w:color w:val="000000" w:themeColor="text1"/>
          <w:sz w:val="22"/>
          <w:szCs w:val="22"/>
        </w:rPr>
        <w:t>alpha</w:t>
      </w:r>
      <w:r w:rsidRPr="00534916">
        <w:rPr>
          <w:rFonts w:ascii="Times New Roman" w:hAnsi="Times New Roman" w:cs="Times New Roman"/>
          <w:color w:val="000000" w:themeColor="text1"/>
          <w:sz w:val="22"/>
          <w:szCs w:val="22"/>
        </w:rPr>
        <w:t xml:space="preserve">; 0-1) across 1,712 probands that that did not meet the criteria for being assigned to a specific GIA group (Methods; Supplementary Table 1). These ancestry coefficients were estimated using </w:t>
      </w:r>
      <w:proofErr w:type="spellStart"/>
      <w:r w:rsidRPr="00534916">
        <w:rPr>
          <w:rFonts w:ascii="Times New Roman" w:hAnsi="Times New Roman" w:cs="Times New Roman"/>
          <w:i/>
          <w:iCs/>
          <w:color w:val="000000" w:themeColor="text1"/>
          <w:sz w:val="22"/>
          <w:szCs w:val="22"/>
        </w:rPr>
        <w:t>bigsnpr</w:t>
      </w:r>
      <w:proofErr w:type="spellEnd"/>
      <w:r w:rsidRPr="00534916">
        <w:rPr>
          <w:rFonts w:ascii="Times New Roman" w:hAnsi="Times New Roman" w:cs="Times New Roman"/>
          <w:color w:val="000000" w:themeColor="text1"/>
          <w:sz w:val="22"/>
          <w:szCs w:val="22"/>
        </w:rPr>
        <w:t xml:space="preserve"> (across the top 16 PCs) using UK Biobank reference populations, as outlined in </w:t>
      </w:r>
      <w:proofErr w:type="spellStart"/>
      <w:r w:rsidRPr="00534916">
        <w:rPr>
          <w:rFonts w:ascii="Times New Roman" w:hAnsi="Times New Roman" w:cs="Times New Roman"/>
          <w:color w:val="000000" w:themeColor="text1"/>
          <w:sz w:val="22"/>
          <w:szCs w:val="22"/>
        </w:rPr>
        <w:t>Prive</w:t>
      </w:r>
      <w:proofErr w:type="spellEnd"/>
      <w:r w:rsidRPr="00534916">
        <w:rPr>
          <w:rFonts w:ascii="Times New Roman" w:hAnsi="Times New Roman" w:cs="Times New Roman"/>
          <w:color w:val="000000" w:themeColor="text1"/>
          <w:sz w:val="22"/>
          <w:szCs w:val="22"/>
        </w:rPr>
        <w:t xml:space="preserve"> et al. 2022</w:t>
      </w:r>
      <w:r w:rsidRPr="00534916">
        <w:rPr>
          <w:rFonts w:ascii="Times New Roman" w:hAnsi="Times New Roman" w:cs="Times New Roman"/>
          <w:color w:val="000000" w:themeColor="text1"/>
          <w:sz w:val="22"/>
          <w:szCs w:val="22"/>
        </w:rPr>
        <w:fldChar w:fldCharType="begin"/>
      </w:r>
      <w:r w:rsidRPr="00534916">
        <w:rPr>
          <w:rFonts w:ascii="Times New Roman" w:hAnsi="Times New Roman" w:cs="Times New Roman"/>
          <w:color w:val="000000" w:themeColor="text1"/>
          <w:sz w:val="22"/>
          <w:szCs w:val="22"/>
        </w:rPr>
        <w:instrText xml:space="preserve"> ADDIN ZOTERO_ITEM CSL_CITATION {"citationID":"P12aIBqU","properties":{"formattedCitation":"\\super 13\\nosupersub{}","plainCitation":"13","noteIndex":0},"citationItems":[{"id":"qI6K0vfQ/cBKY9U4N","uris":["http://zotero.org/users/8420396/items/QZX6VVDH"],"itemData":{"id":"qI6K0vfQ/cBKY9U4N","type":"article-journal","abstract":"MOTIVATION: Measuring genetic diversity is an important problem because increasing genetic diversity is a key to making new genetic discoveries, while also being a major source of confounding to be aware of in genetics studies.\nRESULTS: Using the UK Biobank data, a prospective cohort study with deep genetic and phenotypic data collected on almost 500 000 individuals from across the UK, we carefully define 21 distinct ancestry groups from all four corners of the world. These ancestry groups can serve as a global reference of worldwide populations, with a handful of applications. Here, we develop a method that uses allele frequencies and principal components derived from these ancestry groups to effectively measure ancestry proportions from allele frequencies of any genetic dataset.\nAVAILABILITY AND IMPLEMENTATION: This method is implemented in function snp_ancestry_summary of R package bigsnpr.\nSUPPLEMENTARY INFORMATION: Supplementary data are available at Bioinformatics online.","container-title":"Bioinformatics (Oxford, England)","DOI":"10.1093/bioinformatics/btac348","ISSN":"1367-4811","issue":"13","journalAbbreviation":"Bioinformatics","language":"eng","note":"PMID: 35604078\nPMCID: PMC9237724","page":"3477-3480","source":"PubMed","title":"Using the UK Biobank as a global reference of worldwide populations: application to measuring ancestry diversity from GWAS summary statistics","title-short":"Using the UK Biobank as a global reference of worldwide populations","volume":"38","author":[{"family":"Privé","given":"Florian"}],"issued":{"date-parts":[["2022",6,27]]}}}],"schema":"https://github.com/citation-style-language/schema/raw/master/csl-citation.json"} </w:instrText>
      </w:r>
      <w:r w:rsidRPr="00534916">
        <w:rPr>
          <w:rFonts w:ascii="Times New Roman" w:hAnsi="Times New Roman" w:cs="Times New Roman"/>
          <w:color w:val="000000" w:themeColor="text1"/>
          <w:sz w:val="22"/>
          <w:szCs w:val="22"/>
        </w:rPr>
        <w:fldChar w:fldCharType="separate"/>
      </w:r>
      <w:r w:rsidRPr="00534916">
        <w:rPr>
          <w:rFonts w:ascii="Times New Roman" w:hAnsi="Times New Roman" w:cs="Times New Roman"/>
          <w:color w:val="000000"/>
          <w:sz w:val="22"/>
          <w:vertAlign w:val="superscript"/>
        </w:rPr>
        <w:t>13</w:t>
      </w:r>
      <w:r w:rsidRPr="00534916">
        <w:rPr>
          <w:rFonts w:ascii="Times New Roman" w:hAnsi="Times New Roman" w:cs="Times New Roman"/>
          <w:color w:val="000000" w:themeColor="text1"/>
          <w:sz w:val="22"/>
          <w:szCs w:val="22"/>
        </w:rPr>
        <w:fldChar w:fldCharType="end"/>
      </w:r>
      <w:r w:rsidRPr="00534916">
        <w:rPr>
          <w:rFonts w:ascii="Times New Roman" w:hAnsi="Times New Roman" w:cs="Times New Roman"/>
          <w:color w:val="000000" w:themeColor="text1"/>
          <w:sz w:val="22"/>
          <w:szCs w:val="22"/>
        </w:rPr>
        <w:t>.</w:t>
      </w:r>
    </w:p>
    <w:p w14:paraId="5E3ECCAD" w14:textId="3723E410" w:rsidR="00197DB7" w:rsidRPr="00534916" w:rsidRDefault="00197DB7" w:rsidP="00197DB7">
      <w:pPr>
        <w:spacing w:line="276" w:lineRule="auto"/>
        <w:jc w:val="both"/>
      </w:pPr>
      <w:r w:rsidRPr="00534916">
        <w:br w:type="page"/>
      </w:r>
    </w:p>
    <w:p w14:paraId="279DDDA8" w14:textId="5A6BC0ED" w:rsidR="00197DB7" w:rsidRPr="00534916" w:rsidRDefault="00197DB7" w:rsidP="00197DB7">
      <w:pPr>
        <w:spacing w:line="276" w:lineRule="auto"/>
        <w:jc w:val="both"/>
      </w:pPr>
      <w:r w:rsidRPr="00534916">
        <w:rPr>
          <w:noProof/>
          <w14:ligatures w14:val="standardContextual"/>
        </w:rPr>
        <w:lastRenderedPageBreak/>
        <w:drawing>
          <wp:anchor distT="0" distB="0" distL="114300" distR="114300" simplePos="0" relativeHeight="251667456" behindDoc="0" locked="0" layoutInCell="1" allowOverlap="1" wp14:anchorId="1572CA5B" wp14:editId="10ADA17E">
            <wp:simplePos x="0" y="0"/>
            <wp:positionH relativeFrom="column">
              <wp:posOffset>-358140</wp:posOffset>
            </wp:positionH>
            <wp:positionV relativeFrom="paragraph">
              <wp:posOffset>481</wp:posOffset>
            </wp:positionV>
            <wp:extent cx="6579790" cy="5263978"/>
            <wp:effectExtent l="0" t="0" r="0" b="0"/>
            <wp:wrapTopAndBottom/>
            <wp:docPr id="645077492"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77492" name="Picture 6" descr="A screenshot of a computer scree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79790" cy="5263978"/>
                    </a:xfrm>
                    <a:prstGeom prst="rect">
                      <a:avLst/>
                    </a:prstGeom>
                  </pic:spPr>
                </pic:pic>
              </a:graphicData>
            </a:graphic>
            <wp14:sizeRelH relativeFrom="page">
              <wp14:pctWidth>0</wp14:pctWidth>
            </wp14:sizeRelH>
            <wp14:sizeRelV relativeFrom="page">
              <wp14:pctHeight>0</wp14:pctHeight>
            </wp14:sizeRelV>
          </wp:anchor>
        </w:drawing>
      </w:r>
    </w:p>
    <w:p w14:paraId="76F10DBB" w14:textId="65B48C00" w:rsidR="00197DB7" w:rsidRPr="00534916" w:rsidRDefault="00197DB7" w:rsidP="00197DB7">
      <w:pPr>
        <w:spacing w:line="276" w:lineRule="auto"/>
        <w:jc w:val="both"/>
      </w:pPr>
    </w:p>
    <w:p w14:paraId="171CCFC7" w14:textId="77777777" w:rsidR="00197DB7" w:rsidRPr="00534916" w:rsidRDefault="00197DB7" w:rsidP="00197DB7">
      <w:pPr>
        <w:pStyle w:val="Heading2"/>
        <w:spacing w:after="120" w:line="276" w:lineRule="auto"/>
        <w:jc w:val="both"/>
        <w:rPr>
          <w:rFonts w:ascii="Times New Roman" w:eastAsiaTheme="minorHAnsi" w:hAnsi="Times New Roman" w:cs="Times New Roman"/>
          <w:b/>
          <w:bCs/>
          <w:color w:val="171717" w:themeColor="background2" w:themeShade="1A"/>
          <w:sz w:val="24"/>
          <w:szCs w:val="24"/>
        </w:rPr>
      </w:pPr>
      <w:r w:rsidRPr="00534916">
        <w:rPr>
          <w:rFonts w:ascii="Times New Roman" w:eastAsiaTheme="minorHAnsi" w:hAnsi="Times New Roman" w:cs="Times New Roman"/>
          <w:b/>
          <w:bCs/>
          <w:color w:val="171717" w:themeColor="background2" w:themeShade="1A"/>
          <w:sz w:val="22"/>
          <w:szCs w:val="22"/>
        </w:rPr>
        <w:t>Supplementary Figure 5.</w:t>
      </w:r>
      <w:r w:rsidRPr="00534916">
        <w:rPr>
          <w:rFonts w:ascii="Times New Roman" w:eastAsiaTheme="minorHAnsi" w:hAnsi="Times New Roman" w:cs="Times New Roman"/>
          <w:b/>
          <w:bCs/>
          <w:color w:val="171717" w:themeColor="background2" w:themeShade="1A"/>
          <w:sz w:val="24"/>
          <w:szCs w:val="24"/>
        </w:rPr>
        <w:t xml:space="preserve"> </w:t>
      </w:r>
      <w:r w:rsidRPr="00534916">
        <w:rPr>
          <w:rFonts w:ascii="Times New Roman" w:hAnsi="Times New Roman" w:cs="Times New Roman"/>
          <w:color w:val="000000" w:themeColor="text1"/>
          <w:sz w:val="22"/>
          <w:szCs w:val="22"/>
        </w:rPr>
        <w:t>Ancestry coefficient estimates (</w:t>
      </w:r>
      <w:r w:rsidRPr="00534916">
        <w:rPr>
          <w:rFonts w:ascii="Times New Roman" w:hAnsi="Times New Roman" w:cs="Times New Roman"/>
          <w:i/>
          <w:iCs/>
          <w:color w:val="000000" w:themeColor="text1"/>
          <w:sz w:val="22"/>
          <w:szCs w:val="22"/>
        </w:rPr>
        <w:t>alpha</w:t>
      </w:r>
      <w:r w:rsidRPr="00534916">
        <w:rPr>
          <w:rFonts w:ascii="Times New Roman" w:hAnsi="Times New Roman" w:cs="Times New Roman"/>
          <w:color w:val="000000" w:themeColor="text1"/>
          <w:sz w:val="22"/>
          <w:szCs w:val="22"/>
        </w:rPr>
        <w:t xml:space="preserve">; 0-1) across 29,945 probands in the 100kGP estimated with </w:t>
      </w:r>
      <w:proofErr w:type="spellStart"/>
      <w:r w:rsidRPr="00534916">
        <w:rPr>
          <w:rFonts w:ascii="Times New Roman" w:hAnsi="Times New Roman" w:cs="Times New Roman"/>
          <w:i/>
          <w:iCs/>
          <w:color w:val="000000" w:themeColor="text1"/>
          <w:sz w:val="22"/>
          <w:szCs w:val="22"/>
        </w:rPr>
        <w:t>bigsnpr</w:t>
      </w:r>
      <w:proofErr w:type="spellEnd"/>
      <w:r w:rsidRPr="00534916">
        <w:rPr>
          <w:rFonts w:ascii="Times New Roman" w:hAnsi="Times New Roman" w:cs="Times New Roman"/>
          <w:color w:val="000000" w:themeColor="text1"/>
          <w:sz w:val="22"/>
          <w:szCs w:val="22"/>
        </w:rPr>
        <w:t xml:space="preserve"> using UK Biobank reference populations, as outlined in </w:t>
      </w:r>
      <w:proofErr w:type="spellStart"/>
      <w:r w:rsidRPr="00534916">
        <w:rPr>
          <w:rFonts w:ascii="Times New Roman" w:hAnsi="Times New Roman" w:cs="Times New Roman"/>
          <w:color w:val="000000" w:themeColor="text1"/>
          <w:sz w:val="22"/>
          <w:szCs w:val="22"/>
        </w:rPr>
        <w:t>Prive</w:t>
      </w:r>
      <w:proofErr w:type="spellEnd"/>
      <w:r w:rsidRPr="00534916">
        <w:rPr>
          <w:rFonts w:ascii="Times New Roman" w:hAnsi="Times New Roman" w:cs="Times New Roman"/>
          <w:color w:val="000000" w:themeColor="text1"/>
          <w:sz w:val="22"/>
          <w:szCs w:val="22"/>
        </w:rPr>
        <w:t xml:space="preserve"> et al. 2022</w:t>
      </w:r>
      <w:r w:rsidRPr="00534916">
        <w:rPr>
          <w:rFonts w:ascii="Times New Roman" w:hAnsi="Times New Roman" w:cs="Times New Roman"/>
          <w:color w:val="000000" w:themeColor="text1"/>
          <w:sz w:val="22"/>
          <w:szCs w:val="22"/>
        </w:rPr>
        <w:fldChar w:fldCharType="begin"/>
      </w:r>
      <w:r w:rsidRPr="00534916">
        <w:rPr>
          <w:rFonts w:ascii="Times New Roman" w:hAnsi="Times New Roman" w:cs="Times New Roman"/>
          <w:color w:val="000000" w:themeColor="text1"/>
          <w:sz w:val="22"/>
          <w:szCs w:val="22"/>
        </w:rPr>
        <w:instrText xml:space="preserve"> ADDIN ZOTERO_ITEM CSL_CITATION {"citationID":"tPzDAXmB","properties":{"formattedCitation":"\\super 13\\nosupersub{}","plainCitation":"13","noteIndex":0},"citationItems":[{"id":"qI6K0vfQ/cBKY9U4N","uris":["http://zotero.org/users/8420396/items/QZX6VVDH"],"itemData":{"id":"qI6K0vfQ/cBKY9U4N","type":"article-journal","abstract":"MOTIVATION: Measuring genetic diversity is an important problem because increasing genetic diversity is a key to making new genetic discoveries, while also being a major source of confounding to be aware of in genetics studies.\nRESULTS: Using the UK Biobank data, a prospective cohort study with deep genetic and phenotypic data collected on almost 500 000 individuals from across the UK, we carefully define 21 distinct ancestry groups from all four corners of the world. These ancestry groups can serve as a global reference of worldwide populations, with a handful of applications. Here, we develop a method that uses allele frequencies and principal components derived from these ancestry groups to effectively measure ancestry proportions from allele frequencies of any genetic dataset.\nAVAILABILITY AND IMPLEMENTATION: This method is implemented in function snp_ancestry_summary of R package bigsnpr.\nSUPPLEMENTARY INFORMATION: Supplementary data are available at Bioinformatics online.","container-title":"Bioinformatics (Oxford, England)","DOI":"10.1093/bioinformatics/btac348","ISSN":"1367-4811","issue":"13","journalAbbreviation":"Bioinformatics","language":"eng","note":"PMID: 35604078\nPMCID: PMC9237724","page":"3477-3480","source":"PubMed","title":"Using the UK Biobank as a global reference of worldwide populations: application to measuring ancestry diversity from GWAS summary statistics","title-short":"Using the UK Biobank as a global reference of worldwide populations","volume":"38","author":[{"family":"Privé","given":"Florian"}],"issued":{"date-parts":[["2022",6,27]]}}}],"schema":"https://github.com/citation-style-language/schema/raw/master/csl-citation.json"} </w:instrText>
      </w:r>
      <w:r w:rsidRPr="00534916">
        <w:rPr>
          <w:rFonts w:ascii="Times New Roman" w:hAnsi="Times New Roman" w:cs="Times New Roman"/>
          <w:color w:val="000000" w:themeColor="text1"/>
          <w:sz w:val="22"/>
          <w:szCs w:val="22"/>
        </w:rPr>
        <w:fldChar w:fldCharType="separate"/>
      </w:r>
      <w:r w:rsidRPr="00534916">
        <w:rPr>
          <w:rFonts w:ascii="Times New Roman" w:hAnsi="Times New Roman" w:cs="Times New Roman"/>
          <w:color w:val="000000"/>
          <w:sz w:val="22"/>
          <w:vertAlign w:val="superscript"/>
        </w:rPr>
        <w:t>13</w:t>
      </w:r>
      <w:r w:rsidRPr="00534916">
        <w:rPr>
          <w:rFonts w:ascii="Times New Roman" w:hAnsi="Times New Roman" w:cs="Times New Roman"/>
          <w:color w:val="000000" w:themeColor="text1"/>
          <w:sz w:val="22"/>
          <w:szCs w:val="22"/>
        </w:rPr>
        <w:fldChar w:fldCharType="end"/>
      </w:r>
      <w:r w:rsidRPr="00534916">
        <w:rPr>
          <w:rFonts w:ascii="Times New Roman" w:hAnsi="Times New Roman" w:cs="Times New Roman"/>
          <w:color w:val="000000" w:themeColor="text1"/>
          <w:sz w:val="22"/>
          <w:szCs w:val="22"/>
        </w:rPr>
        <w:t>. Ancestry coefficient estimates are stratified by self-reported ethnicity across 16+1 groups recorded in the ONS 2021 Census for England.</w:t>
      </w:r>
    </w:p>
    <w:p w14:paraId="0FC9514D" w14:textId="40224B57" w:rsidR="00197DB7" w:rsidRPr="00534916" w:rsidRDefault="00197DB7" w:rsidP="00197DB7">
      <w:pPr>
        <w:spacing w:line="276" w:lineRule="auto"/>
        <w:jc w:val="both"/>
      </w:pPr>
      <w:r w:rsidRPr="00534916">
        <w:br w:type="page"/>
      </w:r>
    </w:p>
    <w:p w14:paraId="614E5879" w14:textId="35529F25" w:rsidR="00197DB7" w:rsidRPr="00534916" w:rsidRDefault="00197DB7" w:rsidP="00197DB7">
      <w:pPr>
        <w:spacing w:line="276" w:lineRule="auto"/>
        <w:jc w:val="both"/>
      </w:pPr>
      <w:r w:rsidRPr="00534916">
        <w:rPr>
          <w:noProof/>
        </w:rPr>
        <w:lastRenderedPageBreak/>
        <mc:AlternateContent>
          <mc:Choice Requires="wpg">
            <w:drawing>
              <wp:anchor distT="0" distB="0" distL="114300" distR="114300" simplePos="0" relativeHeight="251669504" behindDoc="0" locked="0" layoutInCell="1" allowOverlap="1" wp14:anchorId="3C9616F8" wp14:editId="7B5A91C3">
                <wp:simplePos x="0" y="0"/>
                <wp:positionH relativeFrom="column">
                  <wp:posOffset>0</wp:posOffset>
                </wp:positionH>
                <wp:positionV relativeFrom="paragraph">
                  <wp:posOffset>27</wp:posOffset>
                </wp:positionV>
                <wp:extent cx="5712460" cy="5712460"/>
                <wp:effectExtent l="0" t="0" r="2540" b="0"/>
                <wp:wrapTopAndBottom/>
                <wp:docPr id="5" name="Group 4">
                  <a:extLst xmlns:a="http://schemas.openxmlformats.org/drawingml/2006/main">
                    <a:ext uri="{FF2B5EF4-FFF2-40B4-BE49-F238E27FC236}">
                      <a16:creationId xmlns:a16="http://schemas.microsoft.com/office/drawing/2014/main" id="{BA7D10CA-7B72-2346-A008-1ECCF8F4958C}"/>
                    </a:ext>
                  </a:extLst>
                </wp:docPr>
                <wp:cNvGraphicFramePr/>
                <a:graphic xmlns:a="http://schemas.openxmlformats.org/drawingml/2006/main">
                  <a:graphicData uri="http://schemas.microsoft.com/office/word/2010/wordprocessingGroup">
                    <wpg:wgp>
                      <wpg:cNvGrpSpPr/>
                      <wpg:grpSpPr>
                        <a:xfrm>
                          <a:off x="0" y="0"/>
                          <a:ext cx="5712460" cy="5712460"/>
                          <a:chOff x="0" y="0"/>
                          <a:chExt cx="7033846" cy="7033846"/>
                        </a:xfrm>
                      </wpg:grpSpPr>
                      <pic:pic xmlns:pic="http://schemas.openxmlformats.org/drawingml/2006/picture">
                        <pic:nvPicPr>
                          <pic:cNvPr id="697778642" name="Picture 697778642">
                            <a:extLst>
                              <a:ext uri="{FF2B5EF4-FFF2-40B4-BE49-F238E27FC236}">
                                <a16:creationId xmlns:a16="http://schemas.microsoft.com/office/drawing/2014/main" id="{8EFE19ED-ECAB-7FBB-6116-47363AE43DD6}"/>
                              </a:ext>
                            </a:extLst>
                          </pic:cNvPr>
                          <pic:cNvPicPr>
                            <a:picLocks noChangeAspect="1"/>
                          </pic:cNvPicPr>
                        </pic:nvPicPr>
                        <pic:blipFill>
                          <a:blip r:embed="rId33"/>
                          <a:stretch>
                            <a:fillRect/>
                          </a:stretch>
                        </pic:blipFill>
                        <pic:spPr>
                          <a:xfrm>
                            <a:off x="0" y="0"/>
                            <a:ext cx="7033846" cy="7033846"/>
                          </a:xfrm>
                          <a:prstGeom prst="rect">
                            <a:avLst/>
                          </a:prstGeom>
                        </pic:spPr>
                      </pic:pic>
                      <pic:pic xmlns:pic="http://schemas.openxmlformats.org/drawingml/2006/picture">
                        <pic:nvPicPr>
                          <pic:cNvPr id="1535452662" name="Picture 1535452662">
                            <a:extLst>
                              <a:ext uri="{FF2B5EF4-FFF2-40B4-BE49-F238E27FC236}">
                                <a16:creationId xmlns:a16="http://schemas.microsoft.com/office/drawing/2014/main" id="{FA38BF18-C1E2-8A4C-8C58-026ADF0A2BD6}"/>
                              </a:ext>
                            </a:extLst>
                          </pic:cNvPr>
                          <pic:cNvPicPr>
                            <a:picLocks noChangeAspect="1"/>
                          </pic:cNvPicPr>
                        </pic:nvPicPr>
                        <pic:blipFill rotWithShape="1">
                          <a:blip r:embed="rId34"/>
                          <a:srcRect l="77" t="42785" r="97708" b="46538"/>
                          <a:stretch/>
                        </pic:blipFill>
                        <pic:spPr>
                          <a:xfrm>
                            <a:off x="82337" y="2536170"/>
                            <a:ext cx="189782" cy="914404"/>
                          </a:xfrm>
                          <a:prstGeom prst="rect">
                            <a:avLst/>
                          </a:prstGeom>
                        </pic:spPr>
                      </pic:pic>
                      <pic:pic xmlns:pic="http://schemas.openxmlformats.org/drawingml/2006/picture">
                        <pic:nvPicPr>
                          <pic:cNvPr id="575409734" name="Picture 575409734">
                            <a:extLst>
                              <a:ext uri="{FF2B5EF4-FFF2-40B4-BE49-F238E27FC236}">
                                <a16:creationId xmlns:a16="http://schemas.microsoft.com/office/drawing/2014/main" id="{1B52C188-BA24-71B7-2BAD-44E9942D12E1}"/>
                              </a:ext>
                            </a:extLst>
                          </pic:cNvPr>
                          <pic:cNvPicPr>
                            <a:picLocks noChangeAspect="1"/>
                          </pic:cNvPicPr>
                        </pic:nvPicPr>
                        <pic:blipFill rotWithShape="1">
                          <a:blip r:embed="rId35"/>
                          <a:srcRect t="85776" r="77722" b="7672"/>
                          <a:stretch/>
                        </pic:blipFill>
                        <pic:spPr>
                          <a:xfrm>
                            <a:off x="4382869" y="6765692"/>
                            <a:ext cx="886695" cy="26079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E08C2F" id="Group 4" o:spid="_x0000_s1026" style="position:absolute;margin-left:0;margin-top:0;width:449.8pt;height:449.8pt;z-index:251669504;mso-width-relative:margin;mso-height-relative:margin" coordsize="70338,7033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">
                <v:shape id="Picture 697778642" o:spid="_x0000_s1027" type="#_x0000_t75" style="position:absolute;width:70338;height:70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">
                  <v:imagedata r:id="rId36" o:title=""/>
                </v:shape>
                <v:shape id="Picture 1535452662" o:spid="_x0000_s1028" type="#_x0000_t75" style="position:absolute;left:823;top:25361;width:1898;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">
                  <v:imagedata r:id="rId37" o:title="" croptop="28040f" cropbottom="30499f" cropleft="50f" cropright="64034f"/>
                </v:shape>
                <v:shape id="Picture 575409734" o:spid="_x0000_s1029" type="#_x0000_t75" style="position:absolute;left:43828;top:67656;width:8867;height:2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">
                  <v:imagedata r:id="rId38" o:title="" croptop="56214f" cropbottom="5028f" cropright="50936f"/>
                </v:shape>
                <w10:wrap type="topAndBottom"/>
              </v:group>
            </w:pict>
          </mc:Fallback>
        </mc:AlternateContent>
      </w:r>
    </w:p>
    <w:p w14:paraId="7EB116C1" w14:textId="11383B96" w:rsidR="00197DB7" w:rsidRPr="00534916" w:rsidRDefault="00197DB7" w:rsidP="00197DB7">
      <w:pPr>
        <w:spacing w:line="276" w:lineRule="auto"/>
        <w:jc w:val="both"/>
      </w:pPr>
    </w:p>
    <w:p w14:paraId="26501E92" w14:textId="1AC8992A" w:rsidR="00197DB7" w:rsidRPr="00534916" w:rsidRDefault="00197DB7" w:rsidP="00197DB7">
      <w:pPr>
        <w:spacing w:line="276" w:lineRule="auto"/>
        <w:jc w:val="both"/>
        <w:rPr>
          <w:color w:val="000000" w:themeColor="text1"/>
          <w:sz w:val="22"/>
          <w:szCs w:val="22"/>
        </w:rPr>
      </w:pPr>
      <w:r w:rsidRPr="00534916">
        <w:rPr>
          <w:rFonts w:eastAsiaTheme="minorHAnsi"/>
          <w:b/>
          <w:bCs/>
          <w:color w:val="171717" w:themeColor="background2" w:themeShade="1A"/>
          <w:sz w:val="22"/>
          <w:szCs w:val="22"/>
        </w:rPr>
        <w:t>Supplementary Figure 6.</w:t>
      </w:r>
      <w:r w:rsidRPr="00534916">
        <w:rPr>
          <w:rFonts w:eastAsiaTheme="minorHAnsi"/>
          <w:b/>
          <w:bCs/>
          <w:color w:val="171717" w:themeColor="background2" w:themeShade="1A"/>
        </w:rPr>
        <w:t xml:space="preserve"> </w:t>
      </w:r>
      <w:r w:rsidRPr="00534916">
        <w:rPr>
          <w:color w:val="000000" w:themeColor="text1"/>
          <w:sz w:val="22"/>
          <w:szCs w:val="22"/>
        </w:rPr>
        <w:t xml:space="preserve">Percentage of probands in the 100kGP that were assigned to each of 15 GIA groups (x), estimated using reference populations from the UK Biobank (Supplementary Table 1), stratified by self-reported ethnicity across 16+1 (y) groups recorded in the ONS 2021 Census for England. Self-reported ethnic groups with less than 5 probands assigned to a given GIA group are masked. </w:t>
      </w:r>
      <w:r w:rsidRPr="00534916">
        <w:rPr>
          <w:i/>
          <w:iCs/>
          <w:color w:val="000000" w:themeColor="text1"/>
          <w:sz w:val="22"/>
          <w:szCs w:val="22"/>
        </w:rPr>
        <w:t>Remaining participants</w:t>
      </w:r>
      <w:r w:rsidRPr="00534916">
        <w:rPr>
          <w:color w:val="000000" w:themeColor="text1"/>
          <w:sz w:val="22"/>
          <w:szCs w:val="22"/>
        </w:rPr>
        <w:t xml:space="preserve"> include those without an assigned GIA or those assigned to groups with less than 50 probands in the 100kGP (</w:t>
      </w:r>
      <w:r w:rsidRPr="00534916">
        <w:rPr>
          <w:i/>
          <w:iCs/>
          <w:color w:val="000000" w:themeColor="text1"/>
          <w:sz w:val="22"/>
          <w:szCs w:val="22"/>
        </w:rPr>
        <w:t>Finland, Japan, South America</w:t>
      </w:r>
      <w:r w:rsidRPr="00534916">
        <w:rPr>
          <w:color w:val="000000" w:themeColor="text1"/>
          <w:sz w:val="22"/>
          <w:szCs w:val="22"/>
        </w:rPr>
        <w:t>; Supplementary Table 1).</w:t>
      </w:r>
    </w:p>
    <w:p w14:paraId="095DEECD" w14:textId="739EE7CA" w:rsidR="00197DB7" w:rsidRPr="00534916" w:rsidRDefault="00197DB7" w:rsidP="00197DB7">
      <w:pPr>
        <w:spacing w:line="276" w:lineRule="auto"/>
        <w:jc w:val="both"/>
        <w:rPr>
          <w:color w:val="000000" w:themeColor="text1"/>
          <w:sz w:val="22"/>
          <w:szCs w:val="22"/>
        </w:rPr>
      </w:pPr>
      <w:r w:rsidRPr="00534916">
        <w:rPr>
          <w:color w:val="000000" w:themeColor="text1"/>
          <w:sz w:val="22"/>
          <w:szCs w:val="22"/>
        </w:rPr>
        <w:br w:type="page"/>
      </w:r>
    </w:p>
    <w:p w14:paraId="6547BD15" w14:textId="37F5FEC8" w:rsidR="00197DB7" w:rsidRPr="00534916" w:rsidRDefault="00197DB7" w:rsidP="00197DB7">
      <w:pPr>
        <w:spacing w:line="276" w:lineRule="auto"/>
        <w:jc w:val="both"/>
      </w:pPr>
      <w:r w:rsidRPr="00534916">
        <w:rPr>
          <w:noProof/>
        </w:rPr>
        <w:lastRenderedPageBreak/>
        <w:drawing>
          <wp:anchor distT="0" distB="0" distL="114300" distR="114300" simplePos="0" relativeHeight="251671552" behindDoc="0" locked="0" layoutInCell="1" allowOverlap="1" wp14:anchorId="72A5CEA3" wp14:editId="6E0D52C0">
            <wp:simplePos x="0" y="0"/>
            <wp:positionH relativeFrom="column">
              <wp:posOffset>0</wp:posOffset>
            </wp:positionH>
            <wp:positionV relativeFrom="paragraph">
              <wp:posOffset>515</wp:posOffset>
            </wp:positionV>
            <wp:extent cx="5443220" cy="5818505"/>
            <wp:effectExtent l="0" t="0" r="0" b="0"/>
            <wp:wrapTopAndBottom/>
            <wp:docPr id="17" name="Picture 16" descr="A screenshot of a computer screen&#10;&#10;Description automatically generated">
              <a:extLst xmlns:a="http://schemas.openxmlformats.org/drawingml/2006/main">
                <a:ext uri="{FF2B5EF4-FFF2-40B4-BE49-F238E27FC236}">
                  <a16:creationId xmlns:a16="http://schemas.microsoft.com/office/drawing/2014/main" id="{960B6B8E-C5ED-BBDC-8C12-AB6BFFF4FB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screenshot of a computer screen&#10;&#10;Description automatically generated">
                      <a:extLst>
                        <a:ext uri="{FF2B5EF4-FFF2-40B4-BE49-F238E27FC236}">
                          <a16:creationId xmlns:a16="http://schemas.microsoft.com/office/drawing/2014/main" id="{960B6B8E-C5ED-BBDC-8C12-AB6BFFF4FB3D}"/>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r="6443"/>
                    <a:stretch/>
                  </pic:blipFill>
                  <pic:spPr bwMode="auto">
                    <a:xfrm>
                      <a:off x="0" y="0"/>
                      <a:ext cx="5443220" cy="5818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2F2EDD" w14:textId="093456E3" w:rsidR="00197DB7" w:rsidRPr="00534916" w:rsidRDefault="00197DB7" w:rsidP="00197DB7">
      <w:pPr>
        <w:spacing w:line="276" w:lineRule="auto"/>
        <w:jc w:val="both"/>
      </w:pPr>
    </w:p>
    <w:p w14:paraId="64C96331" w14:textId="7A48E9E5" w:rsidR="00197DB7" w:rsidRPr="00534916" w:rsidRDefault="00197DB7" w:rsidP="00197DB7">
      <w:pPr>
        <w:spacing w:line="276" w:lineRule="auto"/>
        <w:jc w:val="both"/>
        <w:rPr>
          <w:color w:val="000000" w:themeColor="text1"/>
          <w:sz w:val="22"/>
          <w:szCs w:val="22"/>
        </w:rPr>
      </w:pPr>
      <w:r w:rsidRPr="00534916">
        <w:rPr>
          <w:b/>
          <w:bCs/>
          <w:color w:val="171717" w:themeColor="background2" w:themeShade="1A"/>
        </w:rPr>
        <w:t xml:space="preserve">Supplementary Figure 7. </w:t>
      </w:r>
      <w:r w:rsidRPr="00534916">
        <w:rPr>
          <w:color w:val="000000" w:themeColor="text1"/>
          <w:sz w:val="22"/>
          <w:szCs w:val="22"/>
        </w:rPr>
        <w:t>Ancestry coefficient estimates (</w:t>
      </w:r>
      <w:r w:rsidRPr="00534916">
        <w:rPr>
          <w:i/>
          <w:iCs/>
          <w:color w:val="000000" w:themeColor="text1"/>
          <w:sz w:val="22"/>
          <w:szCs w:val="22"/>
        </w:rPr>
        <w:t>alpha</w:t>
      </w:r>
      <w:r w:rsidRPr="00534916">
        <w:rPr>
          <w:color w:val="000000" w:themeColor="text1"/>
          <w:sz w:val="22"/>
          <w:szCs w:val="22"/>
        </w:rPr>
        <w:t xml:space="preserve">; 0-1) across 29,945 probands in the 100kGP, estimated with </w:t>
      </w:r>
      <w:proofErr w:type="spellStart"/>
      <w:r w:rsidRPr="00534916">
        <w:rPr>
          <w:i/>
          <w:iCs/>
          <w:color w:val="000000" w:themeColor="text1"/>
          <w:sz w:val="22"/>
          <w:szCs w:val="22"/>
        </w:rPr>
        <w:t>bigsnpr</w:t>
      </w:r>
      <w:proofErr w:type="spellEnd"/>
      <w:r w:rsidRPr="00534916">
        <w:rPr>
          <w:color w:val="000000" w:themeColor="text1"/>
          <w:sz w:val="22"/>
          <w:szCs w:val="22"/>
        </w:rPr>
        <w:t xml:space="preserve"> using UK Biobank reference populations as outlined in </w:t>
      </w:r>
      <w:proofErr w:type="spellStart"/>
      <w:r w:rsidRPr="00534916">
        <w:rPr>
          <w:color w:val="000000" w:themeColor="text1"/>
          <w:sz w:val="22"/>
          <w:szCs w:val="22"/>
        </w:rPr>
        <w:t>Prive</w:t>
      </w:r>
      <w:proofErr w:type="spellEnd"/>
      <w:r w:rsidRPr="00534916">
        <w:rPr>
          <w:color w:val="000000" w:themeColor="text1"/>
          <w:sz w:val="22"/>
          <w:szCs w:val="22"/>
        </w:rPr>
        <w:t xml:space="preserve"> et al. 2022</w:t>
      </w:r>
      <w:r w:rsidRPr="00534916">
        <w:rPr>
          <w:color w:val="000000" w:themeColor="text1"/>
          <w:sz w:val="22"/>
          <w:szCs w:val="22"/>
        </w:rPr>
        <w:fldChar w:fldCharType="begin"/>
      </w:r>
      <w:r w:rsidRPr="00534916">
        <w:rPr>
          <w:color w:val="000000" w:themeColor="text1"/>
          <w:sz w:val="22"/>
          <w:szCs w:val="22"/>
        </w:rPr>
        <w:instrText xml:space="preserve"> ADDIN ZOTERO_ITEM CSL_CITATION {"citationID":"jGtE1bnr","properties":{"formattedCitation":"\\super 13\\nosupersub{}","plainCitation":"13","noteIndex":0},"citationItems":[{"id":"qI6K0vfQ/cBKY9U4N","uris":["http://zotero.org/users/8420396/items/QZX6VVDH"],"itemData":{"id":"qI6K0vfQ/cBKY9U4N","type":"article-journal","abstract":"MOTIVATION: Measuring genetic diversity is an important problem because increasing genetic diversity is a key to making new genetic discoveries, while also being a major source of confounding to be aware of in genetics studies.\nRESULTS: Using the UK Biobank data, a prospective cohort study with deep genetic and phenotypic data collected on almost 500 000 individuals from across the UK, we carefully define 21 distinct ancestry groups from all four corners of the world. These ancestry groups can serve as a global reference of worldwide populations, with a handful of applications. Here, we develop a method that uses allele frequencies and principal components derived from these ancestry groups to effectively measure ancestry proportions from allele frequencies of any genetic dataset.\nAVAILABILITY AND IMPLEMENTATION: This method is implemented in function snp_ancestry_summary of R package bigsnpr.\nSUPPLEMENTARY INFORMATION: Supplementary data are available at Bioinformatics online.","container-title":"Bioinformatics (Oxford, England)","DOI":"10.1093/bioinformatics/btac348","ISSN":"1367-4811","issue":"13","journalAbbreviation":"Bioinformatics","language":"eng","note":"PMID: 35604078\nPMCID: PMC9237724","page":"3477-3480","source":"PubMed","title":"Using the UK Biobank as a global reference of worldwide populations: application to measuring ancestry diversity from GWAS summary statistics","title-short":"Using the UK Biobank as a global reference of worldwide populations","volume":"38","author":[{"family":"Privé","given":"Florian"}],"issued":{"date-parts":[["2022",6,27]]}}}],"schema":"https://github.com/citation-style-language/schema/raw/master/csl-citation.json"} </w:instrText>
      </w:r>
      <w:r w:rsidRPr="00534916">
        <w:rPr>
          <w:color w:val="000000" w:themeColor="text1"/>
          <w:sz w:val="22"/>
          <w:szCs w:val="22"/>
        </w:rPr>
        <w:fldChar w:fldCharType="separate"/>
      </w:r>
      <w:r w:rsidRPr="00534916">
        <w:rPr>
          <w:color w:val="000000"/>
          <w:sz w:val="22"/>
          <w:vertAlign w:val="superscript"/>
        </w:rPr>
        <w:t>13</w:t>
      </w:r>
      <w:r w:rsidRPr="00534916">
        <w:rPr>
          <w:color w:val="000000" w:themeColor="text1"/>
          <w:sz w:val="22"/>
          <w:szCs w:val="22"/>
        </w:rPr>
        <w:fldChar w:fldCharType="end"/>
      </w:r>
      <w:r w:rsidRPr="00534916">
        <w:rPr>
          <w:color w:val="000000" w:themeColor="text1"/>
          <w:sz w:val="22"/>
          <w:szCs w:val="22"/>
        </w:rPr>
        <w:t xml:space="preserve">. Ancestry coefficient estimates are stratified by their predicted group classification using reference populations and the random forest method provided by gnomADv3.1 (Methods). The fewer than 5 probands classified as </w:t>
      </w:r>
      <w:r w:rsidRPr="00534916">
        <w:rPr>
          <w:i/>
          <w:iCs/>
          <w:color w:val="000000" w:themeColor="text1"/>
          <w:sz w:val="22"/>
          <w:szCs w:val="22"/>
        </w:rPr>
        <w:t xml:space="preserve">fin </w:t>
      </w:r>
      <w:r w:rsidRPr="00534916">
        <w:rPr>
          <w:color w:val="000000" w:themeColor="text1"/>
          <w:sz w:val="22"/>
          <w:szCs w:val="22"/>
        </w:rPr>
        <w:t xml:space="preserve">using gnomADv3.1 reference populations were combined with </w:t>
      </w:r>
      <w:proofErr w:type="spellStart"/>
      <w:r w:rsidRPr="00534916">
        <w:rPr>
          <w:i/>
          <w:iCs/>
          <w:color w:val="000000" w:themeColor="text1"/>
          <w:sz w:val="22"/>
          <w:szCs w:val="22"/>
        </w:rPr>
        <w:t>oth</w:t>
      </w:r>
      <w:proofErr w:type="spellEnd"/>
      <w:r w:rsidRPr="00534916">
        <w:rPr>
          <w:color w:val="000000" w:themeColor="text1"/>
          <w:sz w:val="22"/>
          <w:szCs w:val="22"/>
        </w:rPr>
        <w:t>.</w:t>
      </w:r>
    </w:p>
    <w:p w14:paraId="200CF06A" w14:textId="2B6FDB1D" w:rsidR="00197DB7" w:rsidRPr="00534916" w:rsidRDefault="00197DB7" w:rsidP="00197DB7">
      <w:pPr>
        <w:spacing w:line="276" w:lineRule="auto"/>
        <w:jc w:val="both"/>
        <w:rPr>
          <w:color w:val="000000" w:themeColor="text1"/>
          <w:sz w:val="22"/>
          <w:szCs w:val="22"/>
        </w:rPr>
      </w:pPr>
      <w:r w:rsidRPr="00534916">
        <w:rPr>
          <w:color w:val="000000" w:themeColor="text1"/>
          <w:sz w:val="22"/>
          <w:szCs w:val="22"/>
        </w:rPr>
        <w:br w:type="page"/>
      </w:r>
    </w:p>
    <w:p w14:paraId="2568449E" w14:textId="76A5BDF6" w:rsidR="00197DB7" w:rsidRPr="00534916" w:rsidRDefault="00197DB7" w:rsidP="00197DB7">
      <w:pPr>
        <w:spacing w:line="276" w:lineRule="auto"/>
        <w:jc w:val="both"/>
      </w:pPr>
      <w:r w:rsidRPr="00534916">
        <w:rPr>
          <w:noProof/>
        </w:rPr>
        <w:lastRenderedPageBreak/>
        <w:drawing>
          <wp:anchor distT="0" distB="0" distL="114300" distR="114300" simplePos="0" relativeHeight="251673600" behindDoc="0" locked="0" layoutInCell="1" allowOverlap="1" wp14:anchorId="0A890369" wp14:editId="265C70A6">
            <wp:simplePos x="0" y="0"/>
            <wp:positionH relativeFrom="column">
              <wp:posOffset>444500</wp:posOffset>
            </wp:positionH>
            <wp:positionV relativeFrom="paragraph">
              <wp:posOffset>377</wp:posOffset>
            </wp:positionV>
            <wp:extent cx="4792627" cy="6390168"/>
            <wp:effectExtent l="0" t="0" r="0" b="0"/>
            <wp:wrapTopAndBottom/>
            <wp:docPr id="1843974210" name="Picture 5">
              <a:extLst xmlns:a="http://schemas.openxmlformats.org/drawingml/2006/main">
                <a:ext uri="{FF2B5EF4-FFF2-40B4-BE49-F238E27FC236}">
                  <a16:creationId xmlns:a16="http://schemas.microsoft.com/office/drawing/2014/main" id="{24039182-BC24-8927-9B45-6F37DB7BC8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4039182-BC24-8927-9B45-6F37DB7BC878}"/>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792627" cy="6390168"/>
                    </a:xfrm>
                    <a:prstGeom prst="rect">
                      <a:avLst/>
                    </a:prstGeom>
                  </pic:spPr>
                </pic:pic>
              </a:graphicData>
            </a:graphic>
            <wp14:sizeRelH relativeFrom="page">
              <wp14:pctWidth>0</wp14:pctWidth>
            </wp14:sizeRelH>
            <wp14:sizeRelV relativeFrom="page">
              <wp14:pctHeight>0</wp14:pctHeight>
            </wp14:sizeRelV>
          </wp:anchor>
        </w:drawing>
      </w:r>
    </w:p>
    <w:p w14:paraId="7D35C1BF" w14:textId="1BB7D652" w:rsidR="00197DB7" w:rsidRPr="00534916" w:rsidRDefault="00197DB7" w:rsidP="00197DB7">
      <w:pPr>
        <w:spacing w:line="276" w:lineRule="auto"/>
        <w:jc w:val="both"/>
      </w:pPr>
    </w:p>
    <w:p w14:paraId="66D8AD54" w14:textId="750BC5AA" w:rsidR="00197DB7" w:rsidRPr="00534916" w:rsidRDefault="00197DB7" w:rsidP="00197DB7">
      <w:pPr>
        <w:spacing w:line="276" w:lineRule="auto"/>
        <w:jc w:val="both"/>
        <w:rPr>
          <w:color w:val="000000" w:themeColor="text1"/>
          <w:sz w:val="22"/>
          <w:szCs w:val="22"/>
        </w:rPr>
      </w:pPr>
      <w:r w:rsidRPr="00534916">
        <w:rPr>
          <w:b/>
          <w:bCs/>
          <w:color w:val="171717" w:themeColor="background2" w:themeShade="1A"/>
        </w:rPr>
        <w:t xml:space="preserve">Supplementary Figure 8. </w:t>
      </w:r>
      <w:r w:rsidRPr="00534916">
        <w:rPr>
          <w:color w:val="000000" w:themeColor="text1"/>
          <w:sz w:val="22"/>
          <w:szCs w:val="22"/>
        </w:rPr>
        <w:t xml:space="preserve">Percentage of probands in the 100kGP that were assigned to each of 15 GIA groups (x), estimated using reference populations from the UK Biobank (Methods; Supplementary Table 1) and stratified by assigned gnomADv3.1 population group (y). </w:t>
      </w:r>
      <w:r w:rsidRPr="00534916">
        <w:rPr>
          <w:i/>
          <w:iCs/>
          <w:color w:val="000000" w:themeColor="text1"/>
          <w:sz w:val="22"/>
          <w:szCs w:val="22"/>
        </w:rPr>
        <w:t>Remaining participants</w:t>
      </w:r>
      <w:r w:rsidRPr="00534916">
        <w:rPr>
          <w:color w:val="000000" w:themeColor="text1"/>
          <w:sz w:val="22"/>
          <w:szCs w:val="22"/>
        </w:rPr>
        <w:t xml:space="preserve"> include those without an assigned GIA or those assigned to groups with less than 50 probands in the 100kGP (</w:t>
      </w:r>
      <w:r w:rsidRPr="00534916">
        <w:rPr>
          <w:i/>
          <w:iCs/>
          <w:color w:val="000000" w:themeColor="text1"/>
          <w:sz w:val="22"/>
          <w:szCs w:val="22"/>
        </w:rPr>
        <w:t>Finland, Japan, South America</w:t>
      </w:r>
      <w:r w:rsidRPr="00534916">
        <w:rPr>
          <w:color w:val="000000" w:themeColor="text1"/>
          <w:sz w:val="22"/>
          <w:szCs w:val="22"/>
        </w:rPr>
        <w:t xml:space="preserve">; Supplementary Table 1). Groups with less than 5 probands assigned to a given GIA group are masked. The fewer than 5 probands classified as </w:t>
      </w:r>
      <w:r w:rsidRPr="00534916">
        <w:rPr>
          <w:i/>
          <w:iCs/>
          <w:color w:val="000000" w:themeColor="text1"/>
          <w:sz w:val="22"/>
          <w:szCs w:val="22"/>
        </w:rPr>
        <w:t xml:space="preserve">fin </w:t>
      </w:r>
      <w:r w:rsidRPr="00534916">
        <w:rPr>
          <w:color w:val="000000" w:themeColor="text1"/>
          <w:sz w:val="22"/>
          <w:szCs w:val="22"/>
        </w:rPr>
        <w:t xml:space="preserve">using gnomADv3.1 reference populations were combined with </w:t>
      </w:r>
      <w:proofErr w:type="spellStart"/>
      <w:r w:rsidRPr="00534916">
        <w:rPr>
          <w:i/>
          <w:iCs/>
          <w:color w:val="000000" w:themeColor="text1"/>
          <w:sz w:val="22"/>
          <w:szCs w:val="22"/>
        </w:rPr>
        <w:t>oth</w:t>
      </w:r>
      <w:proofErr w:type="spellEnd"/>
      <w:r w:rsidRPr="00534916">
        <w:rPr>
          <w:color w:val="000000" w:themeColor="text1"/>
          <w:sz w:val="22"/>
          <w:szCs w:val="22"/>
        </w:rPr>
        <w:t>.</w:t>
      </w:r>
    </w:p>
    <w:p w14:paraId="3E9E88CE" w14:textId="62F3240C" w:rsidR="00197DB7" w:rsidRPr="00534916" w:rsidRDefault="00197DB7" w:rsidP="00197DB7">
      <w:pPr>
        <w:spacing w:line="276" w:lineRule="auto"/>
        <w:jc w:val="both"/>
        <w:rPr>
          <w:color w:val="000000" w:themeColor="text1"/>
          <w:sz w:val="22"/>
          <w:szCs w:val="22"/>
        </w:rPr>
      </w:pPr>
      <w:r w:rsidRPr="00534916">
        <w:rPr>
          <w:color w:val="000000" w:themeColor="text1"/>
          <w:sz w:val="22"/>
          <w:szCs w:val="22"/>
        </w:rPr>
        <w:br w:type="page"/>
      </w:r>
    </w:p>
    <w:p w14:paraId="24BAB8B4" w14:textId="0D3B6CBE" w:rsidR="00197DB7" w:rsidRPr="00534916" w:rsidRDefault="00197DB7" w:rsidP="00197DB7">
      <w:pPr>
        <w:spacing w:line="276" w:lineRule="auto"/>
        <w:jc w:val="both"/>
      </w:pPr>
      <w:r w:rsidRPr="00534916">
        <w:rPr>
          <w:noProof/>
          <w14:ligatures w14:val="standardContextual"/>
        </w:rPr>
        <w:lastRenderedPageBreak/>
        <w:drawing>
          <wp:inline distT="0" distB="0" distL="0" distR="0" wp14:anchorId="3BC77C6E" wp14:editId="6EFD65C5">
            <wp:extent cx="5613400" cy="5181600"/>
            <wp:effectExtent l="0" t="0" r="0" b="0"/>
            <wp:docPr id="9207572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57298" name="Picture 920757298"/>
                    <pic:cNvPicPr/>
                  </pic:nvPicPr>
                  <pic:blipFill>
                    <a:blip r:embed="rId41"/>
                    <a:stretch>
                      <a:fillRect/>
                    </a:stretch>
                  </pic:blipFill>
                  <pic:spPr>
                    <a:xfrm>
                      <a:off x="0" y="0"/>
                      <a:ext cx="5613400" cy="5181600"/>
                    </a:xfrm>
                    <a:prstGeom prst="rect">
                      <a:avLst/>
                    </a:prstGeom>
                  </pic:spPr>
                </pic:pic>
              </a:graphicData>
            </a:graphic>
          </wp:inline>
        </w:drawing>
      </w:r>
    </w:p>
    <w:p w14:paraId="0ACBB032" w14:textId="77777777" w:rsidR="00197DB7" w:rsidRPr="00534916" w:rsidRDefault="00197DB7" w:rsidP="00197DB7">
      <w:pPr>
        <w:spacing w:line="276" w:lineRule="auto"/>
        <w:jc w:val="both"/>
      </w:pPr>
    </w:p>
    <w:p w14:paraId="0EF15667" w14:textId="77777777" w:rsidR="00197DB7" w:rsidRPr="00534916" w:rsidRDefault="00197DB7" w:rsidP="00197DB7">
      <w:pPr>
        <w:spacing w:line="276" w:lineRule="auto"/>
        <w:jc w:val="both"/>
        <w:rPr>
          <w:b/>
          <w:bCs/>
          <w:sz w:val="22"/>
          <w:szCs w:val="22"/>
        </w:rPr>
      </w:pPr>
    </w:p>
    <w:p w14:paraId="3440D693" w14:textId="1BE72E8B" w:rsidR="00197DB7" w:rsidRPr="00534916" w:rsidRDefault="00197DB7" w:rsidP="00197DB7">
      <w:pPr>
        <w:spacing w:line="276" w:lineRule="auto"/>
        <w:jc w:val="both"/>
        <w:rPr>
          <w:b/>
          <w:bCs/>
        </w:rPr>
      </w:pPr>
      <w:r w:rsidRPr="00534916">
        <w:rPr>
          <w:b/>
          <w:bCs/>
          <w:sz w:val="22"/>
          <w:szCs w:val="22"/>
        </w:rPr>
        <w:t>Supplementary Figure 9.</w:t>
      </w:r>
      <w:r w:rsidRPr="00534916">
        <w:rPr>
          <w:b/>
          <w:bCs/>
        </w:rPr>
        <w:t xml:space="preserve"> </w:t>
      </w:r>
      <w:r w:rsidRPr="00534916">
        <w:rPr>
          <w:color w:val="000000" w:themeColor="text1"/>
          <w:sz w:val="22"/>
          <w:szCs w:val="22"/>
        </w:rPr>
        <w:t xml:space="preserve">Genomics England small variant triaging pipeline applied to each proband in the 100,000 Genomes Project (adapted from: </w:t>
      </w:r>
      <w:hyperlink r:id="rId42" w:history="1">
        <w:r w:rsidRPr="00534916">
          <w:rPr>
            <w:rStyle w:val="Hyperlink"/>
            <w:sz w:val="22"/>
            <w:szCs w:val="22"/>
          </w:rPr>
          <w:t>https://www.genomicsengland.co.uk/blog/automated-variant-interpretation</w:t>
        </w:r>
      </w:hyperlink>
      <w:r w:rsidRPr="00534916">
        <w:rPr>
          <w:color w:val="262626" w:themeColor="text1" w:themeTint="D9"/>
          <w:sz w:val="22"/>
          <w:szCs w:val="22"/>
        </w:rPr>
        <w:t xml:space="preserve">). </w:t>
      </w:r>
      <w:r w:rsidRPr="00534916">
        <w:rPr>
          <w:color w:val="262626" w:themeColor="text1" w:themeTint="D9"/>
          <w:sz w:val="22"/>
          <w:szCs w:val="22"/>
        </w:rPr>
        <w:br/>
        <w:t>See Supplementary Information 7 for details of the pipeline and modifications used in this study. cPAV = candidate protein-altering variant. GPcPAV = Gene panel candidate protein-altering variant.</w:t>
      </w:r>
    </w:p>
    <w:p w14:paraId="1CA1169D" w14:textId="79504EC3" w:rsidR="00197DB7" w:rsidRPr="00534916" w:rsidRDefault="00197DB7" w:rsidP="00197DB7">
      <w:pPr>
        <w:spacing w:line="276" w:lineRule="auto"/>
        <w:jc w:val="both"/>
      </w:pPr>
      <w:r w:rsidRPr="00534916">
        <w:br w:type="page"/>
      </w:r>
    </w:p>
    <w:p w14:paraId="18EA781E" w14:textId="7BB9F1CD" w:rsidR="00197DB7" w:rsidRPr="00534916" w:rsidRDefault="00197DB7" w:rsidP="00197DB7">
      <w:pPr>
        <w:spacing w:line="276" w:lineRule="auto"/>
        <w:jc w:val="both"/>
        <w:rPr>
          <w:b/>
          <w:bCs/>
          <w:noProof/>
          <w:color w:val="171717" w:themeColor="background2" w:themeShade="1A"/>
          <w14:ligatures w14:val="standardContextual"/>
        </w:rPr>
      </w:pPr>
      <w:r w:rsidRPr="00534916">
        <w:rPr>
          <w:b/>
          <w:bCs/>
          <w:noProof/>
          <w:color w:val="171717" w:themeColor="background2" w:themeShade="1A"/>
          <w14:ligatures w14:val="standardContextual"/>
        </w:rPr>
        <w:lastRenderedPageBreak/>
        <w:drawing>
          <wp:inline distT="0" distB="0" distL="0" distR="0" wp14:anchorId="277E36EB" wp14:editId="62B0BC17">
            <wp:extent cx="5731510" cy="5708650"/>
            <wp:effectExtent l="0" t="0" r="0" b="6350"/>
            <wp:docPr id="1435973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73425" name="Picture 1435973425"/>
                    <pic:cNvPicPr/>
                  </pic:nvPicPr>
                  <pic:blipFill rotWithShape="1">
                    <a:blip r:embed="rId43">
                      <a:extLst>
                        <a:ext uri="{28A0092B-C50C-407E-A947-70E740481C1C}">
                          <a14:useLocalDpi xmlns:a14="http://schemas.microsoft.com/office/drawing/2010/main" val="0"/>
                        </a:ext>
                      </a:extLst>
                    </a:blip>
                    <a:srcRect b="10411"/>
                    <a:stretch/>
                  </pic:blipFill>
                  <pic:spPr bwMode="auto">
                    <a:xfrm>
                      <a:off x="0" y="0"/>
                      <a:ext cx="5731510" cy="5708650"/>
                    </a:xfrm>
                    <a:prstGeom prst="rect">
                      <a:avLst/>
                    </a:prstGeom>
                    <a:ln>
                      <a:noFill/>
                    </a:ln>
                    <a:extLst>
                      <a:ext uri="{53640926-AAD7-44D8-BBD7-CCE9431645EC}">
                        <a14:shadowObscured xmlns:a14="http://schemas.microsoft.com/office/drawing/2010/main"/>
                      </a:ext>
                    </a:extLst>
                  </pic:spPr>
                </pic:pic>
              </a:graphicData>
            </a:graphic>
          </wp:inline>
        </w:drawing>
      </w:r>
    </w:p>
    <w:p w14:paraId="4995E7D8" w14:textId="77777777" w:rsidR="00197DB7" w:rsidRPr="00534916" w:rsidRDefault="00197DB7" w:rsidP="00197DB7">
      <w:pPr>
        <w:spacing w:line="276" w:lineRule="auto"/>
        <w:jc w:val="both"/>
        <w:rPr>
          <w:b/>
          <w:bCs/>
          <w:color w:val="171717" w:themeColor="background2" w:themeShade="1A"/>
          <w:sz w:val="22"/>
          <w:szCs w:val="22"/>
        </w:rPr>
      </w:pPr>
    </w:p>
    <w:p w14:paraId="3CCD13EE" w14:textId="27901996" w:rsidR="00197DB7" w:rsidRPr="00534916" w:rsidRDefault="00197DB7" w:rsidP="00197DB7">
      <w:pPr>
        <w:spacing w:line="276" w:lineRule="auto"/>
        <w:jc w:val="both"/>
        <w:rPr>
          <w:color w:val="000000" w:themeColor="text1"/>
          <w:sz w:val="22"/>
          <w:szCs w:val="22"/>
        </w:rPr>
      </w:pPr>
      <w:r w:rsidRPr="00534916">
        <w:rPr>
          <w:b/>
          <w:bCs/>
          <w:color w:val="171717" w:themeColor="background2" w:themeShade="1A"/>
          <w:sz w:val="22"/>
          <w:szCs w:val="22"/>
        </w:rPr>
        <w:t>Supplementary Figure 10.</w:t>
      </w:r>
      <w:r w:rsidRPr="00534916">
        <w:rPr>
          <w:b/>
          <w:bCs/>
          <w:color w:val="171717" w:themeColor="background2" w:themeShade="1A"/>
        </w:rPr>
        <w:t xml:space="preserve">  a: </w:t>
      </w:r>
      <w:r w:rsidRPr="00534916">
        <w:rPr>
          <w:color w:val="000000" w:themeColor="text1"/>
          <w:sz w:val="22"/>
          <w:szCs w:val="22"/>
        </w:rPr>
        <w:t xml:space="preserve">Histogram of the number of cPAVs identified per proband in the 100kGP for the 29,495 probands analysed in this study. Counts are estimated in bins of 10 cPAVs. </w:t>
      </w:r>
      <w:r w:rsidRPr="00534916">
        <w:rPr>
          <w:b/>
          <w:bCs/>
          <w:color w:val="000000" w:themeColor="text1"/>
          <w:sz w:val="22"/>
          <w:szCs w:val="22"/>
        </w:rPr>
        <w:t>b</w:t>
      </w:r>
      <w:r w:rsidRPr="00534916">
        <w:rPr>
          <w:color w:val="000000" w:themeColor="text1"/>
          <w:sz w:val="22"/>
          <w:szCs w:val="22"/>
        </w:rPr>
        <w:t xml:space="preserve">: Total proportion of cPAVs with a population maximum (popmax) AF of &lt;0.1% (blue) or a popmax AF between 0.1% and 1% (red) across all queried reference databases. </w:t>
      </w:r>
      <w:r w:rsidRPr="00534916">
        <w:rPr>
          <w:b/>
          <w:bCs/>
          <w:color w:val="000000" w:themeColor="text1"/>
          <w:sz w:val="22"/>
          <w:szCs w:val="22"/>
        </w:rPr>
        <w:t xml:space="preserve">c: </w:t>
      </w:r>
      <w:r w:rsidRPr="00534916">
        <w:rPr>
          <w:color w:val="000000" w:themeColor="text1"/>
          <w:sz w:val="22"/>
          <w:szCs w:val="22"/>
        </w:rPr>
        <w:t>Distribution of the</w:t>
      </w:r>
      <w:r w:rsidRPr="00534916">
        <w:rPr>
          <w:b/>
          <w:bCs/>
          <w:color w:val="000000" w:themeColor="text1"/>
          <w:sz w:val="22"/>
          <w:szCs w:val="22"/>
        </w:rPr>
        <w:t xml:space="preserve"> </w:t>
      </w:r>
      <w:r w:rsidRPr="00534916">
        <w:rPr>
          <w:color w:val="000000" w:themeColor="text1"/>
          <w:sz w:val="22"/>
          <w:szCs w:val="22"/>
        </w:rPr>
        <w:t xml:space="preserve">frequency of 86,570 cPAVs with a popmax AF &gt; 0.1% and &lt; 0.1% triaged across the 29,495 probands in the 100kGP. </w:t>
      </w:r>
      <w:r w:rsidRPr="00534916">
        <w:rPr>
          <w:b/>
          <w:bCs/>
          <w:color w:val="000000" w:themeColor="text1"/>
          <w:sz w:val="22"/>
          <w:szCs w:val="22"/>
        </w:rPr>
        <w:t xml:space="preserve">d: </w:t>
      </w:r>
      <w:r w:rsidRPr="00534916">
        <w:rPr>
          <w:color w:val="000000" w:themeColor="text1"/>
          <w:sz w:val="22"/>
          <w:szCs w:val="22"/>
        </w:rPr>
        <w:t xml:space="preserve">As in </w:t>
      </w:r>
      <w:r w:rsidRPr="00534916">
        <w:rPr>
          <w:b/>
          <w:bCs/>
          <w:color w:val="000000" w:themeColor="text1"/>
          <w:sz w:val="22"/>
          <w:szCs w:val="22"/>
        </w:rPr>
        <w:t xml:space="preserve">c </w:t>
      </w:r>
      <w:r w:rsidRPr="00534916">
        <w:rPr>
          <w:color w:val="000000" w:themeColor="text1"/>
          <w:sz w:val="22"/>
          <w:szCs w:val="22"/>
        </w:rPr>
        <w:t>but for the 1,865,089 cPAVs identified among probands in the 100kGP with popmax AF &lt; 0.1% across all queried reference databases. Popmax AF thresholds of 0.1% or 1% were adjusted to 0.2% or 2% respectively in reference populations with a sample size less than 1,000 individuals as shown in in Supplementary Table 2.</w:t>
      </w:r>
    </w:p>
    <w:p w14:paraId="4CDD8C1F" w14:textId="1CD0F9FE" w:rsidR="00197DB7" w:rsidRPr="00534916" w:rsidRDefault="00197DB7">
      <w:r w:rsidRPr="00534916">
        <w:br w:type="page"/>
      </w:r>
    </w:p>
    <w:p w14:paraId="181346B0" w14:textId="4B39F1CC" w:rsidR="00197DB7" w:rsidRPr="00534916" w:rsidRDefault="00197DB7" w:rsidP="00197DB7">
      <w:pPr>
        <w:spacing w:line="276" w:lineRule="auto"/>
        <w:jc w:val="both"/>
        <w:rPr>
          <w:b/>
          <w:bCs/>
          <w:noProof/>
          <w:color w:val="171717" w:themeColor="background2" w:themeShade="1A"/>
          <w14:ligatures w14:val="standardContextual"/>
        </w:rPr>
      </w:pPr>
      <w:r w:rsidRPr="00534916">
        <w:rPr>
          <w:noProof/>
        </w:rPr>
        <w:lastRenderedPageBreak/>
        <w:drawing>
          <wp:anchor distT="0" distB="0" distL="114300" distR="114300" simplePos="0" relativeHeight="251675648" behindDoc="0" locked="0" layoutInCell="1" allowOverlap="1" wp14:anchorId="08FDFCEC" wp14:editId="12DCAD19">
            <wp:simplePos x="0" y="0"/>
            <wp:positionH relativeFrom="column">
              <wp:posOffset>0</wp:posOffset>
            </wp:positionH>
            <wp:positionV relativeFrom="paragraph">
              <wp:posOffset>234950</wp:posOffset>
            </wp:positionV>
            <wp:extent cx="5339080" cy="5339080"/>
            <wp:effectExtent l="0" t="0" r="0" b="0"/>
            <wp:wrapTopAndBottom/>
            <wp:docPr id="303484874" name="Picture 3" descr="A screenshot of a black screen&#10;&#10;Description automatically generated">
              <a:extLst xmlns:a="http://schemas.openxmlformats.org/drawingml/2006/main">
                <a:ext uri="{FF2B5EF4-FFF2-40B4-BE49-F238E27FC236}">
                  <a16:creationId xmlns:a16="http://schemas.microsoft.com/office/drawing/2014/main" id="{9A5B1E6C-B3B5-64ED-7C18-826AFBE9F6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black screen&#10;&#10;Description automatically generated">
                      <a:extLst>
                        <a:ext uri="{FF2B5EF4-FFF2-40B4-BE49-F238E27FC236}">
                          <a16:creationId xmlns:a16="http://schemas.microsoft.com/office/drawing/2014/main" id="{9A5B1E6C-B3B5-64ED-7C18-826AFBE9F696}"/>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39080" cy="5339080"/>
                    </a:xfrm>
                    <a:prstGeom prst="rect">
                      <a:avLst/>
                    </a:prstGeom>
                  </pic:spPr>
                </pic:pic>
              </a:graphicData>
            </a:graphic>
            <wp14:sizeRelH relativeFrom="page">
              <wp14:pctWidth>0</wp14:pctWidth>
            </wp14:sizeRelH>
            <wp14:sizeRelV relativeFrom="page">
              <wp14:pctHeight>0</wp14:pctHeight>
            </wp14:sizeRelV>
          </wp:anchor>
        </w:drawing>
      </w:r>
    </w:p>
    <w:p w14:paraId="518511CF" w14:textId="77777777" w:rsidR="00197DB7" w:rsidRPr="00534916" w:rsidRDefault="00197DB7" w:rsidP="00197DB7">
      <w:pPr>
        <w:spacing w:line="276" w:lineRule="auto"/>
        <w:jc w:val="both"/>
      </w:pPr>
    </w:p>
    <w:p w14:paraId="658836E9" w14:textId="77777777" w:rsidR="00197DB7" w:rsidRPr="00534916" w:rsidRDefault="00197DB7" w:rsidP="00197DB7">
      <w:pPr>
        <w:spacing w:line="276" w:lineRule="auto"/>
        <w:jc w:val="both"/>
        <w:rPr>
          <w:b/>
          <w:bCs/>
          <w:color w:val="171717" w:themeColor="background2" w:themeShade="1A"/>
          <w:sz w:val="22"/>
          <w:szCs w:val="22"/>
        </w:rPr>
      </w:pPr>
    </w:p>
    <w:p w14:paraId="0B2BDD44" w14:textId="05FA11C4" w:rsidR="00197DB7" w:rsidRPr="00534916" w:rsidRDefault="00197DB7" w:rsidP="00197DB7">
      <w:pPr>
        <w:spacing w:line="276" w:lineRule="auto"/>
        <w:jc w:val="both"/>
        <w:rPr>
          <w:color w:val="000000" w:themeColor="text1"/>
          <w:sz w:val="22"/>
          <w:szCs w:val="22"/>
        </w:rPr>
      </w:pPr>
      <w:r w:rsidRPr="00534916">
        <w:rPr>
          <w:b/>
          <w:bCs/>
          <w:color w:val="171717" w:themeColor="background2" w:themeShade="1A"/>
          <w:sz w:val="22"/>
          <w:szCs w:val="22"/>
        </w:rPr>
        <w:t>Supplementary Figure 11.</w:t>
      </w:r>
      <w:r w:rsidRPr="00534916">
        <w:rPr>
          <w:b/>
          <w:bCs/>
          <w:color w:val="171717" w:themeColor="background2" w:themeShade="1A"/>
        </w:rPr>
        <w:t xml:space="preserve">  </w:t>
      </w:r>
      <w:r w:rsidRPr="00534916">
        <w:rPr>
          <w:color w:val="000000" w:themeColor="text1"/>
          <w:sz w:val="22"/>
          <w:szCs w:val="22"/>
        </w:rPr>
        <w:t>Raincloud plot showing of the number of cPAVs identified per proband in the 100kGP stratified by family group type and clinically indicated penetrance mode (Supplementary Information 7). Penetrance mode bypasses familial co-segregation pattern filters applied in the triaging pipeline, so is irrelevant for probands recruited as singletons.</w:t>
      </w:r>
    </w:p>
    <w:p w14:paraId="27759D49" w14:textId="661FC246" w:rsidR="00197DB7" w:rsidRPr="00534916" w:rsidRDefault="00197DB7">
      <w:pPr>
        <w:rPr>
          <w:color w:val="000000" w:themeColor="text1"/>
          <w:sz w:val="22"/>
          <w:szCs w:val="22"/>
        </w:rPr>
      </w:pPr>
      <w:r w:rsidRPr="00534916">
        <w:rPr>
          <w:color w:val="000000" w:themeColor="text1"/>
          <w:sz w:val="22"/>
          <w:szCs w:val="22"/>
        </w:rPr>
        <w:br w:type="page"/>
      </w:r>
    </w:p>
    <w:p w14:paraId="62296109" w14:textId="371240DF" w:rsidR="00197DB7" w:rsidRPr="00534916" w:rsidRDefault="00197DB7" w:rsidP="00197DB7">
      <w:pPr>
        <w:spacing w:line="276" w:lineRule="auto"/>
        <w:jc w:val="both"/>
      </w:pPr>
      <w:r w:rsidRPr="00534916">
        <w:rPr>
          <w:noProof/>
          <w14:ligatures w14:val="standardContextual"/>
        </w:rPr>
        <w:lastRenderedPageBreak/>
        <w:drawing>
          <wp:anchor distT="0" distB="0" distL="114300" distR="114300" simplePos="0" relativeHeight="251677696" behindDoc="0" locked="0" layoutInCell="1" allowOverlap="1" wp14:anchorId="7EB941D3" wp14:editId="0DD9C46B">
            <wp:simplePos x="0" y="0"/>
            <wp:positionH relativeFrom="column">
              <wp:posOffset>0</wp:posOffset>
            </wp:positionH>
            <wp:positionV relativeFrom="paragraph">
              <wp:posOffset>206</wp:posOffset>
            </wp:positionV>
            <wp:extent cx="6077499" cy="4456788"/>
            <wp:effectExtent l="0" t="0" r="6350" b="1270"/>
            <wp:wrapTopAndBottom/>
            <wp:docPr id="342239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39275" name="Picture 342239275"/>
                    <pic:cNvPicPr/>
                  </pic:nvPicPr>
                  <pic:blipFill>
                    <a:blip r:embed="rId45">
                      <a:extLst>
                        <a:ext uri="{28A0092B-C50C-407E-A947-70E740481C1C}">
                          <a14:useLocalDpi xmlns:a14="http://schemas.microsoft.com/office/drawing/2010/main" val="0"/>
                        </a:ext>
                      </a:extLst>
                    </a:blip>
                    <a:stretch>
                      <a:fillRect/>
                    </a:stretch>
                  </pic:blipFill>
                  <pic:spPr>
                    <a:xfrm>
                      <a:off x="0" y="0"/>
                      <a:ext cx="6077499" cy="4456788"/>
                    </a:xfrm>
                    <a:prstGeom prst="rect">
                      <a:avLst/>
                    </a:prstGeom>
                  </pic:spPr>
                </pic:pic>
              </a:graphicData>
            </a:graphic>
            <wp14:sizeRelH relativeFrom="page">
              <wp14:pctWidth>0</wp14:pctWidth>
            </wp14:sizeRelH>
            <wp14:sizeRelV relativeFrom="page">
              <wp14:pctHeight>0</wp14:pctHeight>
            </wp14:sizeRelV>
          </wp:anchor>
        </w:drawing>
      </w:r>
    </w:p>
    <w:p w14:paraId="6B6CDF94" w14:textId="75C23904" w:rsidR="00197DB7" w:rsidRPr="00534916" w:rsidRDefault="00197DB7" w:rsidP="00197DB7">
      <w:pPr>
        <w:spacing w:line="276" w:lineRule="auto"/>
        <w:jc w:val="both"/>
      </w:pPr>
    </w:p>
    <w:p w14:paraId="4C051AC5" w14:textId="0BD72E1E" w:rsidR="00197DB7" w:rsidRPr="00534916" w:rsidRDefault="00197DB7" w:rsidP="00197DB7">
      <w:pPr>
        <w:spacing w:line="276" w:lineRule="auto"/>
        <w:jc w:val="both"/>
        <w:rPr>
          <w:color w:val="171717" w:themeColor="background2" w:themeShade="1A"/>
          <w:sz w:val="22"/>
          <w:szCs w:val="22"/>
        </w:rPr>
      </w:pPr>
      <w:r w:rsidRPr="00534916">
        <w:rPr>
          <w:b/>
          <w:bCs/>
          <w:color w:val="171717" w:themeColor="background2" w:themeShade="1A"/>
          <w:sz w:val="22"/>
          <w:szCs w:val="22"/>
        </w:rPr>
        <w:t>Supplementary Figure 12</w:t>
      </w:r>
      <w:r w:rsidRPr="00534916">
        <w:rPr>
          <w:b/>
          <w:bCs/>
          <w:color w:val="171717" w:themeColor="background2" w:themeShade="1A"/>
        </w:rPr>
        <w:t xml:space="preserve">. </w:t>
      </w:r>
      <w:r w:rsidRPr="00534916">
        <w:rPr>
          <w:color w:val="171717" w:themeColor="background2" w:themeShade="1A"/>
          <w:sz w:val="22"/>
          <w:szCs w:val="22"/>
        </w:rPr>
        <w:t>Summary distributions for selected variables across 29,495 probands in the 100kGP (as described in Supplementary Information 5 and Supplementary Table 4) stratified by GIA group. Dotted lines intersecting histograms show the mean of the distribution. Age: proband age when WGS data was received (delivery date). Duo: parent-offspring duo. Trio: complete parent-offspring trio. FM: Family member. ROH: Runs of homozygosity. *Penetrance is shown only for individuals not analysed as singletons. Panel size is the cumulative length in Mb of unique genes across all panel(s) applied to the proband (Supplementary Table 4).</w:t>
      </w:r>
    </w:p>
    <w:p w14:paraId="766516ED" w14:textId="1F2D7E8E" w:rsidR="00197DB7" w:rsidRPr="00534916" w:rsidRDefault="00197DB7">
      <w:pPr>
        <w:rPr>
          <w:color w:val="171717" w:themeColor="background2" w:themeShade="1A"/>
          <w:sz w:val="22"/>
          <w:szCs w:val="22"/>
        </w:rPr>
      </w:pPr>
      <w:r w:rsidRPr="00534916">
        <w:rPr>
          <w:color w:val="171717" w:themeColor="background2" w:themeShade="1A"/>
          <w:sz w:val="22"/>
          <w:szCs w:val="22"/>
        </w:rPr>
        <w:br w:type="page"/>
      </w:r>
    </w:p>
    <w:p w14:paraId="75DDD088" w14:textId="09DDF281" w:rsidR="00197DB7" w:rsidRPr="00534916" w:rsidRDefault="00197DB7" w:rsidP="00197DB7">
      <w:pPr>
        <w:spacing w:line="276" w:lineRule="auto"/>
        <w:jc w:val="both"/>
      </w:pPr>
      <w:r w:rsidRPr="00534916">
        <w:rPr>
          <w:noProof/>
        </w:rPr>
        <w:lastRenderedPageBreak/>
        <mc:AlternateContent>
          <mc:Choice Requires="wpg">
            <w:drawing>
              <wp:anchor distT="0" distB="0" distL="114300" distR="114300" simplePos="0" relativeHeight="251679744" behindDoc="0" locked="0" layoutInCell="1" allowOverlap="1" wp14:anchorId="269BBD4D" wp14:editId="3A3F6D15">
                <wp:simplePos x="0" y="0"/>
                <wp:positionH relativeFrom="column">
                  <wp:posOffset>0</wp:posOffset>
                </wp:positionH>
                <wp:positionV relativeFrom="paragraph">
                  <wp:posOffset>515</wp:posOffset>
                </wp:positionV>
                <wp:extent cx="6085205" cy="5497195"/>
                <wp:effectExtent l="0" t="0" r="0" b="0"/>
                <wp:wrapTopAndBottom/>
                <wp:docPr id="3" name="Group 2">
                  <a:extLst xmlns:a="http://schemas.openxmlformats.org/drawingml/2006/main">
                    <a:ext uri="{FF2B5EF4-FFF2-40B4-BE49-F238E27FC236}">
                      <a16:creationId xmlns:a16="http://schemas.microsoft.com/office/drawing/2014/main" id="{2BD328C2-EA5F-2CB2-24BF-46BD827306FD}"/>
                    </a:ext>
                  </a:extLst>
                </wp:docPr>
                <wp:cNvGraphicFramePr/>
                <a:graphic xmlns:a="http://schemas.openxmlformats.org/drawingml/2006/main">
                  <a:graphicData uri="http://schemas.microsoft.com/office/word/2010/wordprocessingGroup">
                    <wpg:wgp>
                      <wpg:cNvGrpSpPr/>
                      <wpg:grpSpPr>
                        <a:xfrm>
                          <a:off x="0" y="0"/>
                          <a:ext cx="6085205" cy="5497195"/>
                          <a:chOff x="0" y="0"/>
                          <a:chExt cx="6777096" cy="6122111"/>
                        </a:xfrm>
                      </wpg:grpSpPr>
                      <pic:pic xmlns:pic="http://schemas.openxmlformats.org/drawingml/2006/picture">
                        <pic:nvPicPr>
                          <pic:cNvPr id="723607680" name="Picture 723607680">
                            <a:extLst>
                              <a:ext uri="{FF2B5EF4-FFF2-40B4-BE49-F238E27FC236}">
                                <a16:creationId xmlns:a16="http://schemas.microsoft.com/office/drawing/2014/main" id="{492EAF88-8ED4-FFE9-0144-EB57082715CB}"/>
                              </a:ext>
                            </a:extLst>
                          </pic:cNvPr>
                          <pic:cNvPicPr>
                            <a:picLocks noChangeAspect="1"/>
                          </pic:cNvPicPr>
                        </pic:nvPicPr>
                        <pic:blipFill>
                          <a:blip r:embed="rId46"/>
                          <a:stretch>
                            <a:fillRect/>
                          </a:stretch>
                        </pic:blipFill>
                        <pic:spPr>
                          <a:xfrm>
                            <a:off x="0" y="192152"/>
                            <a:ext cx="6777096" cy="5929959"/>
                          </a:xfrm>
                          <a:prstGeom prst="rect">
                            <a:avLst/>
                          </a:prstGeom>
                        </pic:spPr>
                      </pic:pic>
                      <pic:pic xmlns:pic="http://schemas.openxmlformats.org/drawingml/2006/picture">
                        <pic:nvPicPr>
                          <pic:cNvPr id="2145425494" name="Picture 2145425494">
                            <a:extLst>
                              <a:ext uri="{FF2B5EF4-FFF2-40B4-BE49-F238E27FC236}">
                                <a16:creationId xmlns:a16="http://schemas.microsoft.com/office/drawing/2014/main" id="{3E14FA77-B580-BBCF-847C-A5FA87B63E2C}"/>
                              </a:ext>
                            </a:extLst>
                          </pic:cNvPr>
                          <pic:cNvPicPr>
                            <a:picLocks noChangeAspect="1"/>
                          </pic:cNvPicPr>
                        </pic:nvPicPr>
                        <pic:blipFill rotWithShape="1">
                          <a:blip r:embed="rId35"/>
                          <a:srcRect t="85776" r="77722" b="7672"/>
                          <a:stretch/>
                        </pic:blipFill>
                        <pic:spPr>
                          <a:xfrm>
                            <a:off x="3028866" y="0"/>
                            <a:ext cx="874826" cy="2573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57B5BF" id="Group 2" o:spid="_x0000_s1026" style="position:absolute;margin-left:0;margin-top:.05pt;width:479.15pt;height:432.85pt;z-index:251679744;mso-width-relative:margin;mso-height-relative:margin" coordsize="67770,6122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">
                <v:shape id="Picture 723607680" o:spid="_x0000_s1027" type="#_x0000_t75" style="position:absolute;top:1921;width:67770;height:59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">
                  <v:imagedata r:id="rId47" o:title=""/>
                </v:shape>
                <v:shape id="Picture 2145425494" o:spid="_x0000_s1028" type="#_x0000_t75" style="position:absolute;left:30288;width:8748;height:2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">
                  <v:imagedata r:id="rId38" o:title="" croptop="56214f" cropbottom="5028f" cropright="50936f"/>
                </v:shape>
                <w10:wrap type="topAndBottom"/>
              </v:group>
            </w:pict>
          </mc:Fallback>
        </mc:AlternateContent>
      </w:r>
    </w:p>
    <w:p w14:paraId="2F5CDC30" w14:textId="020EB90E" w:rsidR="00197DB7" w:rsidRPr="00534916" w:rsidRDefault="00197DB7" w:rsidP="00197DB7">
      <w:pPr>
        <w:spacing w:line="276" w:lineRule="auto"/>
        <w:jc w:val="both"/>
      </w:pPr>
    </w:p>
    <w:p w14:paraId="617209E8" w14:textId="68C2642C" w:rsidR="00197DB7" w:rsidRPr="00534916" w:rsidRDefault="00197DB7" w:rsidP="00197DB7">
      <w:pPr>
        <w:spacing w:line="276" w:lineRule="auto"/>
        <w:jc w:val="both"/>
        <w:rPr>
          <w:color w:val="171717" w:themeColor="background2" w:themeShade="1A"/>
          <w:sz w:val="22"/>
          <w:szCs w:val="22"/>
        </w:rPr>
      </w:pPr>
      <w:r w:rsidRPr="00534916">
        <w:rPr>
          <w:b/>
          <w:bCs/>
          <w:color w:val="171717" w:themeColor="background2" w:themeShade="1A"/>
          <w:sz w:val="22"/>
          <w:szCs w:val="22"/>
        </w:rPr>
        <w:t>Supplementary Figure 13.</w:t>
      </w:r>
      <w:r w:rsidRPr="00534916">
        <w:rPr>
          <w:b/>
          <w:bCs/>
          <w:color w:val="171717" w:themeColor="background2" w:themeShade="1A"/>
        </w:rPr>
        <w:t xml:space="preserve"> </w:t>
      </w:r>
      <w:r w:rsidRPr="00534916">
        <w:rPr>
          <w:color w:val="171717" w:themeColor="background2" w:themeShade="1A"/>
          <w:sz w:val="22"/>
          <w:szCs w:val="22"/>
        </w:rPr>
        <w:t>Effective population size (Ne) histories for each GIA group estimated using Relate applied to 10 sub-sampled probands (recruited as complete parent-offspring trios (Supplementary Information 8). Generation times were converted into years before present using a time of 29 years per generation,</w:t>
      </w:r>
    </w:p>
    <w:p w14:paraId="372042AD" w14:textId="6BAAAEA0" w:rsidR="00197DB7" w:rsidRPr="00534916" w:rsidRDefault="00197DB7">
      <w:pPr>
        <w:rPr>
          <w:color w:val="171717" w:themeColor="background2" w:themeShade="1A"/>
          <w:sz w:val="22"/>
          <w:szCs w:val="22"/>
        </w:rPr>
      </w:pPr>
      <w:r w:rsidRPr="00534916">
        <w:rPr>
          <w:color w:val="171717" w:themeColor="background2" w:themeShade="1A"/>
          <w:sz w:val="22"/>
          <w:szCs w:val="22"/>
        </w:rPr>
        <w:br w:type="page"/>
      </w:r>
    </w:p>
    <w:p w14:paraId="25502217" w14:textId="07244A81" w:rsidR="00197DB7" w:rsidRPr="00534916" w:rsidRDefault="00197DB7" w:rsidP="00197DB7">
      <w:pPr>
        <w:spacing w:line="276" w:lineRule="auto"/>
        <w:jc w:val="both"/>
      </w:pPr>
      <w:r w:rsidRPr="00534916">
        <w:rPr>
          <w:noProof/>
        </w:rPr>
        <w:lastRenderedPageBreak/>
        <mc:AlternateContent>
          <mc:Choice Requires="wpg">
            <w:drawing>
              <wp:anchor distT="0" distB="0" distL="114300" distR="114300" simplePos="0" relativeHeight="251681792" behindDoc="0" locked="0" layoutInCell="1" allowOverlap="1" wp14:anchorId="2995D391" wp14:editId="03BBA4BF">
                <wp:simplePos x="0" y="0"/>
                <wp:positionH relativeFrom="column">
                  <wp:posOffset>-160020</wp:posOffset>
                </wp:positionH>
                <wp:positionV relativeFrom="paragraph">
                  <wp:posOffset>360</wp:posOffset>
                </wp:positionV>
                <wp:extent cx="5879465" cy="5292090"/>
                <wp:effectExtent l="0" t="0" r="635" b="3810"/>
                <wp:wrapTopAndBottom/>
                <wp:docPr id="11" name="Group 10">
                  <a:extLst xmlns:a="http://schemas.openxmlformats.org/drawingml/2006/main">
                    <a:ext uri="{FF2B5EF4-FFF2-40B4-BE49-F238E27FC236}">
                      <a16:creationId xmlns:a16="http://schemas.microsoft.com/office/drawing/2014/main" id="{E3EAFAB4-6AEB-19BD-A6F9-1A538EBD9299}"/>
                    </a:ext>
                  </a:extLst>
                </wp:docPr>
                <wp:cNvGraphicFramePr/>
                <a:graphic xmlns:a="http://schemas.openxmlformats.org/drawingml/2006/main">
                  <a:graphicData uri="http://schemas.microsoft.com/office/word/2010/wordprocessingGroup">
                    <wpg:wgp>
                      <wpg:cNvGrpSpPr/>
                      <wpg:grpSpPr>
                        <a:xfrm>
                          <a:off x="0" y="0"/>
                          <a:ext cx="5879465" cy="5292090"/>
                          <a:chOff x="0" y="0"/>
                          <a:chExt cx="7008372" cy="6307535"/>
                        </a:xfrm>
                      </wpg:grpSpPr>
                      <pic:pic xmlns:pic="http://schemas.openxmlformats.org/drawingml/2006/picture">
                        <pic:nvPicPr>
                          <pic:cNvPr id="275785734" name="Picture 275785734">
                            <a:extLst>
                              <a:ext uri="{FF2B5EF4-FFF2-40B4-BE49-F238E27FC236}">
                                <a16:creationId xmlns:a16="http://schemas.microsoft.com/office/drawing/2014/main" id="{1A0ECD53-46FD-0D87-6136-E4E535F6E11E}"/>
                              </a:ext>
                            </a:extLst>
                          </pic:cNvPr>
                          <pic:cNvPicPr>
                            <a:picLocks noChangeAspect="1"/>
                          </pic:cNvPicPr>
                        </pic:nvPicPr>
                        <pic:blipFill>
                          <a:blip r:embed="rId48"/>
                          <a:stretch>
                            <a:fillRect/>
                          </a:stretch>
                        </pic:blipFill>
                        <pic:spPr>
                          <a:xfrm>
                            <a:off x="0" y="0"/>
                            <a:ext cx="7008372" cy="6307535"/>
                          </a:xfrm>
                          <a:prstGeom prst="rect">
                            <a:avLst/>
                          </a:prstGeom>
                        </pic:spPr>
                      </pic:pic>
                      <wpg:grpSp>
                        <wpg:cNvPr id="2043294081" name="Group 2043294081">
                          <a:extLst>
                            <a:ext uri="{FF2B5EF4-FFF2-40B4-BE49-F238E27FC236}">
                              <a16:creationId xmlns:a16="http://schemas.microsoft.com/office/drawing/2014/main" id="{222E9CDA-6003-9F47-6B97-33E1DC333583}"/>
                            </a:ext>
                          </a:extLst>
                        </wpg:cNvPr>
                        <wpg:cNvGrpSpPr/>
                        <wpg:grpSpPr>
                          <a:xfrm>
                            <a:off x="1401583" y="239331"/>
                            <a:ext cx="4038323" cy="252095"/>
                            <a:chOff x="1401583" y="239331"/>
                            <a:chExt cx="4038323" cy="252095"/>
                          </a:xfrm>
                        </wpg:grpSpPr>
                        <wps:wsp>
                          <wps:cNvPr id="848737208" name="TextBox 1">
                            <a:extLst>
                              <a:ext uri="{FF2B5EF4-FFF2-40B4-BE49-F238E27FC236}">
                                <a16:creationId xmlns:a16="http://schemas.microsoft.com/office/drawing/2014/main" id="{2250FAAF-5007-A24D-6ED4-F6745CFA6602}"/>
                              </a:ext>
                            </a:extLst>
                          </wps:cNvPr>
                          <wps:cNvSpPr txBox="1"/>
                          <wps:spPr>
                            <a:xfrm>
                              <a:off x="1401583" y="239331"/>
                              <a:ext cx="289560" cy="252095"/>
                            </a:xfrm>
                            <a:prstGeom prst="rect">
                              <a:avLst/>
                            </a:prstGeom>
                            <a:noFill/>
                          </wps:spPr>
                          <wps:txbx>
                            <w:txbxContent>
                              <w:p w14:paraId="65B9BA70"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wps:txbx>
                          <wps:bodyPr wrap="square" rtlCol="0">
                            <a:noAutofit/>
                          </wps:bodyPr>
                        </wps:wsp>
                        <wps:wsp>
                          <wps:cNvPr id="924123606" name="TextBox 3">
                            <a:extLst>
                              <a:ext uri="{FF2B5EF4-FFF2-40B4-BE49-F238E27FC236}">
                                <a16:creationId xmlns:a16="http://schemas.microsoft.com/office/drawing/2014/main" id="{4E57B278-957F-2D45-55CC-7AD1C4F2BC5A}"/>
                              </a:ext>
                            </a:extLst>
                          </wps:cNvPr>
                          <wps:cNvSpPr txBox="1"/>
                          <wps:spPr>
                            <a:xfrm>
                              <a:off x="3292831" y="239331"/>
                              <a:ext cx="288925" cy="252095"/>
                            </a:xfrm>
                            <a:prstGeom prst="rect">
                              <a:avLst/>
                            </a:prstGeom>
                            <a:noFill/>
                          </wps:spPr>
                          <wps:txbx>
                            <w:txbxContent>
                              <w:p w14:paraId="233D555B"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wps:txbx>
                          <wps:bodyPr wrap="square" rtlCol="0">
                            <a:noAutofit/>
                          </wps:bodyPr>
                        </wps:wsp>
                        <wps:wsp>
                          <wps:cNvPr id="1371501353" name="TextBox 4">
                            <a:extLst>
                              <a:ext uri="{FF2B5EF4-FFF2-40B4-BE49-F238E27FC236}">
                                <a16:creationId xmlns:a16="http://schemas.microsoft.com/office/drawing/2014/main" id="{76DD3319-3E0C-AC7A-D8E7-490196323482}"/>
                              </a:ext>
                            </a:extLst>
                          </wps:cNvPr>
                          <wps:cNvSpPr txBox="1"/>
                          <wps:spPr>
                            <a:xfrm>
                              <a:off x="5150346" y="239331"/>
                              <a:ext cx="289560" cy="252095"/>
                            </a:xfrm>
                            <a:prstGeom prst="rect">
                              <a:avLst/>
                            </a:prstGeom>
                            <a:noFill/>
                          </wps:spPr>
                          <wps:txbx>
                            <w:txbxContent>
                              <w:p w14:paraId="3E4A874F"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c</w:t>
                                </w:r>
                              </w:p>
                            </w:txbxContent>
                          </wps:txbx>
                          <wps:bodyPr wrap="square" rtlCol="0">
                            <a:noAutofit/>
                          </wps:bodyPr>
                        </wps:wsp>
                      </wpg:grpSp>
                      <wpg:grpSp>
                        <wpg:cNvPr id="1424326594" name="Group 1424326594">
                          <a:extLst>
                            <a:ext uri="{FF2B5EF4-FFF2-40B4-BE49-F238E27FC236}">
                              <a16:creationId xmlns:a16="http://schemas.microsoft.com/office/drawing/2014/main" id="{D02A70CB-E4A1-A332-CC73-5AE5248A6A46}"/>
                            </a:ext>
                          </a:extLst>
                        </wpg:cNvPr>
                        <wpg:cNvGrpSpPr/>
                        <wpg:grpSpPr>
                          <a:xfrm>
                            <a:off x="1401583" y="3379407"/>
                            <a:ext cx="4038323" cy="252095"/>
                            <a:chOff x="1401583" y="3379407"/>
                            <a:chExt cx="4038323" cy="252095"/>
                          </a:xfrm>
                        </wpg:grpSpPr>
                        <wps:wsp>
                          <wps:cNvPr id="735889759" name="TextBox 7">
                            <a:extLst>
                              <a:ext uri="{FF2B5EF4-FFF2-40B4-BE49-F238E27FC236}">
                                <a16:creationId xmlns:a16="http://schemas.microsoft.com/office/drawing/2014/main" id="{5C9B6654-2251-4698-18E2-218353434BBB}"/>
                              </a:ext>
                            </a:extLst>
                          </wps:cNvPr>
                          <wps:cNvSpPr txBox="1"/>
                          <wps:spPr>
                            <a:xfrm>
                              <a:off x="1401583" y="3379407"/>
                              <a:ext cx="289560" cy="252095"/>
                            </a:xfrm>
                            <a:prstGeom prst="rect">
                              <a:avLst/>
                            </a:prstGeom>
                            <a:noFill/>
                          </wps:spPr>
                          <wps:txbx>
                            <w:txbxContent>
                              <w:p w14:paraId="4185C70B"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d</w:t>
                                </w:r>
                              </w:p>
                            </w:txbxContent>
                          </wps:txbx>
                          <wps:bodyPr wrap="square" rtlCol="0">
                            <a:noAutofit/>
                          </wps:bodyPr>
                        </wps:wsp>
                        <wps:wsp>
                          <wps:cNvPr id="1796945466" name="TextBox 8">
                            <a:extLst>
                              <a:ext uri="{FF2B5EF4-FFF2-40B4-BE49-F238E27FC236}">
                                <a16:creationId xmlns:a16="http://schemas.microsoft.com/office/drawing/2014/main" id="{06A6EFE2-9910-C10E-1CA1-FE5D0C073C12}"/>
                              </a:ext>
                            </a:extLst>
                          </wps:cNvPr>
                          <wps:cNvSpPr txBox="1"/>
                          <wps:spPr>
                            <a:xfrm>
                              <a:off x="3292831" y="3379407"/>
                              <a:ext cx="288925" cy="252095"/>
                            </a:xfrm>
                            <a:prstGeom prst="rect">
                              <a:avLst/>
                            </a:prstGeom>
                            <a:noFill/>
                          </wps:spPr>
                          <wps:txbx>
                            <w:txbxContent>
                              <w:p w14:paraId="47502D9E"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e</w:t>
                                </w:r>
                              </w:p>
                            </w:txbxContent>
                          </wps:txbx>
                          <wps:bodyPr wrap="square" rtlCol="0">
                            <a:noAutofit/>
                          </wps:bodyPr>
                        </wps:wsp>
                        <wps:wsp>
                          <wps:cNvPr id="1720229068" name="TextBox 9">
                            <a:extLst>
                              <a:ext uri="{FF2B5EF4-FFF2-40B4-BE49-F238E27FC236}">
                                <a16:creationId xmlns:a16="http://schemas.microsoft.com/office/drawing/2014/main" id="{5A8CAEE8-B281-8951-6253-52852BFB0D59}"/>
                              </a:ext>
                            </a:extLst>
                          </wps:cNvPr>
                          <wps:cNvSpPr txBox="1"/>
                          <wps:spPr>
                            <a:xfrm>
                              <a:off x="5150346" y="3379407"/>
                              <a:ext cx="289560" cy="252095"/>
                            </a:xfrm>
                            <a:prstGeom prst="rect">
                              <a:avLst/>
                            </a:prstGeom>
                            <a:noFill/>
                          </wps:spPr>
                          <wps:txbx>
                            <w:txbxContent>
                              <w:p w14:paraId="26D90717"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f</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2995D391" id="Group 10" o:spid="_x0000_s1031" style="position:absolute;left:0;text-align:left;margin-left:-12.6pt;margin-top:.05pt;width:462.95pt;height:416.7pt;z-index:251681792;mso-width-relative:margin;mso-height-relative:margin" coordsize="70083,63075"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">
                <v:shape id="Picture 275785734" o:spid="_x0000_s1032" type="#_x0000_t75" style="position:absolute;width:70083;height:630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">
                  <v:imagedata r:id="rId49" o:title=""/>
                </v:shape>
                <v:group id="Group 2043294081" o:spid="_x0000_s1033" style="position:absolute;left:14015;top:2393;width:40384;height:2521" coordorigin="14015,2393" coordsize="40383,2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">
                  <v:shape id="TextBox 1" o:spid="_x0000_s1034" type="#_x0000_t202" style="position:absolute;left:14015;top:2393;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" filled="f" stroked="f">
                    <v:textbox>
                      <w:txbxContent>
                        <w:p w14:paraId="65B9BA70"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v:textbox>
                  </v:shape>
                  <v:shape id="TextBox 3" o:spid="_x0000_s1035" type="#_x0000_t202" style="position:absolute;left:32928;top:2393;width:2889;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" filled="f" stroked="f">
                    <v:textbox>
                      <w:txbxContent>
                        <w:p w14:paraId="233D555B"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v:textbox>
                  </v:shape>
                  <v:shape id="TextBox 4" o:spid="_x0000_s1036" type="#_x0000_t202" style="position:absolute;left:51503;top:2393;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" filled="f" stroked="f">
                    <v:textbox>
                      <w:txbxContent>
                        <w:p w14:paraId="3E4A874F"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c</w:t>
                          </w:r>
                        </w:p>
                      </w:txbxContent>
                    </v:textbox>
                  </v:shape>
                </v:group>
                <v:group id="Group 1424326594" o:spid="_x0000_s1037" style="position:absolute;left:14015;top:33794;width:40384;height:2521" coordorigin="14015,33794" coordsize="40383,2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">
                  <v:shape id="TextBox 7" o:spid="_x0000_s1038" type="#_x0000_t202" style="position:absolute;left:14015;top:33794;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" filled="f" stroked="f">
                    <v:textbox>
                      <w:txbxContent>
                        <w:p w14:paraId="4185C70B"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d</w:t>
                          </w:r>
                        </w:p>
                      </w:txbxContent>
                    </v:textbox>
                  </v:shape>
                  <v:shape id="TextBox 8" o:spid="_x0000_s1039" type="#_x0000_t202" style="position:absolute;left:32928;top:33794;width:2889;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" filled="f" stroked="f">
                    <v:textbox>
                      <w:txbxContent>
                        <w:p w14:paraId="47502D9E"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e</w:t>
                          </w:r>
                        </w:p>
                      </w:txbxContent>
                    </v:textbox>
                  </v:shape>
                  <v:shape id="TextBox 9" o:spid="_x0000_s1040" type="#_x0000_t202" style="position:absolute;left:51503;top:33794;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" filled="f" stroked="f">
                    <v:textbox>
                      <w:txbxContent>
                        <w:p w14:paraId="26D90717"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f</w:t>
                          </w:r>
                        </w:p>
                      </w:txbxContent>
                    </v:textbox>
                  </v:shape>
                </v:group>
                <w10:wrap type="topAndBottom"/>
              </v:group>
            </w:pict>
          </mc:Fallback>
        </mc:AlternateContent>
      </w:r>
    </w:p>
    <w:p w14:paraId="0DFA30C8" w14:textId="6EC498BC" w:rsidR="00197DB7" w:rsidRPr="00534916" w:rsidRDefault="00197DB7" w:rsidP="00197DB7">
      <w:pPr>
        <w:spacing w:line="276" w:lineRule="auto"/>
        <w:jc w:val="both"/>
      </w:pPr>
    </w:p>
    <w:p w14:paraId="51A86D50" w14:textId="3FA8FCD6" w:rsidR="00197DB7" w:rsidRPr="00534916" w:rsidRDefault="00197DB7" w:rsidP="00197DB7">
      <w:pPr>
        <w:spacing w:line="276" w:lineRule="auto"/>
        <w:jc w:val="both"/>
        <w:rPr>
          <w:color w:val="262626" w:themeColor="text1" w:themeTint="D9"/>
          <w:sz w:val="22"/>
          <w:szCs w:val="22"/>
        </w:rPr>
      </w:pPr>
      <w:r w:rsidRPr="00534916">
        <w:rPr>
          <w:b/>
          <w:bCs/>
          <w:color w:val="171717" w:themeColor="background2" w:themeShade="1A"/>
          <w:sz w:val="22"/>
          <w:szCs w:val="22"/>
        </w:rPr>
        <w:t>Supplementary Figure 14.</w:t>
      </w:r>
      <w:r w:rsidRPr="00534916">
        <w:rPr>
          <w:b/>
          <w:bCs/>
          <w:color w:val="171717" w:themeColor="background2" w:themeShade="1A"/>
        </w:rPr>
        <w:t xml:space="preserve"> </w:t>
      </w:r>
      <w:r w:rsidRPr="00534916">
        <w:rPr>
          <w:color w:val="262626" w:themeColor="text1" w:themeTint="D9"/>
          <w:sz w:val="22"/>
          <w:szCs w:val="22"/>
        </w:rPr>
        <w:t>Multivariable negative binomial regression model coefficients showing the association between GIA group and the number of ultra-rare (population maximum AF &lt; 0.1%, see Supplementary Table 3) cPAVs identified in the proband estimated as deleterious using (</w:t>
      </w:r>
      <w:r w:rsidRPr="00534916">
        <w:rPr>
          <w:b/>
          <w:bCs/>
          <w:color w:val="262626" w:themeColor="text1" w:themeTint="D9"/>
          <w:sz w:val="22"/>
          <w:szCs w:val="22"/>
        </w:rPr>
        <w:t>a</w:t>
      </w:r>
      <w:r w:rsidRPr="00534916">
        <w:rPr>
          <w:color w:val="262626" w:themeColor="text1" w:themeTint="D9"/>
          <w:sz w:val="22"/>
          <w:szCs w:val="22"/>
        </w:rPr>
        <w:t>) CADD (</w:t>
      </w:r>
      <w:r w:rsidRPr="00534916">
        <w:rPr>
          <w:b/>
          <w:bCs/>
          <w:color w:val="262626" w:themeColor="text1" w:themeTint="D9"/>
          <w:sz w:val="22"/>
          <w:szCs w:val="22"/>
        </w:rPr>
        <w:t>b</w:t>
      </w:r>
      <w:r w:rsidRPr="00534916">
        <w:rPr>
          <w:color w:val="262626" w:themeColor="text1" w:themeTint="D9"/>
          <w:sz w:val="22"/>
          <w:szCs w:val="22"/>
        </w:rPr>
        <w:t>) PrimateAI-3D or (</w:t>
      </w:r>
      <w:r w:rsidRPr="00534916">
        <w:rPr>
          <w:b/>
          <w:bCs/>
          <w:color w:val="262626" w:themeColor="text1" w:themeTint="D9"/>
          <w:sz w:val="22"/>
          <w:szCs w:val="22"/>
        </w:rPr>
        <w:t>c</w:t>
      </w:r>
      <w:r w:rsidRPr="00534916">
        <w:rPr>
          <w:color w:val="262626" w:themeColor="text1" w:themeTint="D9"/>
          <w:sz w:val="22"/>
          <w:szCs w:val="22"/>
        </w:rPr>
        <w:t xml:space="preserve">) AlphaMissense. Tool-specific default cut-offs are used, and models are adjusted for covariates as shown in Supplementary Table 4. </w:t>
      </w:r>
      <w:r w:rsidRPr="00534916">
        <w:rPr>
          <w:b/>
          <w:bCs/>
          <w:color w:val="262626" w:themeColor="text1" w:themeTint="D9"/>
          <w:sz w:val="22"/>
          <w:szCs w:val="22"/>
        </w:rPr>
        <w:t>d-f</w:t>
      </w:r>
      <w:r w:rsidRPr="00534916">
        <w:rPr>
          <w:color w:val="262626" w:themeColor="text1" w:themeTint="D9"/>
          <w:sz w:val="22"/>
          <w:szCs w:val="22"/>
        </w:rPr>
        <w:t xml:space="preserve"> </w:t>
      </w:r>
      <w:proofErr w:type="gramStart"/>
      <w:r w:rsidRPr="00534916">
        <w:rPr>
          <w:color w:val="262626" w:themeColor="text1" w:themeTint="D9"/>
          <w:sz w:val="22"/>
          <w:szCs w:val="22"/>
        </w:rPr>
        <w:t>As</w:t>
      </w:r>
      <w:proofErr w:type="gramEnd"/>
      <w:r w:rsidRPr="00534916">
        <w:rPr>
          <w:color w:val="262626" w:themeColor="text1" w:themeTint="D9"/>
          <w:sz w:val="22"/>
          <w:szCs w:val="22"/>
        </w:rPr>
        <w:t xml:space="preserve"> in </w:t>
      </w:r>
      <w:r w:rsidRPr="00534916">
        <w:rPr>
          <w:b/>
          <w:bCs/>
          <w:color w:val="262626" w:themeColor="text1" w:themeTint="D9"/>
          <w:sz w:val="22"/>
          <w:szCs w:val="22"/>
        </w:rPr>
        <w:t>a-c</w:t>
      </w:r>
      <w:r w:rsidRPr="00534916">
        <w:rPr>
          <w:color w:val="262626" w:themeColor="text1" w:themeTint="D9"/>
          <w:sz w:val="22"/>
          <w:szCs w:val="22"/>
        </w:rPr>
        <w:t xml:space="preserve"> but for the remaining annotated cPAVs below these cut-offs. </w:t>
      </w:r>
      <w:r w:rsidRPr="00534916">
        <w:rPr>
          <w:color w:val="262626" w:themeColor="text1" w:themeTint="D9"/>
          <w:sz w:val="22"/>
          <w:szCs w:val="22"/>
          <w:shd w:val="clear" w:color="auto" w:fill="FFFFFF"/>
        </w:rPr>
        <w:t xml:space="preserve">Error bars show 95% confidence intervals. </w:t>
      </w:r>
      <w:r w:rsidRPr="00534916">
        <w:rPr>
          <w:color w:val="262626" w:themeColor="text1" w:themeTint="D9"/>
          <w:sz w:val="22"/>
          <w:szCs w:val="22"/>
        </w:rPr>
        <w:t xml:space="preserve">RR = Rate ratio. </w:t>
      </w:r>
      <w:r w:rsidRPr="00534916">
        <w:rPr>
          <w:color w:val="262626" w:themeColor="text1" w:themeTint="D9"/>
          <w:sz w:val="22"/>
          <w:szCs w:val="22"/>
          <w:shd w:val="clear" w:color="auto" w:fill="FFFFFF"/>
        </w:rPr>
        <w:t xml:space="preserve">* 0.05&lt; p-value &lt; 0.01. ** 0.001 &lt;p-value &lt; 0.01. *** p-value &lt; 0.001 </w:t>
      </w:r>
      <w:r w:rsidRPr="00534916">
        <w:rPr>
          <w:color w:val="262626" w:themeColor="text1" w:themeTint="D9"/>
          <w:sz w:val="22"/>
          <w:szCs w:val="22"/>
        </w:rPr>
        <w:t>after Bonferroni adjustment for the number of GIA groups.</w:t>
      </w:r>
    </w:p>
    <w:p w14:paraId="746FE0BD" w14:textId="030DB2A4" w:rsidR="00197DB7" w:rsidRPr="00534916" w:rsidRDefault="00197DB7">
      <w:pPr>
        <w:rPr>
          <w:color w:val="262626" w:themeColor="text1" w:themeTint="D9"/>
          <w:sz w:val="22"/>
          <w:szCs w:val="22"/>
        </w:rPr>
      </w:pPr>
      <w:r w:rsidRPr="00534916">
        <w:rPr>
          <w:color w:val="262626" w:themeColor="text1" w:themeTint="D9"/>
          <w:sz w:val="22"/>
          <w:szCs w:val="22"/>
        </w:rPr>
        <w:br w:type="page"/>
      </w:r>
    </w:p>
    <w:p w14:paraId="4CBF2B1D" w14:textId="30A62E8C" w:rsidR="00197DB7" w:rsidRPr="00534916" w:rsidRDefault="00197DB7" w:rsidP="00197DB7">
      <w:pPr>
        <w:spacing w:line="276" w:lineRule="auto"/>
        <w:jc w:val="both"/>
      </w:pPr>
      <w:r w:rsidRPr="00534916">
        <w:rPr>
          <w:noProof/>
        </w:rPr>
        <w:lastRenderedPageBreak/>
        <w:drawing>
          <wp:anchor distT="0" distB="0" distL="114300" distR="114300" simplePos="0" relativeHeight="251683840" behindDoc="0" locked="0" layoutInCell="1" allowOverlap="1" wp14:anchorId="5770884F" wp14:editId="6904EB09">
            <wp:simplePos x="0" y="0"/>
            <wp:positionH relativeFrom="column">
              <wp:posOffset>777875</wp:posOffset>
            </wp:positionH>
            <wp:positionV relativeFrom="paragraph">
              <wp:posOffset>189</wp:posOffset>
            </wp:positionV>
            <wp:extent cx="3544711" cy="3544711"/>
            <wp:effectExtent l="0" t="0" r="0" b="0"/>
            <wp:wrapTopAndBottom/>
            <wp:docPr id="1555619836" name="Picture 5">
              <a:extLst xmlns:a="http://schemas.openxmlformats.org/drawingml/2006/main">
                <a:ext uri="{FF2B5EF4-FFF2-40B4-BE49-F238E27FC236}">
                  <a16:creationId xmlns:a16="http://schemas.microsoft.com/office/drawing/2014/main" id="{B9D1A66B-C4BA-3C35-9686-6B60C0585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9D1A66B-C4BA-3C35-9686-6B60C0585616}"/>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544711" cy="3544711"/>
                    </a:xfrm>
                    <a:prstGeom prst="rect">
                      <a:avLst/>
                    </a:prstGeom>
                  </pic:spPr>
                </pic:pic>
              </a:graphicData>
            </a:graphic>
            <wp14:sizeRelH relativeFrom="page">
              <wp14:pctWidth>0</wp14:pctWidth>
            </wp14:sizeRelH>
            <wp14:sizeRelV relativeFrom="page">
              <wp14:pctHeight>0</wp14:pctHeight>
            </wp14:sizeRelV>
          </wp:anchor>
        </w:drawing>
      </w:r>
    </w:p>
    <w:p w14:paraId="3F8AFA58" w14:textId="08C9614B" w:rsidR="00197DB7" w:rsidRPr="00534916" w:rsidRDefault="00197DB7" w:rsidP="00197DB7">
      <w:pPr>
        <w:spacing w:line="276" w:lineRule="auto"/>
        <w:jc w:val="both"/>
      </w:pPr>
    </w:p>
    <w:p w14:paraId="2F1D94ED" w14:textId="439ABDDC" w:rsidR="00197DB7" w:rsidRPr="00534916" w:rsidRDefault="00197DB7" w:rsidP="00197DB7">
      <w:pPr>
        <w:spacing w:line="276" w:lineRule="auto"/>
        <w:jc w:val="both"/>
        <w:rPr>
          <w:color w:val="262626" w:themeColor="text1" w:themeTint="D9"/>
          <w:sz w:val="22"/>
          <w:szCs w:val="22"/>
        </w:rPr>
      </w:pPr>
      <w:r w:rsidRPr="00534916">
        <w:rPr>
          <w:b/>
          <w:bCs/>
          <w:color w:val="171717" w:themeColor="background2" w:themeShade="1A"/>
          <w:sz w:val="22"/>
          <w:szCs w:val="22"/>
        </w:rPr>
        <w:t>Supplementary Figure 15.</w:t>
      </w:r>
      <w:r w:rsidRPr="00534916">
        <w:rPr>
          <w:b/>
          <w:bCs/>
          <w:color w:val="171717" w:themeColor="background2" w:themeShade="1A"/>
        </w:rPr>
        <w:t xml:space="preserve"> </w:t>
      </w:r>
      <w:r w:rsidRPr="00534916">
        <w:rPr>
          <w:color w:val="262626" w:themeColor="text1" w:themeTint="D9"/>
          <w:sz w:val="22"/>
          <w:szCs w:val="22"/>
        </w:rPr>
        <w:t xml:space="preserve">Multivariable negative binomial regression model coefficients showing the association between GIA group and the number of gene-panel cPAVs (GPcPAVs) identified in the proband vs 21,872 probands assigned to the Europe North West GIA group. Model adjusted for covariates as shown in Supplementary Table 4. Gene panels can be found in Supplementary Table 4. Outputs of the model can be found in Supplementary Table 6c. </w:t>
      </w:r>
      <w:r w:rsidRPr="00534916">
        <w:rPr>
          <w:color w:val="262626" w:themeColor="text1" w:themeTint="D9"/>
          <w:sz w:val="22"/>
          <w:szCs w:val="22"/>
          <w:shd w:val="clear" w:color="auto" w:fill="FFFFFF"/>
        </w:rPr>
        <w:t xml:space="preserve">Error bars show 95% confidence intervals. </w:t>
      </w:r>
      <w:r w:rsidRPr="00534916">
        <w:rPr>
          <w:color w:val="262626" w:themeColor="text1" w:themeTint="D9"/>
          <w:sz w:val="22"/>
          <w:szCs w:val="22"/>
        </w:rPr>
        <w:t xml:space="preserve">RR = Rate ratio. </w:t>
      </w:r>
      <w:r w:rsidRPr="00534916">
        <w:rPr>
          <w:color w:val="262626" w:themeColor="text1" w:themeTint="D9"/>
          <w:sz w:val="22"/>
          <w:szCs w:val="22"/>
          <w:shd w:val="clear" w:color="auto" w:fill="FFFFFF"/>
        </w:rPr>
        <w:t xml:space="preserve">* 0.05&lt; p-value &lt; 0.01. ** 0.001 &lt;p-value &lt; 0.01. *** p-value &lt; 0.001 </w:t>
      </w:r>
      <w:r w:rsidRPr="00534916">
        <w:rPr>
          <w:color w:val="262626" w:themeColor="text1" w:themeTint="D9"/>
          <w:sz w:val="22"/>
          <w:szCs w:val="22"/>
        </w:rPr>
        <w:t>after Bonferroni adjustment for the number of GIA groups.</w:t>
      </w:r>
    </w:p>
    <w:p w14:paraId="1D0D3A51" w14:textId="1F82EF1F" w:rsidR="00197DB7" w:rsidRPr="00534916" w:rsidRDefault="00197DB7">
      <w:pPr>
        <w:rPr>
          <w:color w:val="262626" w:themeColor="text1" w:themeTint="D9"/>
          <w:sz w:val="22"/>
          <w:szCs w:val="22"/>
        </w:rPr>
      </w:pPr>
      <w:r w:rsidRPr="00534916">
        <w:rPr>
          <w:color w:val="262626" w:themeColor="text1" w:themeTint="D9"/>
          <w:sz w:val="22"/>
          <w:szCs w:val="22"/>
        </w:rPr>
        <w:br w:type="page"/>
      </w:r>
    </w:p>
    <w:p w14:paraId="450F0C02" w14:textId="7D9FF21A" w:rsidR="00197DB7" w:rsidRPr="00534916" w:rsidRDefault="00197DB7" w:rsidP="00197DB7">
      <w:pPr>
        <w:spacing w:line="276" w:lineRule="auto"/>
        <w:jc w:val="both"/>
      </w:pPr>
      <w:r w:rsidRPr="00534916">
        <w:rPr>
          <w:noProof/>
          <w14:ligatures w14:val="standardContextual"/>
        </w:rPr>
        <w:lastRenderedPageBreak/>
        <w:drawing>
          <wp:anchor distT="0" distB="0" distL="114300" distR="114300" simplePos="0" relativeHeight="251685888" behindDoc="0" locked="0" layoutInCell="1" allowOverlap="1" wp14:anchorId="39DC4B27" wp14:editId="734E3032">
            <wp:simplePos x="0" y="0"/>
            <wp:positionH relativeFrom="column">
              <wp:posOffset>197708</wp:posOffset>
            </wp:positionH>
            <wp:positionV relativeFrom="paragraph">
              <wp:posOffset>0</wp:posOffset>
            </wp:positionV>
            <wp:extent cx="5167630" cy="5745480"/>
            <wp:effectExtent l="0" t="0" r="1270" b="0"/>
            <wp:wrapTopAndBottom/>
            <wp:docPr id="11750883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88385" name="Picture 1175088385"/>
                    <pic:cNvPicPr/>
                  </pic:nvPicPr>
                  <pic:blipFill>
                    <a:blip r:embed="rId51">
                      <a:extLst>
                        <a:ext uri="{28A0092B-C50C-407E-A947-70E740481C1C}">
                          <a14:useLocalDpi xmlns:a14="http://schemas.microsoft.com/office/drawing/2010/main" val="0"/>
                        </a:ext>
                      </a:extLst>
                    </a:blip>
                    <a:stretch>
                      <a:fillRect/>
                    </a:stretch>
                  </pic:blipFill>
                  <pic:spPr>
                    <a:xfrm>
                      <a:off x="0" y="0"/>
                      <a:ext cx="5167630" cy="5745480"/>
                    </a:xfrm>
                    <a:prstGeom prst="rect">
                      <a:avLst/>
                    </a:prstGeom>
                  </pic:spPr>
                </pic:pic>
              </a:graphicData>
            </a:graphic>
            <wp14:sizeRelH relativeFrom="page">
              <wp14:pctWidth>0</wp14:pctWidth>
            </wp14:sizeRelH>
            <wp14:sizeRelV relativeFrom="page">
              <wp14:pctHeight>0</wp14:pctHeight>
            </wp14:sizeRelV>
          </wp:anchor>
        </w:drawing>
      </w:r>
    </w:p>
    <w:p w14:paraId="3AA24CBD" w14:textId="7297AAA3" w:rsidR="00197DB7" w:rsidRPr="00534916" w:rsidRDefault="00197DB7" w:rsidP="00197DB7">
      <w:pPr>
        <w:spacing w:line="276" w:lineRule="auto"/>
        <w:jc w:val="both"/>
        <w:rPr>
          <w:color w:val="262626" w:themeColor="text1" w:themeTint="D9"/>
          <w:sz w:val="22"/>
          <w:szCs w:val="22"/>
        </w:rPr>
      </w:pPr>
      <w:r w:rsidRPr="00534916">
        <w:rPr>
          <w:b/>
          <w:bCs/>
          <w:color w:val="171717" w:themeColor="background2" w:themeShade="1A"/>
          <w:sz w:val="22"/>
          <w:szCs w:val="22"/>
        </w:rPr>
        <w:t>Supplementary Figure 16.</w:t>
      </w:r>
      <w:r w:rsidRPr="00534916">
        <w:rPr>
          <w:sz w:val="22"/>
          <w:szCs w:val="22"/>
        </w:rPr>
        <w:t xml:space="preserve"> </w:t>
      </w:r>
      <w:r w:rsidRPr="00534916">
        <w:rPr>
          <w:b/>
          <w:bCs/>
          <w:sz w:val="22"/>
          <w:szCs w:val="22"/>
        </w:rPr>
        <w:t xml:space="preserve">a-c: </w:t>
      </w:r>
      <w:r w:rsidRPr="00534916">
        <w:rPr>
          <w:sz w:val="22"/>
          <w:szCs w:val="22"/>
        </w:rPr>
        <w:t xml:space="preserve">Percentage of rare GPcPAVs across GIA groups annotated as deleterious using </w:t>
      </w:r>
      <w:r w:rsidRPr="00534916">
        <w:rPr>
          <w:b/>
          <w:bCs/>
          <w:sz w:val="22"/>
          <w:szCs w:val="22"/>
        </w:rPr>
        <w:t>a</w:t>
      </w:r>
      <w:r w:rsidRPr="00534916">
        <w:rPr>
          <w:sz w:val="22"/>
          <w:szCs w:val="22"/>
        </w:rPr>
        <w:t xml:space="preserve">: CADD </w:t>
      </w:r>
      <w:r w:rsidRPr="00534916">
        <w:rPr>
          <w:b/>
          <w:bCs/>
          <w:sz w:val="22"/>
          <w:szCs w:val="22"/>
        </w:rPr>
        <w:t>b</w:t>
      </w:r>
      <w:r w:rsidRPr="00534916">
        <w:rPr>
          <w:sz w:val="22"/>
          <w:szCs w:val="22"/>
        </w:rPr>
        <w:t xml:space="preserve">: PrimateAI-3D and </w:t>
      </w:r>
      <w:r w:rsidRPr="00534916">
        <w:rPr>
          <w:b/>
          <w:bCs/>
          <w:sz w:val="22"/>
          <w:szCs w:val="22"/>
        </w:rPr>
        <w:t>c</w:t>
      </w:r>
      <w:r w:rsidRPr="00534916">
        <w:rPr>
          <w:sz w:val="22"/>
          <w:szCs w:val="22"/>
        </w:rPr>
        <w:t xml:space="preserve">: AlphaMissense. Method-specific default score cut-offs used to label a variant as “deleterious” are shown in y-axis labels. </w:t>
      </w:r>
      <w:r w:rsidRPr="00534916">
        <w:rPr>
          <w:b/>
          <w:bCs/>
          <w:sz w:val="22"/>
          <w:szCs w:val="22"/>
        </w:rPr>
        <w:t xml:space="preserve">d-f: </w:t>
      </w:r>
      <w:r w:rsidRPr="00534916">
        <w:rPr>
          <w:sz w:val="22"/>
          <w:szCs w:val="22"/>
        </w:rPr>
        <w:t xml:space="preserve">Rate ratios (vs Europe North West) describing the number of rare GPcPAVs, plotted against odds ratios (also vs Europe North West) describing the proportion of annotated rare GPcPAVs predicted to be deleterious by </w:t>
      </w:r>
      <w:r w:rsidRPr="00534916">
        <w:rPr>
          <w:b/>
          <w:bCs/>
          <w:sz w:val="22"/>
          <w:szCs w:val="22"/>
        </w:rPr>
        <w:t xml:space="preserve">d: </w:t>
      </w:r>
      <w:r w:rsidRPr="00534916">
        <w:rPr>
          <w:sz w:val="22"/>
          <w:szCs w:val="22"/>
        </w:rPr>
        <w:t xml:space="preserve">CADD; </w:t>
      </w:r>
      <w:r w:rsidRPr="00534916">
        <w:rPr>
          <w:b/>
          <w:bCs/>
          <w:sz w:val="22"/>
          <w:szCs w:val="22"/>
        </w:rPr>
        <w:t>e</w:t>
      </w:r>
      <w:r w:rsidRPr="00534916">
        <w:rPr>
          <w:sz w:val="22"/>
          <w:szCs w:val="22"/>
        </w:rPr>
        <w:t xml:space="preserve">: PrimateAI-3D; and </w:t>
      </w:r>
      <w:r w:rsidRPr="00534916">
        <w:rPr>
          <w:b/>
          <w:bCs/>
          <w:sz w:val="22"/>
          <w:szCs w:val="22"/>
        </w:rPr>
        <w:t>f</w:t>
      </w:r>
      <w:r w:rsidRPr="00534916">
        <w:rPr>
          <w:sz w:val="22"/>
          <w:szCs w:val="22"/>
        </w:rPr>
        <w:t xml:space="preserve">: AlphaMissense. See Supplementary Table 7 for regression model outputs and Supplementary Table 4 for adjustment </w:t>
      </w:r>
      <w:r w:rsidRPr="00534916">
        <w:rPr>
          <w:color w:val="262626" w:themeColor="text1" w:themeTint="D9"/>
          <w:sz w:val="22"/>
          <w:szCs w:val="22"/>
        </w:rPr>
        <w:t xml:space="preserve">covariates. Rare GPcPAVs shown here exclude common variants (popmax AF &gt; 0.1%) triaged under biallelic modes of inheritance (Supplementary Figure 10). </w:t>
      </w:r>
      <w:r w:rsidRPr="00534916">
        <w:rPr>
          <w:color w:val="262626" w:themeColor="text1" w:themeTint="D9"/>
          <w:sz w:val="22"/>
          <w:szCs w:val="22"/>
          <w:shd w:val="clear" w:color="auto" w:fill="FFFFFF"/>
        </w:rPr>
        <w:t xml:space="preserve">Error bars show 95% confidence intervals. </w:t>
      </w:r>
      <w:r w:rsidRPr="00534916">
        <w:rPr>
          <w:color w:val="262626" w:themeColor="text1" w:themeTint="D9"/>
          <w:sz w:val="22"/>
          <w:szCs w:val="22"/>
        </w:rPr>
        <w:t>RR = Rate ratio. OR = Odds ratio. r = Pearson’s product of moment. p = Spearman’s rank. Colour-filled points show significant (p &lt; 0.05) associations vs the Europe North West reference GIA group after Bonferroni adjustment for the number of GIA groups.</w:t>
      </w:r>
    </w:p>
    <w:p w14:paraId="498EEC7E" w14:textId="031CC009" w:rsidR="00197DB7" w:rsidRPr="00534916" w:rsidRDefault="00197DB7" w:rsidP="00197DB7">
      <w:pPr>
        <w:spacing w:line="276" w:lineRule="auto"/>
        <w:jc w:val="both"/>
      </w:pPr>
      <w:r w:rsidRPr="00534916">
        <w:rPr>
          <w:noProof/>
        </w:rPr>
        <w:lastRenderedPageBreak/>
        <mc:AlternateContent>
          <mc:Choice Requires="wpg">
            <w:drawing>
              <wp:anchor distT="0" distB="0" distL="114300" distR="114300" simplePos="0" relativeHeight="251687936" behindDoc="0" locked="0" layoutInCell="1" allowOverlap="1" wp14:anchorId="456C0C31" wp14:editId="7F62C17D">
                <wp:simplePos x="0" y="0"/>
                <wp:positionH relativeFrom="column">
                  <wp:posOffset>-160105</wp:posOffset>
                </wp:positionH>
                <wp:positionV relativeFrom="paragraph">
                  <wp:posOffset>0</wp:posOffset>
                </wp:positionV>
                <wp:extent cx="5697855" cy="5127625"/>
                <wp:effectExtent l="0" t="0" r="4445" b="3175"/>
                <wp:wrapTopAndBottom/>
                <wp:docPr id="12" name="Group 11">
                  <a:extLst xmlns:a="http://schemas.openxmlformats.org/drawingml/2006/main">
                    <a:ext uri="{FF2B5EF4-FFF2-40B4-BE49-F238E27FC236}">
                      <a16:creationId xmlns:a16="http://schemas.microsoft.com/office/drawing/2014/main" id="{49122429-079A-6957-D907-9588C8F989B6}"/>
                    </a:ext>
                  </a:extLst>
                </wp:docPr>
                <wp:cNvGraphicFramePr/>
                <a:graphic xmlns:a="http://schemas.openxmlformats.org/drawingml/2006/main">
                  <a:graphicData uri="http://schemas.microsoft.com/office/word/2010/wordprocessingGroup">
                    <wpg:wgp>
                      <wpg:cNvGrpSpPr/>
                      <wpg:grpSpPr>
                        <a:xfrm>
                          <a:off x="0" y="0"/>
                          <a:ext cx="5697855" cy="5127625"/>
                          <a:chOff x="0" y="0"/>
                          <a:chExt cx="6985822" cy="6287240"/>
                        </a:xfrm>
                      </wpg:grpSpPr>
                      <pic:pic xmlns:pic="http://schemas.openxmlformats.org/drawingml/2006/picture">
                        <pic:nvPicPr>
                          <pic:cNvPr id="544244034" name="Picture 544244034">
                            <a:extLst>
                              <a:ext uri="{FF2B5EF4-FFF2-40B4-BE49-F238E27FC236}">
                                <a16:creationId xmlns:a16="http://schemas.microsoft.com/office/drawing/2014/main" id="{5C8E9F89-010E-EB21-FB24-FF2BBE5770C6}"/>
                              </a:ext>
                            </a:extLst>
                          </pic:cNvPr>
                          <pic:cNvPicPr>
                            <a:picLocks noChangeAspect="1"/>
                          </pic:cNvPicPr>
                        </pic:nvPicPr>
                        <pic:blipFill>
                          <a:blip r:embed="rId52"/>
                          <a:stretch>
                            <a:fillRect/>
                          </a:stretch>
                        </pic:blipFill>
                        <pic:spPr>
                          <a:xfrm>
                            <a:off x="0" y="0"/>
                            <a:ext cx="6985822" cy="6287240"/>
                          </a:xfrm>
                          <a:prstGeom prst="rect">
                            <a:avLst/>
                          </a:prstGeom>
                        </pic:spPr>
                      </pic:pic>
                      <wpg:grpSp>
                        <wpg:cNvPr id="1743421917" name="Group 1743421917">
                          <a:extLst>
                            <a:ext uri="{FF2B5EF4-FFF2-40B4-BE49-F238E27FC236}">
                              <a16:creationId xmlns:a16="http://schemas.microsoft.com/office/drawing/2014/main" id="{B9DE0A9D-AA93-13B3-3023-75750D994AAB}"/>
                            </a:ext>
                          </a:extLst>
                        </wpg:cNvPr>
                        <wpg:cNvGrpSpPr/>
                        <wpg:grpSpPr>
                          <a:xfrm>
                            <a:off x="1471716" y="249661"/>
                            <a:ext cx="4038496" cy="3392158"/>
                            <a:chOff x="1471716" y="249661"/>
                            <a:chExt cx="4038496" cy="3392158"/>
                          </a:xfrm>
                        </wpg:grpSpPr>
                        <wpg:grpSp>
                          <wpg:cNvPr id="2112653461" name="Group 2112653461">
                            <a:extLst>
                              <a:ext uri="{FF2B5EF4-FFF2-40B4-BE49-F238E27FC236}">
                                <a16:creationId xmlns:a16="http://schemas.microsoft.com/office/drawing/2014/main" id="{76CDE26F-72C1-DF14-E70D-B0F17B767C46}"/>
                              </a:ext>
                            </a:extLst>
                          </wpg:cNvPr>
                          <wpg:cNvGrpSpPr/>
                          <wpg:grpSpPr>
                            <a:xfrm>
                              <a:off x="1471716" y="249661"/>
                              <a:ext cx="4038496" cy="252095"/>
                              <a:chOff x="1471716" y="249661"/>
                              <a:chExt cx="4038496" cy="252095"/>
                            </a:xfrm>
                          </wpg:grpSpPr>
                          <wps:wsp>
                            <wps:cNvPr id="1923086290" name="TextBox 8">
                              <a:extLst>
                                <a:ext uri="{FF2B5EF4-FFF2-40B4-BE49-F238E27FC236}">
                                  <a16:creationId xmlns:a16="http://schemas.microsoft.com/office/drawing/2014/main" id="{0752D1F2-733A-699F-F96C-C476F94E120F}"/>
                                </a:ext>
                              </a:extLst>
                            </wps:cNvPr>
                            <wps:cNvSpPr txBox="1"/>
                            <wps:spPr>
                              <a:xfrm>
                                <a:off x="1471716" y="249661"/>
                                <a:ext cx="289560" cy="252095"/>
                              </a:xfrm>
                              <a:prstGeom prst="rect">
                                <a:avLst/>
                              </a:prstGeom>
                              <a:noFill/>
                            </wps:spPr>
                            <wps:txbx>
                              <w:txbxContent>
                                <w:p w14:paraId="58557583"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wps:txbx>
                            <wps:bodyPr wrap="square" rtlCol="0">
                              <a:noAutofit/>
                            </wps:bodyPr>
                          </wps:wsp>
                          <wps:wsp>
                            <wps:cNvPr id="1448746856" name="TextBox 9">
                              <a:extLst>
                                <a:ext uri="{FF2B5EF4-FFF2-40B4-BE49-F238E27FC236}">
                                  <a16:creationId xmlns:a16="http://schemas.microsoft.com/office/drawing/2014/main" id="{4D3B6960-E5FB-5838-6D20-90B7E76F8C00}"/>
                                </a:ext>
                              </a:extLst>
                            </wps:cNvPr>
                            <wps:cNvSpPr txBox="1"/>
                            <wps:spPr>
                              <a:xfrm>
                                <a:off x="3363052" y="249661"/>
                                <a:ext cx="289560" cy="252095"/>
                              </a:xfrm>
                              <a:prstGeom prst="rect">
                                <a:avLst/>
                              </a:prstGeom>
                              <a:noFill/>
                            </wps:spPr>
                            <wps:txbx>
                              <w:txbxContent>
                                <w:p w14:paraId="056987D1"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wps:txbx>
                            <wps:bodyPr wrap="square" rtlCol="0">
                              <a:noAutofit/>
                            </wps:bodyPr>
                          </wps:wsp>
                          <wps:wsp>
                            <wps:cNvPr id="616662674" name="TextBox 10">
                              <a:extLst>
                                <a:ext uri="{FF2B5EF4-FFF2-40B4-BE49-F238E27FC236}">
                                  <a16:creationId xmlns:a16="http://schemas.microsoft.com/office/drawing/2014/main" id="{8ADD08B5-4AA2-E131-DDF5-986CA16C72A7}"/>
                                </a:ext>
                              </a:extLst>
                            </wps:cNvPr>
                            <wps:cNvSpPr txBox="1"/>
                            <wps:spPr>
                              <a:xfrm>
                                <a:off x="5220652" y="249661"/>
                                <a:ext cx="289560" cy="252095"/>
                              </a:xfrm>
                              <a:prstGeom prst="rect">
                                <a:avLst/>
                              </a:prstGeom>
                              <a:noFill/>
                            </wps:spPr>
                            <wps:txbx>
                              <w:txbxContent>
                                <w:p w14:paraId="6491CEC3"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c</w:t>
                                  </w:r>
                                </w:p>
                              </w:txbxContent>
                            </wps:txbx>
                            <wps:bodyPr wrap="square" rtlCol="0">
                              <a:noAutofit/>
                            </wps:bodyPr>
                          </wps:wsp>
                        </wpg:grpSp>
                        <wpg:grpSp>
                          <wpg:cNvPr id="1010733473" name="Group 1010733473">
                            <a:extLst>
                              <a:ext uri="{FF2B5EF4-FFF2-40B4-BE49-F238E27FC236}">
                                <a16:creationId xmlns:a16="http://schemas.microsoft.com/office/drawing/2014/main" id="{2E432CEA-E01D-261B-69FE-327FC6523D68}"/>
                              </a:ext>
                            </a:extLst>
                          </wpg:cNvPr>
                          <wpg:cNvGrpSpPr/>
                          <wpg:grpSpPr>
                            <a:xfrm>
                              <a:off x="1471716" y="3389724"/>
                              <a:ext cx="4038496" cy="252095"/>
                              <a:chOff x="1471716" y="3389724"/>
                              <a:chExt cx="4038496" cy="252095"/>
                            </a:xfrm>
                          </wpg:grpSpPr>
                          <wps:wsp>
                            <wps:cNvPr id="284615763" name="TextBox 5">
                              <a:extLst>
                                <a:ext uri="{FF2B5EF4-FFF2-40B4-BE49-F238E27FC236}">
                                  <a16:creationId xmlns:a16="http://schemas.microsoft.com/office/drawing/2014/main" id="{C4C2854F-6F4C-FFB8-D48A-9095ECE8909B}"/>
                                </a:ext>
                              </a:extLst>
                            </wps:cNvPr>
                            <wps:cNvSpPr txBox="1"/>
                            <wps:spPr>
                              <a:xfrm>
                                <a:off x="1471716" y="3389724"/>
                                <a:ext cx="289560" cy="252095"/>
                              </a:xfrm>
                              <a:prstGeom prst="rect">
                                <a:avLst/>
                              </a:prstGeom>
                              <a:noFill/>
                            </wps:spPr>
                            <wps:txbx>
                              <w:txbxContent>
                                <w:p w14:paraId="05FCA944"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d</w:t>
                                  </w:r>
                                </w:p>
                              </w:txbxContent>
                            </wps:txbx>
                            <wps:bodyPr wrap="square" rtlCol="0">
                              <a:noAutofit/>
                            </wps:bodyPr>
                          </wps:wsp>
                          <wps:wsp>
                            <wps:cNvPr id="696293468" name="TextBox 6">
                              <a:extLst>
                                <a:ext uri="{FF2B5EF4-FFF2-40B4-BE49-F238E27FC236}">
                                  <a16:creationId xmlns:a16="http://schemas.microsoft.com/office/drawing/2014/main" id="{57E30D8D-4549-9B0A-0058-B870E8C21F1B}"/>
                                </a:ext>
                              </a:extLst>
                            </wps:cNvPr>
                            <wps:cNvSpPr txBox="1"/>
                            <wps:spPr>
                              <a:xfrm>
                                <a:off x="3363052" y="3389724"/>
                                <a:ext cx="289560" cy="252095"/>
                              </a:xfrm>
                              <a:prstGeom prst="rect">
                                <a:avLst/>
                              </a:prstGeom>
                              <a:noFill/>
                            </wps:spPr>
                            <wps:txbx>
                              <w:txbxContent>
                                <w:p w14:paraId="2B457CAD"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e</w:t>
                                  </w:r>
                                </w:p>
                              </w:txbxContent>
                            </wps:txbx>
                            <wps:bodyPr wrap="square" rtlCol="0">
                              <a:noAutofit/>
                            </wps:bodyPr>
                          </wps:wsp>
                          <wps:wsp>
                            <wps:cNvPr id="1912841507" name="TextBox 7">
                              <a:extLst>
                                <a:ext uri="{FF2B5EF4-FFF2-40B4-BE49-F238E27FC236}">
                                  <a16:creationId xmlns:a16="http://schemas.microsoft.com/office/drawing/2014/main" id="{3A17F2F8-05DE-611F-64FF-D17A038FF71F}"/>
                                </a:ext>
                              </a:extLst>
                            </wps:cNvPr>
                            <wps:cNvSpPr txBox="1"/>
                            <wps:spPr>
                              <a:xfrm>
                                <a:off x="5220652" y="3389724"/>
                                <a:ext cx="289560" cy="252095"/>
                              </a:xfrm>
                              <a:prstGeom prst="rect">
                                <a:avLst/>
                              </a:prstGeom>
                              <a:noFill/>
                            </wps:spPr>
                            <wps:txbx>
                              <w:txbxContent>
                                <w:p w14:paraId="0417777A"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f</w:t>
                                  </w:r>
                                </w:p>
                              </w:txbxContent>
                            </wps:txbx>
                            <wps:bodyPr wrap="square" rtlCol="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56C0C31" id="Group 11" o:spid="_x0000_s1041" style="position:absolute;left:0;text-align:left;margin-left:-12.6pt;margin-top:0;width:448.65pt;height:403.75pt;z-index:251687936;mso-width-relative:margin;mso-height-relative:margin" coordsize="69858,6287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">
                <v:shape id="Picture 544244034" o:spid="_x0000_s1042" type="#_x0000_t75" style="position:absolute;width:69858;height:62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">
                  <v:imagedata r:id="rId53" o:title=""/>
                </v:shape>
                <v:group id="Group 1743421917" o:spid="_x0000_s1043" style="position:absolute;left:14717;top:2496;width:40385;height:33922" coordorigin="14717,2496" coordsize="40384,339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">
                  <v:group id="Group 2112653461" o:spid="_x0000_s1044" style="position:absolute;left:14717;top:2496;width:40385;height:2521" coordorigin="14717,2496" coordsize="40384,2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">
                    <v:shape id="TextBox 8" o:spid="_x0000_s1045" type="#_x0000_t202" style="position:absolute;left:14717;top:2496;width:2895;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" filled="f" stroked="f">
                      <v:textbox>
                        <w:txbxContent>
                          <w:p w14:paraId="58557583"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v:textbox>
                    </v:shape>
                    <v:shape id="TextBox 9" o:spid="_x0000_s1046" type="#_x0000_t202" style="position:absolute;left:33630;top:2496;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" filled="f" stroked="f">
                      <v:textbox>
                        <w:txbxContent>
                          <w:p w14:paraId="056987D1"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v:textbox>
                    </v:shape>
                    <v:shape id="TextBox 10" o:spid="_x0000_s1047" type="#_x0000_t202" style="position:absolute;left:52206;top:2496;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" filled="f" stroked="f">
                      <v:textbox>
                        <w:txbxContent>
                          <w:p w14:paraId="6491CEC3"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c</w:t>
                            </w:r>
                          </w:p>
                        </w:txbxContent>
                      </v:textbox>
                    </v:shape>
                  </v:group>
                  <v:group id="Group 1010733473" o:spid="_x0000_s1048" style="position:absolute;left:14717;top:33897;width:40385;height:2521" coordorigin="14717,33897" coordsize="40384,25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">
                    <v:shape id="TextBox 5" o:spid="_x0000_s1049" type="#_x0000_t202" style="position:absolute;left:14717;top:33897;width:2895;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" filled="f" stroked="f">
                      <v:textbox>
                        <w:txbxContent>
                          <w:p w14:paraId="05FCA944"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d</w:t>
                            </w:r>
                          </w:p>
                        </w:txbxContent>
                      </v:textbox>
                    </v:shape>
                    <v:shape id="TextBox 6" o:spid="_x0000_s1050" type="#_x0000_t202" style="position:absolute;left:33630;top:33897;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" filled="f" stroked="f">
                      <v:textbox>
                        <w:txbxContent>
                          <w:p w14:paraId="2B457CAD"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e</w:t>
                            </w:r>
                          </w:p>
                        </w:txbxContent>
                      </v:textbox>
                    </v:shape>
                    <v:shape id="TextBox 7" o:spid="_x0000_s1051" type="#_x0000_t202" style="position:absolute;left:52206;top:33897;width:2896;height:2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" filled="f" stroked="f">
                      <v:textbox>
                        <w:txbxContent>
                          <w:p w14:paraId="0417777A"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f</w:t>
                            </w:r>
                          </w:p>
                        </w:txbxContent>
                      </v:textbox>
                    </v:shape>
                  </v:group>
                </v:group>
                <w10:wrap type="topAndBottom"/>
              </v:group>
            </w:pict>
          </mc:Fallback>
        </mc:AlternateContent>
      </w:r>
    </w:p>
    <w:p w14:paraId="28BDCCD3" w14:textId="4F4E1F8A" w:rsidR="00197DB7" w:rsidRPr="00534916" w:rsidRDefault="00197DB7" w:rsidP="00197DB7">
      <w:pPr>
        <w:spacing w:line="276" w:lineRule="auto"/>
        <w:jc w:val="both"/>
      </w:pPr>
    </w:p>
    <w:p w14:paraId="71E85B57" w14:textId="0192BB3C" w:rsidR="00197DB7" w:rsidRPr="00534916" w:rsidRDefault="00197DB7" w:rsidP="00197DB7">
      <w:pPr>
        <w:spacing w:line="276" w:lineRule="auto"/>
        <w:jc w:val="both"/>
        <w:rPr>
          <w:color w:val="262626" w:themeColor="text1" w:themeTint="D9"/>
          <w:sz w:val="22"/>
          <w:szCs w:val="22"/>
        </w:rPr>
      </w:pPr>
      <w:r w:rsidRPr="00534916">
        <w:rPr>
          <w:b/>
          <w:bCs/>
          <w:color w:val="171717" w:themeColor="background2" w:themeShade="1A"/>
          <w:sz w:val="22"/>
          <w:szCs w:val="22"/>
        </w:rPr>
        <w:t>Supplementary Figure 17.</w:t>
      </w:r>
      <w:r w:rsidRPr="00534916">
        <w:rPr>
          <w:b/>
          <w:bCs/>
          <w:color w:val="171717" w:themeColor="background2" w:themeShade="1A"/>
        </w:rPr>
        <w:t xml:space="preserve"> </w:t>
      </w:r>
      <w:r w:rsidRPr="00534916">
        <w:rPr>
          <w:color w:val="262626" w:themeColor="text1" w:themeTint="D9"/>
          <w:sz w:val="22"/>
          <w:szCs w:val="22"/>
        </w:rPr>
        <w:t>Multivariable negative binomial regression model coefficients showing the association between GIA group and the number of ultra-rare (population maximum AF &lt; 0.1%, see Supplementary Table 3) gene-panel cPAVs identified in the proband that were estimated as deleterious using (</w:t>
      </w:r>
      <w:r w:rsidRPr="00534916">
        <w:rPr>
          <w:b/>
          <w:bCs/>
          <w:color w:val="262626" w:themeColor="text1" w:themeTint="D9"/>
          <w:sz w:val="22"/>
          <w:szCs w:val="22"/>
        </w:rPr>
        <w:t>a</w:t>
      </w:r>
      <w:r w:rsidRPr="00534916">
        <w:rPr>
          <w:color w:val="262626" w:themeColor="text1" w:themeTint="D9"/>
          <w:sz w:val="22"/>
          <w:szCs w:val="22"/>
        </w:rPr>
        <w:t>) CADD (</w:t>
      </w:r>
      <w:r w:rsidRPr="00534916">
        <w:rPr>
          <w:b/>
          <w:bCs/>
          <w:color w:val="262626" w:themeColor="text1" w:themeTint="D9"/>
          <w:sz w:val="22"/>
          <w:szCs w:val="22"/>
        </w:rPr>
        <w:t>b</w:t>
      </w:r>
      <w:r w:rsidRPr="00534916">
        <w:rPr>
          <w:color w:val="262626" w:themeColor="text1" w:themeTint="D9"/>
          <w:sz w:val="22"/>
          <w:szCs w:val="22"/>
        </w:rPr>
        <w:t>) PrimateAI-3D or (</w:t>
      </w:r>
      <w:r w:rsidRPr="00534916">
        <w:rPr>
          <w:b/>
          <w:bCs/>
          <w:color w:val="262626" w:themeColor="text1" w:themeTint="D9"/>
          <w:sz w:val="22"/>
          <w:szCs w:val="22"/>
        </w:rPr>
        <w:t>c</w:t>
      </w:r>
      <w:r w:rsidRPr="00534916">
        <w:rPr>
          <w:color w:val="262626" w:themeColor="text1" w:themeTint="D9"/>
          <w:sz w:val="22"/>
          <w:szCs w:val="22"/>
        </w:rPr>
        <w:t xml:space="preserve">) AlphaMissense using tool-specific default cut-offs. Adjustment covariates are shown in Supplementary Table 4. </w:t>
      </w:r>
      <w:r w:rsidRPr="00534916">
        <w:rPr>
          <w:b/>
          <w:bCs/>
          <w:color w:val="262626" w:themeColor="text1" w:themeTint="D9"/>
          <w:sz w:val="22"/>
          <w:szCs w:val="22"/>
        </w:rPr>
        <w:t>d-f</w:t>
      </w:r>
      <w:r w:rsidRPr="00534916">
        <w:rPr>
          <w:color w:val="262626" w:themeColor="text1" w:themeTint="D9"/>
          <w:sz w:val="22"/>
          <w:szCs w:val="22"/>
        </w:rPr>
        <w:t xml:space="preserve"> </w:t>
      </w:r>
      <w:proofErr w:type="gramStart"/>
      <w:r w:rsidRPr="00534916">
        <w:rPr>
          <w:color w:val="262626" w:themeColor="text1" w:themeTint="D9"/>
          <w:sz w:val="22"/>
          <w:szCs w:val="22"/>
        </w:rPr>
        <w:t>As</w:t>
      </w:r>
      <w:proofErr w:type="gramEnd"/>
      <w:r w:rsidRPr="00534916">
        <w:rPr>
          <w:color w:val="262626" w:themeColor="text1" w:themeTint="D9"/>
          <w:sz w:val="22"/>
          <w:szCs w:val="22"/>
        </w:rPr>
        <w:t xml:space="preserve"> in </w:t>
      </w:r>
      <w:r w:rsidRPr="00534916">
        <w:rPr>
          <w:b/>
          <w:bCs/>
          <w:color w:val="262626" w:themeColor="text1" w:themeTint="D9"/>
          <w:sz w:val="22"/>
          <w:szCs w:val="22"/>
        </w:rPr>
        <w:t>a-c</w:t>
      </w:r>
      <w:r w:rsidRPr="00534916">
        <w:rPr>
          <w:color w:val="262626" w:themeColor="text1" w:themeTint="D9"/>
          <w:sz w:val="22"/>
          <w:szCs w:val="22"/>
        </w:rPr>
        <w:t xml:space="preserve"> but for the remaining annotated cPAVs below these cut-offs. </w:t>
      </w:r>
      <w:r w:rsidRPr="00534916">
        <w:rPr>
          <w:color w:val="262626" w:themeColor="text1" w:themeTint="D9"/>
          <w:sz w:val="22"/>
          <w:szCs w:val="22"/>
          <w:shd w:val="clear" w:color="auto" w:fill="FFFFFF"/>
        </w:rPr>
        <w:t xml:space="preserve">Error bars show 95% confidence intervals. </w:t>
      </w:r>
      <w:r w:rsidRPr="00534916">
        <w:rPr>
          <w:color w:val="262626" w:themeColor="text1" w:themeTint="D9"/>
          <w:sz w:val="22"/>
          <w:szCs w:val="22"/>
        </w:rPr>
        <w:t xml:space="preserve">RR = Rate ratio. </w:t>
      </w:r>
      <w:r w:rsidRPr="00534916">
        <w:rPr>
          <w:color w:val="262626" w:themeColor="text1" w:themeTint="D9"/>
          <w:sz w:val="22"/>
          <w:szCs w:val="22"/>
          <w:shd w:val="clear" w:color="auto" w:fill="FFFFFF"/>
        </w:rPr>
        <w:t xml:space="preserve">* 0.05&lt; p-value &lt; 0.01. ** 0.001 &lt;p-value &lt; 0.01. *** p-value &lt; 0.001 </w:t>
      </w:r>
      <w:r w:rsidRPr="00534916">
        <w:rPr>
          <w:color w:val="262626" w:themeColor="text1" w:themeTint="D9"/>
          <w:sz w:val="22"/>
          <w:szCs w:val="22"/>
        </w:rPr>
        <w:t>after Bonferroni adjustment for the number of GIA groups.</w:t>
      </w:r>
    </w:p>
    <w:p w14:paraId="418AB7B2" w14:textId="01B5FB83" w:rsidR="00197DB7" w:rsidRPr="00534916" w:rsidRDefault="00197DB7">
      <w:pPr>
        <w:rPr>
          <w:color w:val="262626" w:themeColor="text1" w:themeTint="D9"/>
          <w:sz w:val="22"/>
          <w:szCs w:val="22"/>
        </w:rPr>
      </w:pPr>
      <w:r w:rsidRPr="00534916">
        <w:rPr>
          <w:color w:val="262626" w:themeColor="text1" w:themeTint="D9"/>
          <w:sz w:val="22"/>
          <w:szCs w:val="22"/>
        </w:rPr>
        <w:br w:type="page"/>
      </w:r>
    </w:p>
    <w:p w14:paraId="5564B550" w14:textId="4B7DC708" w:rsidR="00197DB7" w:rsidRPr="00534916" w:rsidRDefault="00197DB7" w:rsidP="00197DB7">
      <w:pPr>
        <w:spacing w:line="276" w:lineRule="auto"/>
        <w:jc w:val="both"/>
      </w:pPr>
      <w:r w:rsidRPr="00534916">
        <w:rPr>
          <w:noProof/>
          <w14:ligatures w14:val="standardContextual"/>
        </w:rPr>
        <w:lastRenderedPageBreak/>
        <w:drawing>
          <wp:anchor distT="0" distB="0" distL="114300" distR="114300" simplePos="0" relativeHeight="251689984" behindDoc="0" locked="0" layoutInCell="1" allowOverlap="1" wp14:anchorId="28D3EB48" wp14:editId="09827D4B">
            <wp:simplePos x="0" y="0"/>
            <wp:positionH relativeFrom="column">
              <wp:posOffset>0</wp:posOffset>
            </wp:positionH>
            <wp:positionV relativeFrom="paragraph">
              <wp:posOffset>360</wp:posOffset>
            </wp:positionV>
            <wp:extent cx="5461686" cy="5461686"/>
            <wp:effectExtent l="0" t="0" r="0" b="0"/>
            <wp:wrapTopAndBottom/>
            <wp:docPr id="526553928" name="Picture 4" descr="A graph of different colored hou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53928" name="Picture 4" descr="A graph of different colored house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61686" cy="5461686"/>
                    </a:xfrm>
                    <a:prstGeom prst="rect">
                      <a:avLst/>
                    </a:prstGeom>
                  </pic:spPr>
                </pic:pic>
              </a:graphicData>
            </a:graphic>
            <wp14:sizeRelH relativeFrom="page">
              <wp14:pctWidth>0</wp14:pctWidth>
            </wp14:sizeRelH>
            <wp14:sizeRelV relativeFrom="page">
              <wp14:pctHeight>0</wp14:pctHeight>
            </wp14:sizeRelV>
          </wp:anchor>
        </w:drawing>
      </w:r>
    </w:p>
    <w:p w14:paraId="1EC8088F" w14:textId="1E8012DE" w:rsidR="00197DB7" w:rsidRPr="00534916" w:rsidRDefault="00197DB7" w:rsidP="00197DB7">
      <w:pPr>
        <w:spacing w:line="276" w:lineRule="auto"/>
        <w:jc w:val="both"/>
      </w:pPr>
    </w:p>
    <w:p w14:paraId="2181177F" w14:textId="12E663A5" w:rsidR="00197DB7" w:rsidRPr="00534916" w:rsidRDefault="00197DB7" w:rsidP="00197DB7">
      <w:pPr>
        <w:spacing w:line="276" w:lineRule="auto"/>
        <w:jc w:val="both"/>
      </w:pPr>
      <w:r w:rsidRPr="00534916">
        <w:rPr>
          <w:b/>
          <w:bCs/>
          <w:color w:val="171717" w:themeColor="background2" w:themeShade="1A"/>
          <w:sz w:val="22"/>
          <w:szCs w:val="22"/>
        </w:rPr>
        <w:t>Supplementary Figure 18</w:t>
      </w:r>
      <w:r w:rsidRPr="00534916">
        <w:rPr>
          <w:b/>
          <w:bCs/>
          <w:color w:val="171717" w:themeColor="background2" w:themeShade="1A"/>
        </w:rPr>
        <w:t>.</w:t>
      </w:r>
      <w:r w:rsidRPr="00534916">
        <w:rPr>
          <w:i/>
          <w:iCs/>
          <w:sz w:val="22"/>
          <w:szCs w:val="22"/>
        </w:rPr>
        <w:t xml:space="preserve"> </w:t>
      </w:r>
      <w:r w:rsidRPr="00534916">
        <w:rPr>
          <w:b/>
          <w:bCs/>
          <w:sz w:val="22"/>
          <w:szCs w:val="22"/>
        </w:rPr>
        <w:t xml:space="preserve">a: </w:t>
      </w:r>
      <w:r w:rsidRPr="00534916">
        <w:rPr>
          <w:sz w:val="22"/>
          <w:szCs w:val="22"/>
        </w:rPr>
        <w:t xml:space="preserve">Raincloud plot showing the numbers of protein-altering (Supplementary Table 2) variants missing from gnomADv2.1 (exomes) and gnomADv3.1 (genomes) per proband in the 100kGP, stratified by GIA group. </w:t>
      </w:r>
      <w:r w:rsidRPr="00534916">
        <w:rPr>
          <w:b/>
          <w:bCs/>
          <w:sz w:val="22"/>
          <w:szCs w:val="22"/>
        </w:rPr>
        <w:t>b</w:t>
      </w:r>
      <w:r w:rsidRPr="00534916">
        <w:rPr>
          <w:sz w:val="22"/>
          <w:szCs w:val="22"/>
        </w:rPr>
        <w:t>: As in a but for individuals in the COVID-19 cohort (Supplementary Information).</w:t>
      </w:r>
    </w:p>
    <w:p w14:paraId="3D7E8DE2" w14:textId="199BD8A4" w:rsidR="00197DB7" w:rsidRPr="00534916" w:rsidRDefault="00197DB7">
      <w:r w:rsidRPr="00534916">
        <w:br w:type="page"/>
      </w:r>
    </w:p>
    <w:p w14:paraId="422A8E80" w14:textId="691EC05A" w:rsidR="00197DB7" w:rsidRPr="00534916" w:rsidRDefault="00197DB7" w:rsidP="00197DB7">
      <w:pPr>
        <w:spacing w:line="276" w:lineRule="auto"/>
        <w:jc w:val="both"/>
      </w:pPr>
      <w:r w:rsidRPr="00534916">
        <w:rPr>
          <w:noProof/>
        </w:rPr>
        <w:lastRenderedPageBreak/>
        <mc:AlternateContent>
          <mc:Choice Requires="wpg">
            <w:drawing>
              <wp:anchor distT="0" distB="0" distL="114300" distR="114300" simplePos="0" relativeHeight="251692032" behindDoc="0" locked="0" layoutInCell="1" allowOverlap="1" wp14:anchorId="4AE81D1F" wp14:editId="5514CC12">
                <wp:simplePos x="0" y="0"/>
                <wp:positionH relativeFrom="column">
                  <wp:posOffset>142875</wp:posOffset>
                </wp:positionH>
                <wp:positionV relativeFrom="paragraph">
                  <wp:posOffset>151130</wp:posOffset>
                </wp:positionV>
                <wp:extent cx="5198110" cy="4906010"/>
                <wp:effectExtent l="0" t="0" r="0" b="0"/>
                <wp:wrapTopAndBottom/>
                <wp:docPr id="20" name="Group 19">
                  <a:extLst xmlns:a="http://schemas.openxmlformats.org/drawingml/2006/main">
                    <a:ext uri="{FF2B5EF4-FFF2-40B4-BE49-F238E27FC236}">
                      <a16:creationId xmlns:a16="http://schemas.microsoft.com/office/drawing/2014/main" id="{2A8031D1-B9A6-9D23-1D98-6A74ABF46496}"/>
                    </a:ext>
                  </a:extLst>
                </wp:docPr>
                <wp:cNvGraphicFramePr/>
                <a:graphic xmlns:a="http://schemas.openxmlformats.org/drawingml/2006/main">
                  <a:graphicData uri="http://schemas.microsoft.com/office/word/2010/wordprocessingGroup">
                    <wpg:wgp>
                      <wpg:cNvGrpSpPr/>
                      <wpg:grpSpPr>
                        <a:xfrm>
                          <a:off x="0" y="0"/>
                          <a:ext cx="5198110" cy="4906010"/>
                          <a:chOff x="0" y="-1"/>
                          <a:chExt cx="6785426" cy="6404449"/>
                        </a:xfrm>
                      </wpg:grpSpPr>
                      <wpg:grpSp>
                        <wpg:cNvPr id="1986671839" name="Group 1986671839">
                          <a:extLst>
                            <a:ext uri="{FF2B5EF4-FFF2-40B4-BE49-F238E27FC236}">
                              <a16:creationId xmlns:a16="http://schemas.microsoft.com/office/drawing/2014/main" id="{5263CA9B-BC78-996A-6F6A-CB12C8067934}"/>
                            </a:ext>
                          </a:extLst>
                        </wpg:cNvPr>
                        <wpg:cNvGrpSpPr/>
                        <wpg:grpSpPr>
                          <a:xfrm>
                            <a:off x="0" y="0"/>
                            <a:ext cx="6785426" cy="6404448"/>
                            <a:chOff x="0" y="0"/>
                            <a:chExt cx="6785426" cy="6404448"/>
                          </a:xfrm>
                        </wpg:grpSpPr>
                        <wpg:grpSp>
                          <wpg:cNvPr id="480673608" name="Group 480673608">
                            <a:extLst>
                              <a:ext uri="{FF2B5EF4-FFF2-40B4-BE49-F238E27FC236}">
                                <a16:creationId xmlns:a16="http://schemas.microsoft.com/office/drawing/2014/main" id="{F0C96791-164D-A26A-4637-A82F3F74CFE1}"/>
                              </a:ext>
                            </a:extLst>
                          </wpg:cNvPr>
                          <wpg:cNvGrpSpPr/>
                          <wpg:grpSpPr>
                            <a:xfrm>
                              <a:off x="0" y="0"/>
                              <a:ext cx="3392713" cy="3135998"/>
                              <a:chOff x="0" y="0"/>
                              <a:chExt cx="3171600" cy="2931616"/>
                            </a:xfrm>
                          </wpg:grpSpPr>
                          <pic:pic xmlns:pic="http://schemas.openxmlformats.org/drawingml/2006/picture">
                            <pic:nvPicPr>
                              <pic:cNvPr id="1427422966" name="Picture 1427422966">
                                <a:extLst>
                                  <a:ext uri="{FF2B5EF4-FFF2-40B4-BE49-F238E27FC236}">
                                    <a16:creationId xmlns:a16="http://schemas.microsoft.com/office/drawing/2014/main" id="{D527C085-0E0E-402B-ABC1-37885A3344D6}"/>
                                  </a:ext>
                                </a:extLst>
                              </pic:cNvPr>
                              <pic:cNvPicPr>
                                <a:picLocks noChangeAspect="1"/>
                              </pic:cNvPicPr>
                            </pic:nvPicPr>
                            <pic:blipFill rotWithShape="1">
                              <a:blip r:embed="rId35"/>
                              <a:srcRect t="7567"/>
                              <a:stretch/>
                            </pic:blipFill>
                            <pic:spPr>
                              <a:xfrm>
                                <a:off x="0" y="0"/>
                                <a:ext cx="3171600" cy="2931616"/>
                              </a:xfrm>
                              <a:prstGeom prst="rect">
                                <a:avLst/>
                              </a:prstGeom>
                            </pic:spPr>
                          </pic:pic>
                          <wps:wsp>
                            <wps:cNvPr id="608792833" name="Oval 608792833">
                              <a:extLst>
                                <a:ext uri="{FF2B5EF4-FFF2-40B4-BE49-F238E27FC236}">
                                  <a16:creationId xmlns:a16="http://schemas.microsoft.com/office/drawing/2014/main" id="{FBBD99BE-2F81-D11F-4093-5FD089174592}"/>
                                </a:ext>
                              </a:extLst>
                            </wps:cNvPr>
                            <wps:cNvSpPr/>
                            <wps:spPr>
                              <a:xfrm>
                                <a:off x="635000" y="1746963"/>
                                <a:ext cx="265814" cy="265814"/>
                              </a:xfrm>
                              <a:prstGeom prst="ellipse">
                                <a:avLst/>
                              </a:prstGeom>
                              <a:noFill/>
                              <a:ln w="22225">
                                <a:solidFill>
                                  <a:schemeClr val="tx1">
                                    <a:lumMod val="65000"/>
                                    <a:lumOff val="3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50577242" name="Picture 450577242">
                                <a:extLst>
                                  <a:ext uri="{FF2B5EF4-FFF2-40B4-BE49-F238E27FC236}">
                                    <a16:creationId xmlns:a16="http://schemas.microsoft.com/office/drawing/2014/main" id="{3F97F57D-D995-FC3D-8119-2B3F16CD18B2}"/>
                                  </a:ext>
                                </a:extLst>
                              </pic:cNvPr>
                              <pic:cNvPicPr>
                                <a:picLocks noChangeAspect="1"/>
                              </pic:cNvPicPr>
                            </pic:nvPicPr>
                            <pic:blipFill rotWithShape="1">
                              <a:blip r:embed="rId55"/>
                              <a:srcRect t="84632" r="73426" b="9011"/>
                              <a:stretch/>
                            </pic:blipFill>
                            <pic:spPr>
                              <a:xfrm>
                                <a:off x="310237" y="1545329"/>
                                <a:ext cx="842815" cy="201634"/>
                              </a:xfrm>
                              <a:prstGeom prst="rect">
                                <a:avLst/>
                              </a:prstGeom>
                            </pic:spPr>
                          </pic:pic>
                        </wpg:grpSp>
                        <pic:pic xmlns:pic="http://schemas.openxmlformats.org/drawingml/2006/picture">
                          <pic:nvPicPr>
                            <pic:cNvPr id="864228524" name="Picture 864228524">
                              <a:extLst>
                                <a:ext uri="{FF2B5EF4-FFF2-40B4-BE49-F238E27FC236}">
                                  <a16:creationId xmlns:a16="http://schemas.microsoft.com/office/drawing/2014/main" id="{72DC45C9-3AEF-A2A7-4959-4861AE2C7902}"/>
                                </a:ext>
                              </a:extLst>
                            </pic:cNvPr>
                            <pic:cNvPicPr>
                              <a:picLocks noChangeAspect="1"/>
                            </pic:cNvPicPr>
                          </pic:nvPicPr>
                          <pic:blipFill rotWithShape="1">
                            <a:blip r:embed="rId56"/>
                            <a:srcRect t="7567"/>
                            <a:stretch/>
                          </pic:blipFill>
                          <pic:spPr>
                            <a:xfrm>
                              <a:off x="3392713" y="132452"/>
                              <a:ext cx="3392713" cy="3135998"/>
                            </a:xfrm>
                            <a:prstGeom prst="rect">
                              <a:avLst/>
                            </a:prstGeom>
                          </pic:spPr>
                        </pic:pic>
                        <pic:pic xmlns:pic="http://schemas.openxmlformats.org/drawingml/2006/picture">
                          <pic:nvPicPr>
                            <pic:cNvPr id="163941807" name="Picture 163941807">
                              <a:extLst>
                                <a:ext uri="{FF2B5EF4-FFF2-40B4-BE49-F238E27FC236}">
                                  <a16:creationId xmlns:a16="http://schemas.microsoft.com/office/drawing/2014/main" id="{AD9FB404-FF4F-88A0-2C9C-DD7A0A6654B8}"/>
                                </a:ext>
                              </a:extLst>
                            </pic:cNvPr>
                            <pic:cNvPicPr>
                              <a:picLocks noChangeAspect="1"/>
                            </pic:cNvPicPr>
                          </pic:nvPicPr>
                          <pic:blipFill>
                            <a:blip r:embed="rId57"/>
                            <a:stretch>
                              <a:fillRect/>
                            </a:stretch>
                          </pic:blipFill>
                          <pic:spPr>
                            <a:xfrm>
                              <a:off x="513431" y="3268450"/>
                              <a:ext cx="6271995" cy="3135998"/>
                            </a:xfrm>
                            <a:prstGeom prst="rect">
                              <a:avLst/>
                            </a:prstGeom>
                          </pic:spPr>
                        </pic:pic>
                        <wps:wsp>
                          <wps:cNvPr id="848243569" name="Rectangle 848243569">
                            <a:extLst>
                              <a:ext uri="{FF2B5EF4-FFF2-40B4-BE49-F238E27FC236}">
                                <a16:creationId xmlns:a16="http://schemas.microsoft.com/office/drawing/2014/main" id="{5B03C073-B022-0325-35A0-0D6BFD0D1DCC}"/>
                              </a:ext>
                            </a:extLst>
                          </wps:cNvPr>
                          <wps:cNvSpPr/>
                          <wps:spPr>
                            <a:xfrm>
                              <a:off x="5155096" y="1475253"/>
                              <a:ext cx="516834" cy="1778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95891953" name="Picture 1895891953">
                              <a:extLst>
                                <a:ext uri="{FF2B5EF4-FFF2-40B4-BE49-F238E27FC236}">
                                  <a16:creationId xmlns:a16="http://schemas.microsoft.com/office/drawing/2014/main" id="{878E23A8-55A5-D1F4-D230-6599F843DAE6}"/>
                                </a:ext>
                              </a:extLst>
                            </pic:cNvPr>
                            <pic:cNvPicPr>
                              <a:picLocks noChangeAspect="1"/>
                            </pic:cNvPicPr>
                          </pic:nvPicPr>
                          <pic:blipFill rotWithShape="1">
                            <a:blip r:embed="rId58"/>
                            <a:srcRect l="54428" t="1962" r="33208" b="91503"/>
                            <a:stretch/>
                          </pic:blipFill>
                          <pic:spPr>
                            <a:xfrm>
                              <a:off x="4160671" y="178981"/>
                              <a:ext cx="436803" cy="230866"/>
                            </a:xfrm>
                            <a:prstGeom prst="rect">
                              <a:avLst/>
                            </a:prstGeom>
                          </pic:spPr>
                        </pic:pic>
                        <pic:pic xmlns:pic="http://schemas.openxmlformats.org/drawingml/2006/picture">
                          <pic:nvPicPr>
                            <pic:cNvPr id="1397900075" name="Picture 1397900075">
                              <a:extLst>
                                <a:ext uri="{FF2B5EF4-FFF2-40B4-BE49-F238E27FC236}">
                                  <a16:creationId xmlns:a16="http://schemas.microsoft.com/office/drawing/2014/main" id="{AA19A929-7F44-C076-26EE-3F5FD248636D}"/>
                                </a:ext>
                              </a:extLst>
                            </pic:cNvPr>
                            <pic:cNvPicPr>
                              <a:picLocks noChangeAspect="1"/>
                            </pic:cNvPicPr>
                          </pic:nvPicPr>
                          <pic:blipFill rotWithShape="1">
                            <a:blip r:embed="rId58"/>
                            <a:srcRect l="51962" t="45643" r="34888" b="48000"/>
                            <a:stretch/>
                          </pic:blipFill>
                          <pic:spPr>
                            <a:xfrm>
                              <a:off x="4151966" y="1683535"/>
                              <a:ext cx="516834" cy="249850"/>
                            </a:xfrm>
                            <a:prstGeom prst="rect">
                              <a:avLst/>
                            </a:prstGeom>
                          </pic:spPr>
                        </pic:pic>
                      </wpg:grpSp>
                      <wps:wsp>
                        <wps:cNvPr id="451659729" name="TextBox 16">
                          <a:extLst>
                            <a:ext uri="{FF2B5EF4-FFF2-40B4-BE49-F238E27FC236}">
                              <a16:creationId xmlns:a16="http://schemas.microsoft.com/office/drawing/2014/main" id="{485F108E-D217-9A5E-CC17-62115A2E1C5F}"/>
                            </a:ext>
                          </a:extLst>
                        </wps:cNvPr>
                        <wps:cNvSpPr txBox="1"/>
                        <wps:spPr>
                          <a:xfrm>
                            <a:off x="187082" y="-1"/>
                            <a:ext cx="289560" cy="337198"/>
                          </a:xfrm>
                          <a:prstGeom prst="rect">
                            <a:avLst/>
                          </a:prstGeom>
                          <a:noFill/>
                        </wps:spPr>
                        <wps:txbx>
                          <w:txbxContent>
                            <w:p w14:paraId="721E6D2D"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wps:txbx>
                        <wps:bodyPr wrap="square" rtlCol="0">
                          <a:noAutofit/>
                        </wps:bodyPr>
                      </wps:wsp>
                      <wps:wsp>
                        <wps:cNvPr id="226367392" name="TextBox 17">
                          <a:extLst>
                            <a:ext uri="{FF2B5EF4-FFF2-40B4-BE49-F238E27FC236}">
                              <a16:creationId xmlns:a16="http://schemas.microsoft.com/office/drawing/2014/main" id="{8C34DF0A-71D6-6EF0-C848-CBF20BFBAFA1}"/>
                            </a:ext>
                          </a:extLst>
                        </wps:cNvPr>
                        <wps:cNvSpPr txBox="1"/>
                        <wps:spPr>
                          <a:xfrm>
                            <a:off x="3392488" y="0"/>
                            <a:ext cx="288925" cy="252095"/>
                          </a:xfrm>
                          <a:prstGeom prst="rect">
                            <a:avLst/>
                          </a:prstGeom>
                          <a:noFill/>
                        </wps:spPr>
                        <wps:txbx>
                          <w:txbxContent>
                            <w:p w14:paraId="3FB6D23C"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AE81D1F" id="Group 19" o:spid="_x0000_s1052" style="position:absolute;left:0;text-align:left;margin-left:11.25pt;margin-top:11.9pt;width:409.3pt;height:386.3pt;z-index:251692032;mso-width-relative:margin;mso-height-relative:margin" coordorigin="" coordsize="67854,6404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">
                <v:group id="Group 1986671839" o:spid="_x0000_s1053" style="position:absolute;width:67854;height:64044" coordsize="67854,64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">
                  <v:group id="Group 480673608" o:spid="_x0000_s1054" style="position:absolute;width:33927;height:31359" coordsize="31716,293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">
                    <v:shape id="Picture 1427422966" o:spid="_x0000_s1055" type="#_x0000_t75" style="position:absolute;width:31716;height:293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">
                      <v:imagedata r:id="rId38" o:title="" croptop="4959f"/>
                    </v:shape>
                    <v:oval id="Oval 608792833" o:spid="_x0000_s1056" style="position:absolute;left:6350;top:17469;width:2658;height:26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" filled="f" strokecolor="#5a5a5a [2109]" strokeweight="1.75pt">
                      <v:stroke joinstyle="miter"/>
                    </v:oval>
                    <v:shape id="Picture 450577242" o:spid="_x0000_s1057" type="#_x0000_t75" style="position:absolute;left:3102;top:15453;width:8428;height:20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">
                      <v:imagedata r:id="rId59" o:title="" croptop="55464f" cropbottom="5905f" cropright="48120f"/>
                    </v:shape>
                  </v:group>
                  <v:shape id="Picture 864228524" o:spid="_x0000_s1058" type="#_x0000_t75" style="position:absolute;left:33927;top:1324;width:33927;height:31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">
                    <v:imagedata r:id="rId60" o:title="" croptop="4959f"/>
                  </v:shape>
                  <v:shape id="Picture 163941807" o:spid="_x0000_s1059" type="#_x0000_t75" style="position:absolute;left:5134;top:32684;width:62720;height:31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">
                    <v:imagedata r:id="rId61" o:title=""/>
                  </v:shape>
                  <v:rect id="Rectangle 848243569" o:spid="_x0000_s1060" style="position:absolute;left:51550;top:14752;width:5169;height:17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" fillcolor="white [3212]" stroked="f" strokeweight="1pt"/>
                  <v:shape id="Picture 1895891953" o:spid="_x0000_s1061" type="#_x0000_t75" style="position:absolute;left:41606;top:1789;width:4368;height:23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">
                    <v:imagedata r:id="rId62" o:title="" croptop="1286f" cropbottom="59967f" cropleft="35670f" cropright="21763f"/>
                  </v:shape>
                  <v:shape id="Picture 1397900075" o:spid="_x0000_s1062" type="#_x0000_t75" style="position:absolute;left:41519;top:16835;width:5169;height:2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">
                    <v:imagedata r:id="rId62" o:title="" croptop="29913f" cropbottom="31457f" cropleft="34054f" cropright="22864f"/>
                  </v:shape>
                </v:group>
                <v:shape id="TextBox 16" o:spid="_x0000_s1063" type="#_x0000_t202" style="position:absolute;left:1870;width:2896;height:3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" filled="f" stroked="f">
                  <v:textbox>
                    <w:txbxContent>
                      <w:p w14:paraId="721E6D2D"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a</w:t>
                        </w:r>
                      </w:p>
                    </w:txbxContent>
                  </v:textbox>
                </v:shape>
                <v:shape id="TextBox 17" o:spid="_x0000_s1064" type="#_x0000_t202" style="position:absolute;left:33924;width:2890;height:25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" filled="f" stroked="f">
                  <v:textbox>
                    <w:txbxContent>
                      <w:p w14:paraId="3FB6D23C" w14:textId="77777777" w:rsidR="00197DB7" w:rsidRDefault="00197DB7" w:rsidP="00197DB7">
                        <w:pPr>
                          <w:rPr>
                            <w:rFonts w:ascii="Arial" w:hAnsi="Arial" w:cs="Arial"/>
                            <w:color w:val="000000" w:themeColor="text1"/>
                            <w:kern w:val="24"/>
                            <w:sz w:val="22"/>
                            <w:szCs w:val="22"/>
                            <w:lang w:val="en-US"/>
                          </w:rPr>
                        </w:pPr>
                        <w:r>
                          <w:rPr>
                            <w:rFonts w:ascii="Arial" w:hAnsi="Arial" w:cs="Arial"/>
                            <w:color w:val="000000" w:themeColor="text1"/>
                            <w:kern w:val="24"/>
                            <w:sz w:val="22"/>
                            <w:szCs w:val="22"/>
                            <w:lang w:val="en-US"/>
                          </w:rPr>
                          <w:t>b</w:t>
                        </w:r>
                      </w:p>
                    </w:txbxContent>
                  </v:textbox>
                </v:shape>
                <w10:wrap type="topAndBottom"/>
              </v:group>
            </w:pict>
          </mc:Fallback>
        </mc:AlternateContent>
      </w:r>
    </w:p>
    <w:p w14:paraId="0AD2C367" w14:textId="3CCEEB1E" w:rsidR="00197DB7" w:rsidRPr="00534916" w:rsidRDefault="00197DB7" w:rsidP="00197DB7">
      <w:pPr>
        <w:spacing w:line="276" w:lineRule="auto"/>
        <w:jc w:val="both"/>
      </w:pPr>
    </w:p>
    <w:p w14:paraId="5D3DEAB1" w14:textId="35A71C4D" w:rsidR="00197DB7" w:rsidRPr="00534916" w:rsidRDefault="00197DB7" w:rsidP="00197DB7">
      <w:pPr>
        <w:spacing w:line="276" w:lineRule="auto"/>
        <w:jc w:val="both"/>
        <w:rPr>
          <w:sz w:val="22"/>
          <w:szCs w:val="22"/>
        </w:rPr>
      </w:pPr>
      <w:r w:rsidRPr="00534916">
        <w:rPr>
          <w:b/>
          <w:bCs/>
          <w:color w:val="171717" w:themeColor="background2" w:themeShade="1A"/>
          <w:sz w:val="22"/>
          <w:szCs w:val="22"/>
        </w:rPr>
        <w:t>Supplementary Figure 19.</w:t>
      </w:r>
      <w:r w:rsidRPr="00534916">
        <w:rPr>
          <w:b/>
          <w:bCs/>
          <w:color w:val="171717" w:themeColor="background2" w:themeShade="1A"/>
        </w:rPr>
        <w:t xml:space="preserve"> </w:t>
      </w:r>
      <w:r w:rsidRPr="00534916">
        <w:rPr>
          <w:sz w:val="22"/>
          <w:szCs w:val="22"/>
        </w:rPr>
        <w:t>cPAVs classified as missing that are common in a diverse reference database from the UK population.</w:t>
      </w:r>
      <w:r w:rsidRPr="00534916">
        <w:rPr>
          <w:b/>
          <w:sz w:val="22"/>
          <w:szCs w:val="22"/>
        </w:rPr>
        <w:t xml:space="preserve"> </w:t>
      </w:r>
      <w:r w:rsidRPr="00534916">
        <w:rPr>
          <w:b/>
          <w:bCs/>
          <w:sz w:val="22"/>
          <w:szCs w:val="22"/>
        </w:rPr>
        <w:t>a:</w:t>
      </w:r>
      <w:r w:rsidRPr="00534916">
        <w:rPr>
          <w:sz w:val="22"/>
          <w:szCs w:val="22"/>
        </w:rPr>
        <w:t xml:space="preserve"> Circle plot with circle sizes representing the number of individuals from each GIA group in the COVID-19 cohort. Only GIA groups with n &gt;100 individuals genetically unrelated to the 3</w:t>
      </w:r>
      <w:r w:rsidRPr="00534916">
        <w:rPr>
          <w:sz w:val="22"/>
          <w:szCs w:val="22"/>
          <w:vertAlign w:val="superscript"/>
        </w:rPr>
        <w:t>rd</w:t>
      </w:r>
      <w:r w:rsidRPr="00534916">
        <w:rPr>
          <w:sz w:val="22"/>
          <w:szCs w:val="22"/>
        </w:rPr>
        <w:t xml:space="preserve"> degree (both to others in the COVID-19 cohort and all probands in the 100kGP) are shown. </w:t>
      </w:r>
      <w:r w:rsidRPr="00534916">
        <w:rPr>
          <w:b/>
          <w:bCs/>
          <w:sz w:val="22"/>
          <w:szCs w:val="22"/>
        </w:rPr>
        <w:t xml:space="preserve">b: </w:t>
      </w:r>
      <w:r w:rsidRPr="00534916">
        <w:rPr>
          <w:sz w:val="22"/>
          <w:szCs w:val="22"/>
        </w:rPr>
        <w:t>For each GIA group in the COVID-19 cohort, the probability of observing a variant of a given allele frequency (true AF) at either (top)</w:t>
      </w:r>
      <w:r w:rsidRPr="00534916">
        <w:rPr>
          <w:b/>
          <w:bCs/>
          <w:sz w:val="22"/>
          <w:szCs w:val="22"/>
        </w:rPr>
        <w:t xml:space="preserve"> </w:t>
      </w:r>
      <w:r w:rsidRPr="00534916">
        <w:rPr>
          <w:sz w:val="22"/>
          <w:szCs w:val="22"/>
        </w:rPr>
        <w:t>AF &gt;0.1% or (bottom)</w:t>
      </w:r>
      <w:r w:rsidRPr="00534916">
        <w:rPr>
          <w:b/>
          <w:bCs/>
          <w:sz w:val="22"/>
          <w:szCs w:val="22"/>
        </w:rPr>
        <w:t xml:space="preserve"> </w:t>
      </w:r>
      <w:r w:rsidRPr="00534916">
        <w:rPr>
          <w:sz w:val="22"/>
          <w:szCs w:val="22"/>
        </w:rPr>
        <w:t xml:space="preserve">FAF95 &gt;0.1% given the GIA group’s sample size (in number of haplotypes), where FAF95 is the maximum credible GIA group AF (lower bound of the 95% CI). We assumed true allele frequencies in each group followed Hardy-Weinberg equilibrium and calculated probabilities using the binomial distribution. </w:t>
      </w:r>
      <w:r w:rsidRPr="00534916">
        <w:rPr>
          <w:b/>
          <w:bCs/>
          <w:sz w:val="22"/>
          <w:szCs w:val="22"/>
        </w:rPr>
        <w:t>c:</w:t>
      </w:r>
      <w:r w:rsidRPr="00534916">
        <w:rPr>
          <w:sz w:val="22"/>
          <w:szCs w:val="22"/>
        </w:rPr>
        <w:t xml:space="preserve"> Number of cPAVs identified in the 100kGP unobserved (AC = 0) in all previously queried reference databases (Supplementary Table 3) observed at FAF95 &gt;0.1% across GIA groups in the COVID-19 cohort.</w:t>
      </w:r>
    </w:p>
    <w:p w14:paraId="56FA8793" w14:textId="77777777" w:rsidR="00197DB7" w:rsidRPr="00534916" w:rsidRDefault="00197DB7" w:rsidP="00197DB7">
      <w:pPr>
        <w:rPr>
          <w:sz w:val="22"/>
          <w:szCs w:val="22"/>
        </w:rPr>
      </w:pPr>
      <w:r w:rsidRPr="00534916">
        <w:rPr>
          <w:sz w:val="22"/>
          <w:szCs w:val="22"/>
        </w:rPr>
        <w:br w:type="page"/>
      </w:r>
    </w:p>
    <w:p w14:paraId="1FF5356C" w14:textId="5A5D9992" w:rsidR="00197DB7" w:rsidRPr="00534916" w:rsidRDefault="00197DB7" w:rsidP="00197DB7">
      <w:pPr>
        <w:rPr>
          <w:sz w:val="22"/>
          <w:szCs w:val="22"/>
        </w:rPr>
      </w:pPr>
      <w:r w:rsidRPr="00534916">
        <w:rPr>
          <w:noProof/>
          <w14:ligatures w14:val="standardContextual"/>
        </w:rPr>
        <w:lastRenderedPageBreak/>
        <mc:AlternateContent>
          <mc:Choice Requires="wpg">
            <w:drawing>
              <wp:anchor distT="0" distB="0" distL="114300" distR="114300" simplePos="0" relativeHeight="251694080" behindDoc="0" locked="0" layoutInCell="1" allowOverlap="1" wp14:anchorId="6CCF9C91" wp14:editId="6504A402">
                <wp:simplePos x="0" y="0"/>
                <wp:positionH relativeFrom="column">
                  <wp:posOffset>0</wp:posOffset>
                </wp:positionH>
                <wp:positionV relativeFrom="paragraph">
                  <wp:posOffset>309</wp:posOffset>
                </wp:positionV>
                <wp:extent cx="5206365" cy="5720715"/>
                <wp:effectExtent l="0" t="0" r="0" b="0"/>
                <wp:wrapTopAndBottom/>
                <wp:docPr id="2141832655" name="Group 3"/>
                <wp:cNvGraphicFramePr/>
                <a:graphic xmlns:a="http://schemas.openxmlformats.org/drawingml/2006/main">
                  <a:graphicData uri="http://schemas.microsoft.com/office/word/2010/wordprocessingGroup">
                    <wpg:wgp>
                      <wpg:cNvGrpSpPr/>
                      <wpg:grpSpPr>
                        <a:xfrm>
                          <a:off x="0" y="0"/>
                          <a:ext cx="5206365" cy="5720715"/>
                          <a:chOff x="0" y="0"/>
                          <a:chExt cx="5794462" cy="6781165"/>
                        </a:xfrm>
                      </wpg:grpSpPr>
                      <pic:pic xmlns:pic="http://schemas.openxmlformats.org/drawingml/2006/picture">
                        <pic:nvPicPr>
                          <pic:cNvPr id="1490930900" name="Picture 2">
                            <a:extLst>
                              <a:ext uri="{FF2B5EF4-FFF2-40B4-BE49-F238E27FC236}">
                                <a16:creationId xmlns:a16="http://schemas.microsoft.com/office/drawing/2014/main" id="{28285FC3-FF7D-67E2-FC5B-EA5EB942FC40}"/>
                              </a:ext>
                            </a:extLst>
                          </pic:cNvPr>
                          <pic:cNvPicPr>
                            <a:picLocks noChangeAspect="1"/>
                          </pic:cNvPicPr>
                        </pic:nvPicPr>
                        <pic:blipFill>
                          <a:blip r:embed="rId63"/>
                          <a:stretch>
                            <a:fillRect/>
                          </a:stretch>
                        </pic:blipFill>
                        <pic:spPr>
                          <a:xfrm>
                            <a:off x="0" y="0"/>
                            <a:ext cx="5424805" cy="6781165"/>
                          </a:xfrm>
                          <a:prstGeom prst="rect">
                            <a:avLst/>
                          </a:prstGeom>
                        </pic:spPr>
                      </pic:pic>
                      <wps:wsp>
                        <wps:cNvPr id="1518956708" name="TextBox 9">
                          <a:extLst>
                            <a:ext uri="{FF2B5EF4-FFF2-40B4-BE49-F238E27FC236}">
                              <a16:creationId xmlns:a16="http://schemas.microsoft.com/office/drawing/2014/main" id="{4A291941-11D9-524D-CA5C-A08BA21310AA}"/>
                            </a:ext>
                          </a:extLst>
                        </wps:cNvPr>
                        <wps:cNvSpPr txBox="1"/>
                        <wps:spPr>
                          <a:xfrm>
                            <a:off x="1540701" y="0"/>
                            <a:ext cx="3602974" cy="266700"/>
                          </a:xfrm>
                          <a:prstGeom prst="rect">
                            <a:avLst/>
                          </a:prstGeom>
                          <a:noFill/>
                        </wps:spPr>
                        <wps:txbx>
                          <w:txbxContent>
                            <w:p w14:paraId="046EACE0" w14:textId="77777777" w:rsidR="00197DB7" w:rsidRDefault="00197DB7" w:rsidP="00197DB7">
                              <w:pPr>
                                <w:rPr>
                                  <w:rFonts w:ascii="Arial" w:hAnsi="Arial" w:cs="Arial"/>
                                  <w:color w:val="000000" w:themeColor="text1"/>
                                  <w:kern w:val="24"/>
                                  <w:lang w:val="en-US"/>
                                </w:rPr>
                              </w:pPr>
                              <w:r>
                                <w:rPr>
                                  <w:rFonts w:ascii="Arial" w:hAnsi="Arial" w:cs="Arial"/>
                                  <w:color w:val="000000" w:themeColor="text1"/>
                                  <w:kern w:val="24"/>
                                  <w:lang w:val="en-US"/>
                                </w:rPr>
                                <w:t>a</w:t>
                              </w:r>
                            </w:p>
                          </w:txbxContent>
                        </wps:txbx>
                        <wps:bodyPr wrap="square">
                          <a:noAutofit/>
                        </wps:bodyPr>
                      </wps:wsp>
                      <wps:wsp>
                        <wps:cNvPr id="1092551899" name="TextBox 10">
                          <a:extLst>
                            <a:ext uri="{FF2B5EF4-FFF2-40B4-BE49-F238E27FC236}">
                              <a16:creationId xmlns:a16="http://schemas.microsoft.com/office/drawing/2014/main" id="{8539D1F6-D1E4-9340-8D17-C71F91B988FF}"/>
                            </a:ext>
                          </a:extLst>
                        </wps:cNvPr>
                        <wps:cNvSpPr txBox="1"/>
                        <wps:spPr>
                          <a:xfrm>
                            <a:off x="3582444" y="0"/>
                            <a:ext cx="475615" cy="266700"/>
                          </a:xfrm>
                          <a:prstGeom prst="rect">
                            <a:avLst/>
                          </a:prstGeom>
                          <a:noFill/>
                        </wps:spPr>
                        <wps:txbx>
                          <w:txbxContent>
                            <w:p w14:paraId="5BBEE1D5" w14:textId="77777777" w:rsidR="00197DB7" w:rsidRDefault="00197DB7" w:rsidP="00197DB7">
                              <w:pPr>
                                <w:rPr>
                                  <w:rFonts w:ascii="Arial" w:hAnsi="Arial" w:cs="Arial"/>
                                  <w:color w:val="000000" w:themeColor="text1"/>
                                  <w:kern w:val="24"/>
                                  <w:lang w:val="en-US"/>
                                </w:rPr>
                              </w:pPr>
                              <w:r>
                                <w:rPr>
                                  <w:rFonts w:ascii="Arial" w:hAnsi="Arial" w:cs="Arial"/>
                                  <w:color w:val="000000" w:themeColor="text1"/>
                                  <w:kern w:val="24"/>
                                  <w:lang w:val="en-US"/>
                                </w:rPr>
                                <w:t>b</w:t>
                              </w:r>
                            </w:p>
                          </w:txbxContent>
                        </wps:txbx>
                        <wps:bodyPr wrap="square">
                          <a:noAutofit/>
                        </wps:bodyPr>
                      </wps:wsp>
                      <wps:wsp>
                        <wps:cNvPr id="1461583581" name="TextBox 11">
                          <a:extLst>
                            <a:ext uri="{FF2B5EF4-FFF2-40B4-BE49-F238E27FC236}">
                              <a16:creationId xmlns:a16="http://schemas.microsoft.com/office/drawing/2014/main" id="{32E0A72D-7731-B190-EF17-EFCFD7B846A2}"/>
                            </a:ext>
                          </a:extLst>
                        </wps:cNvPr>
                        <wps:cNvSpPr txBox="1"/>
                        <wps:spPr>
                          <a:xfrm>
                            <a:off x="5022937" y="2505205"/>
                            <a:ext cx="771525" cy="266700"/>
                          </a:xfrm>
                          <a:prstGeom prst="rect">
                            <a:avLst/>
                          </a:prstGeom>
                          <a:noFill/>
                        </wps:spPr>
                        <wps:txbx>
                          <w:txbxContent>
                            <w:p w14:paraId="747585CC" w14:textId="77777777" w:rsidR="00197DB7" w:rsidRDefault="00197DB7" w:rsidP="00197DB7">
                              <w:pPr>
                                <w:rPr>
                                  <w:rFonts w:ascii="Arial" w:hAnsi="Arial" w:cs="Arial"/>
                                  <w:color w:val="000000" w:themeColor="text1"/>
                                  <w:kern w:val="24"/>
                                  <w:lang w:val="en-US"/>
                                </w:rPr>
                              </w:pPr>
                              <w:r>
                                <w:rPr>
                                  <w:rFonts w:ascii="Arial" w:hAnsi="Arial" w:cs="Arial"/>
                                  <w:color w:val="000000" w:themeColor="text1"/>
                                  <w:kern w:val="24"/>
                                  <w:lang w:val="en-US"/>
                                </w:rPr>
                                <w:t>c</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CCF9C91" id="Group 3" o:spid="_x0000_s1065" style="position:absolute;margin-left:0;margin-top:0;width:409.95pt;height:450.45pt;z-index:251694080;mso-width-relative:margin;mso-height-relative:margin" coordsize="57944,6781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">
                <v:shape id="Picture 2" o:spid="_x0000_s1066" type="#_x0000_t75" style="position:absolute;width:54248;height:67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">
                  <v:imagedata r:id="rId68" o:title=""/>
                </v:shape>
                <v:shape id="TextBox 9" o:spid="_x0000_s1067" type="#_x0000_t202" style="position:absolute;left:15407;width:36029;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" filled="f" stroked="f">
                  <v:textbox>
                    <w:txbxContent>
                      <w:p w14:paraId="046EACE0" w14:textId="77777777" w:rsidR="00197DB7" w:rsidRDefault="00197DB7" w:rsidP="00197DB7">
                        <w:pPr>
                          <w:rPr>
                            <w:rFonts w:ascii="Arial" w:hAnsi="Arial" w:cs="Arial"/>
                            <w:color w:val="000000" w:themeColor="text1"/>
                            <w:kern w:val="24"/>
                            <w:lang w:val="en-US"/>
                          </w:rPr>
                        </w:pPr>
                        <w:r>
                          <w:rPr>
                            <w:rFonts w:ascii="Arial" w:hAnsi="Arial" w:cs="Arial"/>
                            <w:color w:val="000000" w:themeColor="text1"/>
                            <w:kern w:val="24"/>
                            <w:lang w:val="en-US"/>
                          </w:rPr>
                          <w:t>a</w:t>
                        </w:r>
                      </w:p>
                    </w:txbxContent>
                  </v:textbox>
                </v:shape>
                <v:shape id="TextBox 10" o:spid="_x0000_s1068" type="#_x0000_t202" style="position:absolute;left:35824;width:4756;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" filled="f" stroked="f">
                  <v:textbox>
                    <w:txbxContent>
                      <w:p w14:paraId="5BBEE1D5" w14:textId="77777777" w:rsidR="00197DB7" w:rsidRDefault="00197DB7" w:rsidP="00197DB7">
                        <w:pPr>
                          <w:rPr>
                            <w:rFonts w:ascii="Arial" w:hAnsi="Arial" w:cs="Arial"/>
                            <w:color w:val="000000" w:themeColor="text1"/>
                            <w:kern w:val="24"/>
                            <w:lang w:val="en-US"/>
                          </w:rPr>
                        </w:pPr>
                        <w:r>
                          <w:rPr>
                            <w:rFonts w:ascii="Arial" w:hAnsi="Arial" w:cs="Arial"/>
                            <w:color w:val="000000" w:themeColor="text1"/>
                            <w:kern w:val="24"/>
                            <w:lang w:val="en-US"/>
                          </w:rPr>
                          <w:t>b</w:t>
                        </w:r>
                      </w:p>
                    </w:txbxContent>
                  </v:textbox>
                </v:shape>
                <v:shape id="TextBox 11" o:spid="_x0000_s1069" type="#_x0000_t202" style="position:absolute;left:50229;top:25052;width:7715;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" filled="f" stroked="f">
                  <v:textbox>
                    <w:txbxContent>
                      <w:p w14:paraId="747585CC" w14:textId="77777777" w:rsidR="00197DB7" w:rsidRDefault="00197DB7" w:rsidP="00197DB7">
                        <w:pPr>
                          <w:rPr>
                            <w:rFonts w:ascii="Arial" w:hAnsi="Arial" w:cs="Arial"/>
                            <w:color w:val="000000" w:themeColor="text1"/>
                            <w:kern w:val="24"/>
                            <w:lang w:val="en-US"/>
                          </w:rPr>
                        </w:pPr>
                        <w:r>
                          <w:rPr>
                            <w:rFonts w:ascii="Arial" w:hAnsi="Arial" w:cs="Arial"/>
                            <w:color w:val="000000" w:themeColor="text1"/>
                            <w:kern w:val="24"/>
                            <w:lang w:val="en-US"/>
                          </w:rPr>
                          <w:t>c</w:t>
                        </w:r>
                      </w:p>
                    </w:txbxContent>
                  </v:textbox>
                </v:shape>
                <w10:wrap type="topAndBottom"/>
              </v:group>
            </w:pict>
          </mc:Fallback>
        </mc:AlternateContent>
      </w:r>
    </w:p>
    <w:p w14:paraId="12A6C55C" w14:textId="75DA7F96" w:rsidR="00197DB7" w:rsidRPr="00534916" w:rsidRDefault="00197DB7" w:rsidP="00197DB7">
      <w:pPr>
        <w:rPr>
          <w:sz w:val="22"/>
          <w:szCs w:val="22"/>
        </w:rPr>
      </w:pPr>
    </w:p>
    <w:p w14:paraId="576F07A5" w14:textId="3A6DAA65" w:rsidR="00197DB7" w:rsidRPr="00534916" w:rsidRDefault="00197DB7" w:rsidP="00197DB7">
      <w:pPr>
        <w:spacing w:line="276" w:lineRule="auto"/>
        <w:jc w:val="both"/>
        <w:rPr>
          <w:color w:val="262626" w:themeColor="text1" w:themeTint="D9"/>
          <w:sz w:val="22"/>
          <w:szCs w:val="22"/>
          <w:shd w:val="clear" w:color="auto" w:fill="FFFFFF"/>
        </w:rPr>
      </w:pPr>
      <w:r w:rsidRPr="00534916">
        <w:rPr>
          <w:b/>
          <w:bCs/>
          <w:color w:val="171717" w:themeColor="background2" w:themeShade="1A"/>
          <w:sz w:val="22"/>
          <w:szCs w:val="22"/>
        </w:rPr>
        <w:t xml:space="preserve">Supplementary Figure 20.  </w:t>
      </w:r>
      <w:r w:rsidRPr="00534916">
        <w:rPr>
          <w:color w:val="171717" w:themeColor="background2" w:themeShade="1A"/>
          <w:sz w:val="22"/>
          <w:szCs w:val="22"/>
        </w:rPr>
        <w:t xml:space="preserve">Factors influencing the likelihood of receiving a diagnosis with a gene-panel cPAV. </w:t>
      </w:r>
      <w:r w:rsidRPr="00534916">
        <w:rPr>
          <w:b/>
          <w:bCs/>
          <w:color w:val="171717" w:themeColor="background2" w:themeShade="1A"/>
          <w:sz w:val="22"/>
          <w:szCs w:val="22"/>
        </w:rPr>
        <w:t>a:</w:t>
      </w:r>
      <w:r w:rsidRPr="00534916">
        <w:rPr>
          <w:color w:val="171717" w:themeColor="background2" w:themeShade="1A"/>
          <w:sz w:val="22"/>
          <w:szCs w:val="22"/>
        </w:rPr>
        <w:t xml:space="preserve"> Multivariable logistic regression model coefficients showing the association between each modelled variable and whether a case was solved with at least one gene-panel cPAV identified in the proband (Methods; model 4). </w:t>
      </w:r>
      <w:r w:rsidRPr="00534916">
        <w:rPr>
          <w:color w:val="262626" w:themeColor="text1" w:themeTint="D9"/>
          <w:sz w:val="22"/>
          <w:szCs w:val="22"/>
          <w:shd w:val="clear" w:color="auto" w:fill="FFFFFF"/>
        </w:rPr>
        <w:t xml:space="preserve">This model was additionally adjusted for the proband’s Handling GMC trust, disease phenotype, read mapping error rate and percentage of aligned reads (model coefficients not shown). </w:t>
      </w:r>
      <w:r w:rsidRPr="00534916">
        <w:rPr>
          <w:b/>
          <w:bCs/>
          <w:color w:val="262626" w:themeColor="text1" w:themeTint="D9"/>
          <w:sz w:val="22"/>
          <w:szCs w:val="22"/>
          <w:shd w:val="clear" w:color="auto" w:fill="FFFFFF"/>
        </w:rPr>
        <w:t>b:</w:t>
      </w:r>
      <w:r w:rsidRPr="00534916">
        <w:rPr>
          <w:color w:val="262626" w:themeColor="text1" w:themeTint="D9"/>
          <w:sz w:val="22"/>
          <w:szCs w:val="22"/>
          <w:shd w:val="clear" w:color="auto" w:fill="FFFFFF"/>
        </w:rPr>
        <w:t xml:space="preserve"> ANOVA (type II; analysis of deviance) showing the contribution of each predictor (other than handling GMC trust) to the model fit. Disease phenotype and GIA group are highlighted in red. </w:t>
      </w:r>
      <w:r w:rsidRPr="00534916">
        <w:rPr>
          <w:color w:val="171717" w:themeColor="background2" w:themeShade="1A"/>
          <w:sz w:val="22"/>
          <w:szCs w:val="22"/>
        </w:rPr>
        <w:t xml:space="preserve">Further description of model covariates can be found in Supplementary Table 4. </w:t>
      </w:r>
      <w:r w:rsidRPr="00534916">
        <w:rPr>
          <w:color w:val="262626" w:themeColor="text1" w:themeTint="D9"/>
          <w:sz w:val="22"/>
          <w:szCs w:val="22"/>
          <w:shd w:val="clear" w:color="auto" w:fill="FFFFFF"/>
        </w:rPr>
        <w:t>Error bars show 95% confidence intervals. * 0.05&lt; p-value &lt; 0.01. ** 0.001 &lt;p-value &lt; 0.01. *** p-value &lt; 0.001.</w:t>
      </w:r>
    </w:p>
    <w:p w14:paraId="75A10E8E" w14:textId="16E35699" w:rsidR="00197DB7" w:rsidRPr="00534916" w:rsidRDefault="00197DB7">
      <w:pPr>
        <w:rPr>
          <w:color w:val="262626" w:themeColor="text1" w:themeTint="D9"/>
          <w:sz w:val="22"/>
          <w:szCs w:val="22"/>
          <w:shd w:val="clear" w:color="auto" w:fill="FFFFFF"/>
        </w:rPr>
      </w:pPr>
      <w:r w:rsidRPr="00534916">
        <w:rPr>
          <w:color w:val="262626" w:themeColor="text1" w:themeTint="D9"/>
          <w:sz w:val="22"/>
          <w:szCs w:val="22"/>
          <w:shd w:val="clear" w:color="auto" w:fill="FFFFFF"/>
        </w:rPr>
        <w:br w:type="page"/>
      </w:r>
    </w:p>
    <w:p w14:paraId="2A2042C4" w14:textId="3BAB86DB" w:rsidR="00197DB7" w:rsidRPr="00534916" w:rsidRDefault="00197DB7" w:rsidP="00197DB7">
      <w:pPr>
        <w:spacing w:line="276" w:lineRule="auto"/>
        <w:jc w:val="both"/>
        <w:rPr>
          <w:sz w:val="22"/>
          <w:szCs w:val="22"/>
        </w:rPr>
      </w:pPr>
      <w:r w:rsidRPr="00534916">
        <w:rPr>
          <w:noProof/>
          <w14:ligatures w14:val="standardContextual"/>
        </w:rPr>
        <w:lastRenderedPageBreak/>
        <w:drawing>
          <wp:anchor distT="0" distB="0" distL="114300" distR="114300" simplePos="0" relativeHeight="251696128" behindDoc="0" locked="0" layoutInCell="1" allowOverlap="1" wp14:anchorId="35BF20C8" wp14:editId="442BE2A3">
            <wp:simplePos x="0" y="0"/>
            <wp:positionH relativeFrom="column">
              <wp:posOffset>-197485</wp:posOffset>
            </wp:positionH>
            <wp:positionV relativeFrom="paragraph">
              <wp:posOffset>532</wp:posOffset>
            </wp:positionV>
            <wp:extent cx="6287290" cy="2778772"/>
            <wp:effectExtent l="0" t="0" r="0" b="2540"/>
            <wp:wrapTopAndBottom/>
            <wp:docPr id="16937957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795713" name="Picture 1693795713"/>
                    <pic:cNvPicPr/>
                  </pic:nvPicPr>
                  <pic:blipFill rotWithShape="1">
                    <a:blip r:embed="rId69">
                      <a:extLst>
                        <a:ext uri="{28A0092B-C50C-407E-A947-70E740481C1C}">
                          <a14:useLocalDpi xmlns:a14="http://schemas.microsoft.com/office/drawing/2010/main" val="0"/>
                        </a:ext>
                      </a:extLst>
                    </a:blip>
                    <a:srcRect b="60247"/>
                    <a:stretch/>
                  </pic:blipFill>
                  <pic:spPr bwMode="auto">
                    <a:xfrm>
                      <a:off x="0" y="0"/>
                      <a:ext cx="6287290" cy="27787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D8A734" w14:textId="6C256777" w:rsidR="00197DB7" w:rsidRPr="00534916" w:rsidRDefault="00197DB7" w:rsidP="00197DB7">
      <w:pPr>
        <w:spacing w:line="276" w:lineRule="auto"/>
        <w:jc w:val="both"/>
        <w:rPr>
          <w:color w:val="000000" w:themeColor="text1"/>
          <w:sz w:val="22"/>
          <w:szCs w:val="22"/>
        </w:rPr>
      </w:pPr>
      <w:r w:rsidRPr="00534916">
        <w:rPr>
          <w:b/>
          <w:bCs/>
          <w:color w:val="171717" w:themeColor="background2" w:themeShade="1A"/>
          <w:sz w:val="22"/>
          <w:szCs w:val="22"/>
        </w:rPr>
        <w:t>Supplementary Figure 21.</w:t>
      </w:r>
      <w:r w:rsidRPr="00534916">
        <w:rPr>
          <w:b/>
          <w:bCs/>
          <w:color w:val="171717" w:themeColor="background2" w:themeShade="1A"/>
        </w:rPr>
        <w:t xml:space="preserve"> </w:t>
      </w:r>
      <w:r w:rsidRPr="00534916">
        <w:rPr>
          <w:color w:val="000000" w:themeColor="text1"/>
          <w:sz w:val="22"/>
          <w:szCs w:val="22"/>
        </w:rPr>
        <w:t>Clinical assessment of gene-panel cPAVs.</w:t>
      </w:r>
      <w:r w:rsidRPr="00534916">
        <w:rPr>
          <w:b/>
          <w:bCs/>
          <w:color w:val="171717" w:themeColor="background2" w:themeShade="1A"/>
        </w:rPr>
        <w:t xml:space="preserve"> </w:t>
      </w:r>
      <w:r w:rsidRPr="00534916">
        <w:rPr>
          <w:b/>
          <w:color w:val="000000" w:themeColor="text1"/>
          <w:sz w:val="22"/>
          <w:szCs w:val="22"/>
        </w:rPr>
        <w:t>a</w:t>
      </w:r>
      <w:r w:rsidRPr="00534916">
        <w:rPr>
          <w:color w:val="000000" w:themeColor="text1"/>
          <w:sz w:val="22"/>
          <w:szCs w:val="22"/>
        </w:rPr>
        <w:t xml:space="preserve">: The percentage of cases fully or partially solved with at least one P/LP gene-panel cPAV (‘Yield’). </w:t>
      </w:r>
      <w:r w:rsidRPr="00534916">
        <w:rPr>
          <w:b/>
          <w:bCs/>
          <w:color w:val="000000" w:themeColor="text1"/>
          <w:sz w:val="22"/>
          <w:szCs w:val="22"/>
        </w:rPr>
        <w:t>b</w:t>
      </w:r>
      <w:r w:rsidRPr="00534916">
        <w:rPr>
          <w:color w:val="000000" w:themeColor="text1"/>
          <w:sz w:val="22"/>
          <w:szCs w:val="22"/>
        </w:rPr>
        <w:t xml:space="preserve">: Rate ratios for the average number of gene-panel cPAVs per proband (x), plotted against odds ratios describing the rate of which cases were solved with a gene-panel cPAV (from </w:t>
      </w:r>
      <w:r w:rsidRPr="00534916">
        <w:rPr>
          <w:b/>
          <w:bCs/>
          <w:color w:val="000000" w:themeColor="text1"/>
          <w:sz w:val="22"/>
          <w:szCs w:val="22"/>
        </w:rPr>
        <w:t>a</w:t>
      </w:r>
      <w:r w:rsidRPr="00534916">
        <w:rPr>
          <w:color w:val="000000" w:themeColor="text1"/>
          <w:sz w:val="22"/>
          <w:szCs w:val="22"/>
        </w:rPr>
        <w:t>) of gene-panel cPAVs (y), both compared to Europe North West group. See Supplementary Tables 5, 8 and 9 for covariates and regression model outputs. E</w:t>
      </w:r>
      <w:r w:rsidRPr="00534916">
        <w:rPr>
          <w:color w:val="000000" w:themeColor="text1"/>
          <w:sz w:val="22"/>
          <w:szCs w:val="22"/>
          <w:shd w:val="clear" w:color="auto" w:fill="FFFFFF"/>
        </w:rPr>
        <w:t xml:space="preserve">rror bars show 95% confidence intervals. </w:t>
      </w:r>
      <w:r w:rsidRPr="00534916">
        <w:rPr>
          <w:color w:val="000000" w:themeColor="text1"/>
          <w:sz w:val="22"/>
          <w:szCs w:val="22"/>
        </w:rPr>
        <w:t>No significant differences across GIA groups were identified after Bonferroni adjustment.</w:t>
      </w:r>
      <w:r w:rsidRPr="00534916">
        <w:rPr>
          <w:color w:val="262626" w:themeColor="text1" w:themeTint="D9"/>
          <w:sz w:val="22"/>
          <w:szCs w:val="22"/>
        </w:rPr>
        <w:t xml:space="preserve"> </w:t>
      </w:r>
      <w:r w:rsidRPr="00534916">
        <w:rPr>
          <w:color w:val="000000" w:themeColor="text1"/>
          <w:sz w:val="22"/>
          <w:szCs w:val="22"/>
          <w:shd w:val="clear" w:color="auto" w:fill="FFFFFF"/>
        </w:rPr>
        <w:t xml:space="preserve">P/LP = Pathogenic or Likely Pathogenic </w:t>
      </w:r>
      <w:r w:rsidRPr="00534916">
        <w:rPr>
          <w:color w:val="000000" w:themeColor="text1"/>
          <w:sz w:val="22"/>
          <w:szCs w:val="22"/>
        </w:rPr>
        <w:t>RR = Rate Ratio. OR = Odds Ratio. PPV = positive predictive value. r = Pearson’s product of moment. p = Spearman’s rank.</w:t>
      </w:r>
    </w:p>
    <w:p w14:paraId="68C20F35" w14:textId="72C01DA0" w:rsidR="00197DB7" w:rsidRPr="00534916" w:rsidRDefault="00197DB7">
      <w:pPr>
        <w:rPr>
          <w:color w:val="000000" w:themeColor="text1"/>
          <w:sz w:val="22"/>
          <w:szCs w:val="22"/>
        </w:rPr>
      </w:pPr>
      <w:r w:rsidRPr="00534916">
        <w:rPr>
          <w:color w:val="000000" w:themeColor="text1"/>
          <w:sz w:val="22"/>
          <w:szCs w:val="22"/>
        </w:rPr>
        <w:br w:type="page"/>
      </w:r>
    </w:p>
    <w:p w14:paraId="04A311E8" w14:textId="5C7D0BF9" w:rsidR="00197DB7" w:rsidRPr="00534916" w:rsidRDefault="00197DB7" w:rsidP="00197DB7">
      <w:pPr>
        <w:spacing w:line="276" w:lineRule="auto"/>
        <w:jc w:val="both"/>
        <w:rPr>
          <w:sz w:val="22"/>
          <w:szCs w:val="22"/>
        </w:rPr>
      </w:pPr>
      <w:r w:rsidRPr="00534916">
        <w:rPr>
          <w:noProof/>
          <w14:ligatures w14:val="standardContextual"/>
        </w:rPr>
        <w:lastRenderedPageBreak/>
        <w:drawing>
          <wp:anchor distT="0" distB="0" distL="114300" distR="114300" simplePos="0" relativeHeight="251698176" behindDoc="0" locked="0" layoutInCell="1" allowOverlap="1" wp14:anchorId="1D3E9FB2" wp14:editId="6097E9A9">
            <wp:simplePos x="0" y="0"/>
            <wp:positionH relativeFrom="column">
              <wp:posOffset>0</wp:posOffset>
            </wp:positionH>
            <wp:positionV relativeFrom="paragraph">
              <wp:posOffset>223</wp:posOffset>
            </wp:positionV>
            <wp:extent cx="5437214" cy="3398108"/>
            <wp:effectExtent l="0" t="0" r="0" b="5715"/>
            <wp:wrapTopAndBottom/>
            <wp:docPr id="1479577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77807" name="Picture 1479577807"/>
                    <pic:cNvPicPr/>
                  </pic:nvPicPr>
                  <pic:blipFill>
                    <a:blip r:embed="rId70">
                      <a:extLst>
                        <a:ext uri="{28A0092B-C50C-407E-A947-70E740481C1C}">
                          <a14:useLocalDpi xmlns:a14="http://schemas.microsoft.com/office/drawing/2010/main" val="0"/>
                        </a:ext>
                      </a:extLst>
                    </a:blip>
                    <a:stretch>
                      <a:fillRect/>
                    </a:stretch>
                  </pic:blipFill>
                  <pic:spPr>
                    <a:xfrm>
                      <a:off x="0" y="0"/>
                      <a:ext cx="5437214" cy="3398108"/>
                    </a:xfrm>
                    <a:prstGeom prst="rect">
                      <a:avLst/>
                    </a:prstGeom>
                  </pic:spPr>
                </pic:pic>
              </a:graphicData>
            </a:graphic>
            <wp14:sizeRelH relativeFrom="page">
              <wp14:pctWidth>0</wp14:pctWidth>
            </wp14:sizeRelH>
            <wp14:sizeRelV relativeFrom="page">
              <wp14:pctHeight>0</wp14:pctHeight>
            </wp14:sizeRelV>
          </wp:anchor>
        </w:drawing>
      </w:r>
    </w:p>
    <w:p w14:paraId="4F3D8041" w14:textId="5E757E59" w:rsidR="00197DB7" w:rsidRPr="00534916" w:rsidRDefault="00197DB7" w:rsidP="00197DB7">
      <w:pPr>
        <w:spacing w:line="276" w:lineRule="auto"/>
        <w:jc w:val="both"/>
        <w:rPr>
          <w:sz w:val="22"/>
          <w:szCs w:val="22"/>
        </w:rPr>
      </w:pPr>
    </w:p>
    <w:p w14:paraId="505666C8" w14:textId="4A60D595" w:rsidR="00197DB7" w:rsidRPr="00534916" w:rsidRDefault="00197DB7" w:rsidP="00197DB7">
      <w:pPr>
        <w:spacing w:line="276" w:lineRule="auto"/>
        <w:jc w:val="both"/>
        <w:rPr>
          <w:color w:val="262626" w:themeColor="text1" w:themeTint="D9"/>
          <w:sz w:val="22"/>
          <w:szCs w:val="22"/>
        </w:rPr>
      </w:pPr>
      <w:r w:rsidRPr="00534916">
        <w:rPr>
          <w:b/>
          <w:bCs/>
          <w:color w:val="171717" w:themeColor="background2" w:themeShade="1A"/>
          <w:sz w:val="22"/>
          <w:szCs w:val="22"/>
        </w:rPr>
        <w:t>Supplementary Figure 22.</w:t>
      </w:r>
      <w:r w:rsidRPr="00534916">
        <w:rPr>
          <w:b/>
          <w:bCs/>
          <w:color w:val="171717" w:themeColor="background2" w:themeShade="1A"/>
        </w:rPr>
        <w:t xml:space="preserve"> </w:t>
      </w:r>
      <w:r w:rsidRPr="00534916">
        <w:rPr>
          <w:b/>
          <w:bCs/>
          <w:color w:val="171717" w:themeColor="background2" w:themeShade="1A"/>
          <w:sz w:val="22"/>
          <w:szCs w:val="22"/>
        </w:rPr>
        <w:t>a</w:t>
      </w:r>
      <w:r w:rsidRPr="00534916">
        <w:rPr>
          <w:color w:val="171717" w:themeColor="background2" w:themeShade="1A"/>
          <w:sz w:val="22"/>
          <w:szCs w:val="22"/>
        </w:rPr>
        <w:t>:</w:t>
      </w:r>
      <w:r w:rsidRPr="00534916">
        <w:rPr>
          <w:b/>
          <w:bCs/>
          <w:color w:val="171717" w:themeColor="background2" w:themeShade="1A"/>
        </w:rPr>
        <w:t xml:space="preserve"> </w:t>
      </w:r>
      <w:r w:rsidRPr="00534916">
        <w:rPr>
          <w:color w:val="262626" w:themeColor="text1" w:themeTint="D9"/>
          <w:sz w:val="22"/>
          <w:szCs w:val="22"/>
        </w:rPr>
        <w:t xml:space="preserve">Negative binomial regression model coefficients showing the association between GIA group and the number of gene-panel cPAVs identified in diagnosed proband that were clinically assessed as variants of uncertain clinical significance (VUS) using ACMG/AMP criteria, or that had no assessment criteria provided in Genomics England data release v18 (unclassified; Methods). Model adjusted for covariates as shown in Supplementary Table 4. </w:t>
      </w:r>
      <w:r w:rsidRPr="00534916">
        <w:rPr>
          <w:b/>
          <w:bCs/>
          <w:color w:val="262626" w:themeColor="text1" w:themeTint="D9"/>
          <w:sz w:val="22"/>
          <w:szCs w:val="22"/>
        </w:rPr>
        <w:t>b:</w:t>
      </w:r>
      <w:r w:rsidRPr="00534916">
        <w:rPr>
          <w:color w:val="262626" w:themeColor="text1" w:themeTint="D9"/>
          <w:sz w:val="22"/>
          <w:szCs w:val="22"/>
        </w:rPr>
        <w:t xml:space="preserve"> As in </w:t>
      </w:r>
      <w:r w:rsidRPr="00534916">
        <w:rPr>
          <w:b/>
          <w:bCs/>
          <w:color w:val="262626" w:themeColor="text1" w:themeTint="D9"/>
          <w:sz w:val="22"/>
          <w:szCs w:val="22"/>
        </w:rPr>
        <w:t>a</w:t>
      </w:r>
      <w:r w:rsidRPr="00534916">
        <w:rPr>
          <w:color w:val="262626" w:themeColor="text1" w:themeTint="D9"/>
          <w:sz w:val="22"/>
          <w:szCs w:val="22"/>
        </w:rPr>
        <w:t xml:space="preserve"> but for probands without a full or partial genetic diagnosis. Outputs of the models can be found in Supplementary Table 10. Gene panels can be found in Supplementary Table 7. </w:t>
      </w:r>
      <w:r w:rsidRPr="00534916">
        <w:rPr>
          <w:color w:val="262626" w:themeColor="text1" w:themeTint="D9"/>
          <w:sz w:val="22"/>
          <w:szCs w:val="22"/>
          <w:shd w:val="clear" w:color="auto" w:fill="FFFFFF"/>
        </w:rPr>
        <w:t xml:space="preserve">Error bars show 95% confidence intervals. </w:t>
      </w:r>
      <w:r w:rsidRPr="00534916">
        <w:rPr>
          <w:color w:val="262626" w:themeColor="text1" w:themeTint="D9"/>
          <w:sz w:val="22"/>
          <w:szCs w:val="22"/>
        </w:rPr>
        <w:t xml:space="preserve">RR = Rate ratio. </w:t>
      </w:r>
      <w:r w:rsidRPr="00534916">
        <w:rPr>
          <w:color w:val="262626" w:themeColor="text1" w:themeTint="D9"/>
          <w:sz w:val="22"/>
          <w:szCs w:val="22"/>
          <w:shd w:val="clear" w:color="auto" w:fill="FFFFFF"/>
        </w:rPr>
        <w:t xml:space="preserve">* 0.05&lt; p-value &lt; 0.01. ** 0.001 &lt;p-value &lt; 0.01. *** p-value &lt; 0.001 </w:t>
      </w:r>
      <w:r w:rsidRPr="00534916">
        <w:rPr>
          <w:color w:val="262626" w:themeColor="text1" w:themeTint="D9"/>
          <w:sz w:val="22"/>
          <w:szCs w:val="22"/>
        </w:rPr>
        <w:t>after Bonferroni adjustment for the number of GIA groups.</w:t>
      </w:r>
    </w:p>
    <w:p w14:paraId="4949BDC8" w14:textId="2D027DAB" w:rsidR="00197DB7" w:rsidRPr="00534916" w:rsidRDefault="00197DB7">
      <w:pPr>
        <w:rPr>
          <w:color w:val="262626" w:themeColor="text1" w:themeTint="D9"/>
          <w:sz w:val="22"/>
          <w:szCs w:val="22"/>
        </w:rPr>
      </w:pPr>
      <w:r w:rsidRPr="00534916">
        <w:rPr>
          <w:color w:val="262626" w:themeColor="text1" w:themeTint="D9"/>
          <w:sz w:val="22"/>
          <w:szCs w:val="22"/>
        </w:rPr>
        <w:br w:type="page"/>
      </w:r>
    </w:p>
    <w:p w14:paraId="56281C4E" w14:textId="77777777" w:rsidR="00197DB7" w:rsidRPr="00534916" w:rsidRDefault="00197DB7" w:rsidP="00197DB7">
      <w:pPr>
        <w:spacing w:line="276" w:lineRule="auto"/>
        <w:jc w:val="both"/>
        <w:rPr>
          <w:sz w:val="22"/>
          <w:szCs w:val="22"/>
        </w:rPr>
        <w:sectPr w:rsidR="00197DB7" w:rsidRPr="00534916">
          <w:pgSz w:w="11906" w:h="16838"/>
          <w:pgMar w:top="1440" w:right="1440" w:bottom="1440" w:left="1440" w:header="708" w:footer="708" w:gutter="0"/>
          <w:cols w:space="708"/>
          <w:docGrid w:linePitch="360"/>
        </w:sectPr>
      </w:pPr>
    </w:p>
    <w:p w14:paraId="24A0A101" w14:textId="77777777" w:rsidR="00197DB7" w:rsidRPr="00534916" w:rsidRDefault="00197DB7" w:rsidP="00197DB7">
      <w:pPr>
        <w:spacing w:line="276" w:lineRule="auto"/>
        <w:jc w:val="center"/>
        <w:rPr>
          <w:b/>
          <w:bCs/>
          <w:color w:val="0F4761" w:themeColor="accent1" w:themeShade="BF"/>
          <w:sz w:val="40"/>
          <w:szCs w:val="40"/>
        </w:rPr>
      </w:pPr>
      <w:r w:rsidRPr="00534916">
        <w:rPr>
          <w:b/>
          <w:bCs/>
          <w:color w:val="0F4761" w:themeColor="accent1" w:themeShade="BF"/>
          <w:sz w:val="40"/>
          <w:szCs w:val="40"/>
        </w:rPr>
        <w:lastRenderedPageBreak/>
        <w:t>Supplementary Tables</w:t>
      </w:r>
    </w:p>
    <w:p w14:paraId="539BE50F" w14:textId="77777777" w:rsidR="00197DB7" w:rsidRPr="00534916" w:rsidRDefault="00197DB7" w:rsidP="00197DB7">
      <w:pPr>
        <w:spacing w:line="276" w:lineRule="auto"/>
        <w:jc w:val="both"/>
        <w:rPr>
          <w:sz w:val="22"/>
          <w:szCs w:val="22"/>
        </w:rPr>
      </w:pPr>
    </w:p>
    <w:p w14:paraId="5423FAE2" w14:textId="77777777" w:rsidR="00197DB7" w:rsidRPr="00534916" w:rsidRDefault="00197DB7" w:rsidP="00197DB7">
      <w:pPr>
        <w:spacing w:line="276" w:lineRule="auto"/>
        <w:rPr>
          <w:b/>
          <w:bCs/>
          <w:color w:val="000000"/>
          <w:sz w:val="28"/>
          <w:szCs w:val="28"/>
        </w:rPr>
      </w:pPr>
    </w:p>
    <w:p w14:paraId="1EF37368" w14:textId="08F257EE" w:rsidR="00197DB7" w:rsidRPr="00534916" w:rsidRDefault="00197DB7" w:rsidP="00197DB7">
      <w:pPr>
        <w:spacing w:line="276" w:lineRule="auto"/>
      </w:pPr>
      <w:r w:rsidRPr="00534916">
        <w:rPr>
          <w:b/>
          <w:bCs/>
          <w:color w:val="000000"/>
          <w:sz w:val="28"/>
          <w:szCs w:val="28"/>
        </w:rPr>
        <w:t>Supplementary Table 1</w:t>
      </w:r>
    </w:p>
    <w:p w14:paraId="7C9F2515" w14:textId="77777777" w:rsidR="00197DB7" w:rsidRPr="00534916" w:rsidRDefault="00197DB7" w:rsidP="00197DB7">
      <w:pPr>
        <w:rPr>
          <w:color w:val="000000"/>
          <w:sz w:val="22"/>
          <w:szCs w:val="22"/>
        </w:rPr>
      </w:pPr>
      <w:r w:rsidRPr="00534916">
        <w:rPr>
          <w:color w:val="000000"/>
          <w:sz w:val="22"/>
          <w:szCs w:val="22"/>
        </w:rPr>
        <w:t>Sequence Ontology (SO) terms used to define 'protein-altering' in both the Genomics England rare disease analysis pipeline (see Supplementary Information 7) and throughout this study.</w:t>
      </w:r>
    </w:p>
    <w:p w14:paraId="47942A1B" w14:textId="77777777" w:rsidR="00197DB7" w:rsidRPr="00534916" w:rsidRDefault="00197DB7" w:rsidP="00197DB7">
      <w:pPr>
        <w:rPr>
          <w:color w:val="000000"/>
          <w:sz w:val="22"/>
          <w:szCs w:val="22"/>
        </w:rPr>
      </w:pPr>
    </w:p>
    <w:tbl>
      <w:tblPr>
        <w:tblW w:w="8520" w:type="dxa"/>
        <w:tblLook w:val="04A0" w:firstRow="1" w:lastRow="0" w:firstColumn="1" w:lastColumn="0" w:noHBand="0" w:noVBand="1"/>
      </w:tblPr>
      <w:tblGrid>
        <w:gridCol w:w="1860"/>
        <w:gridCol w:w="4180"/>
        <w:gridCol w:w="2480"/>
      </w:tblGrid>
      <w:tr w:rsidR="00197DB7" w:rsidRPr="00534916" w14:paraId="69A5118C" w14:textId="77777777" w:rsidTr="00D35541">
        <w:trPr>
          <w:trHeight w:val="134"/>
        </w:trPr>
        <w:tc>
          <w:tcPr>
            <w:tcW w:w="1860" w:type="dxa"/>
            <w:tcBorders>
              <w:top w:val="nil"/>
              <w:left w:val="nil"/>
              <w:bottom w:val="single" w:sz="4" w:space="0" w:color="auto"/>
              <w:right w:val="nil"/>
            </w:tcBorders>
            <w:shd w:val="clear" w:color="auto" w:fill="auto"/>
            <w:noWrap/>
            <w:vAlign w:val="bottom"/>
            <w:hideMark/>
          </w:tcPr>
          <w:p w14:paraId="005EA1B3" w14:textId="77777777" w:rsidR="00197DB7" w:rsidRPr="00534916" w:rsidRDefault="00197DB7" w:rsidP="00D35541">
            <w:pPr>
              <w:rPr>
                <w:b/>
                <w:bCs/>
                <w:color w:val="000000"/>
                <w:sz w:val="18"/>
                <w:szCs w:val="18"/>
              </w:rPr>
            </w:pPr>
            <w:proofErr w:type="gramStart"/>
            <w:r w:rsidRPr="00534916">
              <w:rPr>
                <w:b/>
                <w:bCs/>
                <w:color w:val="000000"/>
                <w:sz w:val="18"/>
                <w:szCs w:val="18"/>
              </w:rPr>
              <w:t>SO</w:t>
            </w:r>
            <w:proofErr w:type="gramEnd"/>
            <w:r w:rsidRPr="00534916">
              <w:rPr>
                <w:b/>
                <w:bCs/>
                <w:color w:val="000000"/>
                <w:sz w:val="18"/>
                <w:szCs w:val="18"/>
              </w:rPr>
              <w:t xml:space="preserve"> term</w:t>
            </w:r>
          </w:p>
        </w:tc>
        <w:tc>
          <w:tcPr>
            <w:tcW w:w="4180" w:type="dxa"/>
            <w:tcBorders>
              <w:top w:val="nil"/>
              <w:left w:val="nil"/>
              <w:bottom w:val="single" w:sz="4" w:space="0" w:color="auto"/>
              <w:right w:val="nil"/>
            </w:tcBorders>
            <w:shd w:val="clear" w:color="auto" w:fill="auto"/>
            <w:vAlign w:val="bottom"/>
            <w:hideMark/>
          </w:tcPr>
          <w:p w14:paraId="496E084C" w14:textId="77777777" w:rsidR="00197DB7" w:rsidRPr="00534916" w:rsidRDefault="00197DB7" w:rsidP="00D35541">
            <w:pPr>
              <w:rPr>
                <w:b/>
                <w:bCs/>
                <w:color w:val="000000"/>
                <w:sz w:val="18"/>
                <w:szCs w:val="18"/>
              </w:rPr>
            </w:pPr>
            <w:r w:rsidRPr="00534916">
              <w:rPr>
                <w:b/>
                <w:bCs/>
                <w:color w:val="000000"/>
                <w:sz w:val="18"/>
                <w:szCs w:val="18"/>
              </w:rPr>
              <w:t>Consequence term (VEP)</w:t>
            </w:r>
          </w:p>
        </w:tc>
        <w:tc>
          <w:tcPr>
            <w:tcW w:w="2480" w:type="dxa"/>
            <w:tcBorders>
              <w:top w:val="nil"/>
              <w:left w:val="nil"/>
              <w:bottom w:val="single" w:sz="4" w:space="0" w:color="auto"/>
              <w:right w:val="nil"/>
            </w:tcBorders>
            <w:shd w:val="clear" w:color="auto" w:fill="auto"/>
            <w:vAlign w:val="bottom"/>
            <w:hideMark/>
          </w:tcPr>
          <w:p w14:paraId="1D413543" w14:textId="77777777" w:rsidR="00197DB7" w:rsidRPr="00534916" w:rsidRDefault="00197DB7" w:rsidP="00D35541">
            <w:pPr>
              <w:rPr>
                <w:b/>
                <w:bCs/>
                <w:color w:val="000000"/>
                <w:sz w:val="18"/>
                <w:szCs w:val="18"/>
              </w:rPr>
            </w:pPr>
            <w:r w:rsidRPr="00534916">
              <w:rPr>
                <w:b/>
                <w:bCs/>
                <w:color w:val="000000"/>
                <w:sz w:val="18"/>
                <w:szCs w:val="18"/>
              </w:rPr>
              <w:t>Term observed at least once (cPAVs)</w:t>
            </w:r>
          </w:p>
        </w:tc>
      </w:tr>
      <w:tr w:rsidR="00197DB7" w:rsidRPr="00534916" w14:paraId="1643A086" w14:textId="77777777" w:rsidTr="00D35541">
        <w:trPr>
          <w:cantSplit/>
          <w:trHeight w:val="113"/>
        </w:trPr>
        <w:tc>
          <w:tcPr>
            <w:tcW w:w="1860" w:type="dxa"/>
            <w:tcBorders>
              <w:top w:val="single" w:sz="4" w:space="0" w:color="auto"/>
              <w:left w:val="nil"/>
              <w:bottom w:val="nil"/>
              <w:right w:val="nil"/>
            </w:tcBorders>
            <w:shd w:val="clear" w:color="auto" w:fill="auto"/>
            <w:noWrap/>
            <w:vAlign w:val="bottom"/>
            <w:hideMark/>
          </w:tcPr>
          <w:p w14:paraId="7C9F0943" w14:textId="77777777" w:rsidR="00197DB7" w:rsidRPr="00534916" w:rsidRDefault="00197DB7" w:rsidP="00D35541">
            <w:pPr>
              <w:rPr>
                <w:color w:val="000000"/>
                <w:sz w:val="16"/>
                <w:szCs w:val="16"/>
              </w:rPr>
            </w:pPr>
            <w:r w:rsidRPr="00534916">
              <w:rPr>
                <w:color w:val="000000"/>
                <w:sz w:val="16"/>
                <w:szCs w:val="16"/>
              </w:rPr>
              <w:t>SO:0001583</w:t>
            </w:r>
          </w:p>
        </w:tc>
        <w:tc>
          <w:tcPr>
            <w:tcW w:w="4180" w:type="dxa"/>
            <w:tcBorders>
              <w:top w:val="single" w:sz="4" w:space="0" w:color="auto"/>
              <w:left w:val="nil"/>
              <w:bottom w:val="nil"/>
              <w:right w:val="nil"/>
            </w:tcBorders>
            <w:shd w:val="clear" w:color="auto" w:fill="auto"/>
            <w:noWrap/>
            <w:vAlign w:val="bottom"/>
            <w:hideMark/>
          </w:tcPr>
          <w:p w14:paraId="7C3354A2" w14:textId="77777777" w:rsidR="00197DB7" w:rsidRPr="00534916" w:rsidRDefault="00197DB7" w:rsidP="00D35541">
            <w:pPr>
              <w:rPr>
                <w:color w:val="000000"/>
                <w:sz w:val="16"/>
                <w:szCs w:val="16"/>
              </w:rPr>
            </w:pPr>
            <w:proofErr w:type="spellStart"/>
            <w:r w:rsidRPr="00534916">
              <w:rPr>
                <w:color w:val="000000"/>
                <w:sz w:val="16"/>
                <w:szCs w:val="16"/>
              </w:rPr>
              <w:t>missense_variant</w:t>
            </w:r>
            <w:proofErr w:type="spellEnd"/>
          </w:p>
        </w:tc>
        <w:tc>
          <w:tcPr>
            <w:tcW w:w="2480" w:type="dxa"/>
            <w:tcBorders>
              <w:top w:val="single" w:sz="4" w:space="0" w:color="auto"/>
              <w:left w:val="nil"/>
              <w:bottom w:val="nil"/>
              <w:right w:val="nil"/>
            </w:tcBorders>
            <w:shd w:val="clear" w:color="auto" w:fill="auto"/>
            <w:noWrap/>
            <w:vAlign w:val="bottom"/>
            <w:hideMark/>
          </w:tcPr>
          <w:p w14:paraId="5842D073"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1537E19A" w14:textId="77777777" w:rsidTr="00D35541">
        <w:trPr>
          <w:cantSplit/>
          <w:trHeight w:val="113"/>
        </w:trPr>
        <w:tc>
          <w:tcPr>
            <w:tcW w:w="1860" w:type="dxa"/>
            <w:tcBorders>
              <w:top w:val="nil"/>
              <w:left w:val="nil"/>
              <w:bottom w:val="nil"/>
              <w:right w:val="nil"/>
            </w:tcBorders>
            <w:shd w:val="clear" w:color="auto" w:fill="auto"/>
            <w:noWrap/>
            <w:vAlign w:val="bottom"/>
            <w:hideMark/>
          </w:tcPr>
          <w:p w14:paraId="3B71F8DD" w14:textId="77777777" w:rsidR="00197DB7" w:rsidRPr="00534916" w:rsidRDefault="00197DB7" w:rsidP="00D35541">
            <w:pPr>
              <w:rPr>
                <w:color w:val="000000"/>
                <w:sz w:val="16"/>
                <w:szCs w:val="16"/>
              </w:rPr>
            </w:pPr>
            <w:r w:rsidRPr="00534916">
              <w:rPr>
                <w:color w:val="000000"/>
                <w:sz w:val="16"/>
                <w:szCs w:val="16"/>
              </w:rPr>
              <w:t>SO:0001589</w:t>
            </w:r>
          </w:p>
        </w:tc>
        <w:tc>
          <w:tcPr>
            <w:tcW w:w="4180" w:type="dxa"/>
            <w:tcBorders>
              <w:top w:val="nil"/>
              <w:left w:val="nil"/>
              <w:bottom w:val="nil"/>
              <w:right w:val="nil"/>
            </w:tcBorders>
            <w:shd w:val="clear" w:color="auto" w:fill="auto"/>
            <w:noWrap/>
            <w:vAlign w:val="bottom"/>
            <w:hideMark/>
          </w:tcPr>
          <w:p w14:paraId="1E651B5E" w14:textId="77777777" w:rsidR="00197DB7" w:rsidRPr="00534916" w:rsidRDefault="00197DB7" w:rsidP="00D35541">
            <w:pPr>
              <w:rPr>
                <w:color w:val="000000"/>
                <w:sz w:val="16"/>
                <w:szCs w:val="16"/>
              </w:rPr>
            </w:pPr>
            <w:proofErr w:type="spellStart"/>
            <w:r w:rsidRPr="00534916">
              <w:rPr>
                <w:color w:val="000000"/>
                <w:sz w:val="16"/>
                <w:szCs w:val="16"/>
              </w:rPr>
              <w:t>frameshift_variant</w:t>
            </w:r>
            <w:proofErr w:type="spellEnd"/>
          </w:p>
        </w:tc>
        <w:tc>
          <w:tcPr>
            <w:tcW w:w="2480" w:type="dxa"/>
            <w:tcBorders>
              <w:top w:val="nil"/>
              <w:left w:val="nil"/>
              <w:bottom w:val="nil"/>
              <w:right w:val="nil"/>
            </w:tcBorders>
            <w:shd w:val="clear" w:color="auto" w:fill="auto"/>
            <w:noWrap/>
            <w:vAlign w:val="bottom"/>
            <w:hideMark/>
          </w:tcPr>
          <w:p w14:paraId="27D799E6"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3F94328A" w14:textId="77777777" w:rsidTr="00D35541">
        <w:trPr>
          <w:cantSplit/>
          <w:trHeight w:val="113"/>
        </w:trPr>
        <w:tc>
          <w:tcPr>
            <w:tcW w:w="1860" w:type="dxa"/>
            <w:tcBorders>
              <w:top w:val="nil"/>
              <w:left w:val="nil"/>
              <w:bottom w:val="nil"/>
              <w:right w:val="nil"/>
            </w:tcBorders>
            <w:shd w:val="clear" w:color="auto" w:fill="auto"/>
            <w:noWrap/>
            <w:vAlign w:val="bottom"/>
            <w:hideMark/>
          </w:tcPr>
          <w:p w14:paraId="1BD68AA5" w14:textId="77777777" w:rsidR="00197DB7" w:rsidRPr="00534916" w:rsidRDefault="00197DB7" w:rsidP="00D35541">
            <w:pPr>
              <w:rPr>
                <w:color w:val="000000"/>
                <w:sz w:val="16"/>
                <w:szCs w:val="16"/>
              </w:rPr>
            </w:pPr>
            <w:r w:rsidRPr="00534916">
              <w:rPr>
                <w:color w:val="000000"/>
                <w:sz w:val="16"/>
                <w:szCs w:val="16"/>
              </w:rPr>
              <w:t>SO:0001587</w:t>
            </w:r>
          </w:p>
        </w:tc>
        <w:tc>
          <w:tcPr>
            <w:tcW w:w="4180" w:type="dxa"/>
            <w:tcBorders>
              <w:top w:val="nil"/>
              <w:left w:val="nil"/>
              <w:bottom w:val="nil"/>
              <w:right w:val="nil"/>
            </w:tcBorders>
            <w:shd w:val="clear" w:color="auto" w:fill="auto"/>
            <w:noWrap/>
            <w:vAlign w:val="bottom"/>
            <w:hideMark/>
          </w:tcPr>
          <w:p w14:paraId="10918A2D" w14:textId="77777777" w:rsidR="00197DB7" w:rsidRPr="00534916" w:rsidRDefault="00197DB7" w:rsidP="00D35541">
            <w:pPr>
              <w:rPr>
                <w:color w:val="000000"/>
                <w:sz w:val="16"/>
                <w:szCs w:val="16"/>
              </w:rPr>
            </w:pPr>
            <w:proofErr w:type="spellStart"/>
            <w:r w:rsidRPr="00534916">
              <w:rPr>
                <w:color w:val="000000"/>
                <w:sz w:val="16"/>
                <w:szCs w:val="16"/>
              </w:rPr>
              <w:t>stop_gained</w:t>
            </w:r>
            <w:proofErr w:type="spellEnd"/>
          </w:p>
        </w:tc>
        <w:tc>
          <w:tcPr>
            <w:tcW w:w="2480" w:type="dxa"/>
            <w:tcBorders>
              <w:top w:val="nil"/>
              <w:left w:val="nil"/>
              <w:bottom w:val="nil"/>
              <w:right w:val="nil"/>
            </w:tcBorders>
            <w:shd w:val="clear" w:color="auto" w:fill="auto"/>
            <w:noWrap/>
            <w:vAlign w:val="bottom"/>
            <w:hideMark/>
          </w:tcPr>
          <w:p w14:paraId="3A6E9699"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2D7B6EE2" w14:textId="77777777" w:rsidTr="00D35541">
        <w:trPr>
          <w:cantSplit/>
          <w:trHeight w:val="113"/>
        </w:trPr>
        <w:tc>
          <w:tcPr>
            <w:tcW w:w="1860" w:type="dxa"/>
            <w:tcBorders>
              <w:top w:val="nil"/>
              <w:left w:val="nil"/>
              <w:bottom w:val="nil"/>
              <w:right w:val="nil"/>
            </w:tcBorders>
            <w:shd w:val="clear" w:color="auto" w:fill="auto"/>
            <w:noWrap/>
            <w:vAlign w:val="bottom"/>
            <w:hideMark/>
          </w:tcPr>
          <w:p w14:paraId="3363B27F" w14:textId="77777777" w:rsidR="00197DB7" w:rsidRPr="00534916" w:rsidRDefault="00197DB7" w:rsidP="00D35541">
            <w:pPr>
              <w:rPr>
                <w:color w:val="000000"/>
                <w:sz w:val="16"/>
                <w:szCs w:val="16"/>
              </w:rPr>
            </w:pPr>
            <w:r w:rsidRPr="00534916">
              <w:rPr>
                <w:color w:val="000000"/>
                <w:sz w:val="16"/>
                <w:szCs w:val="16"/>
              </w:rPr>
              <w:t>SO:0001575</w:t>
            </w:r>
          </w:p>
        </w:tc>
        <w:tc>
          <w:tcPr>
            <w:tcW w:w="4180" w:type="dxa"/>
            <w:tcBorders>
              <w:top w:val="nil"/>
              <w:left w:val="nil"/>
              <w:bottom w:val="nil"/>
              <w:right w:val="nil"/>
            </w:tcBorders>
            <w:shd w:val="clear" w:color="auto" w:fill="auto"/>
            <w:noWrap/>
            <w:vAlign w:val="bottom"/>
            <w:hideMark/>
          </w:tcPr>
          <w:p w14:paraId="12C38E3A" w14:textId="77777777" w:rsidR="00197DB7" w:rsidRPr="00534916" w:rsidRDefault="00197DB7" w:rsidP="00D35541">
            <w:pPr>
              <w:rPr>
                <w:color w:val="000000"/>
                <w:sz w:val="16"/>
                <w:szCs w:val="16"/>
              </w:rPr>
            </w:pPr>
            <w:proofErr w:type="spellStart"/>
            <w:r w:rsidRPr="00534916">
              <w:rPr>
                <w:color w:val="000000"/>
                <w:sz w:val="16"/>
                <w:szCs w:val="16"/>
              </w:rPr>
              <w:t>splice_donor_variant</w:t>
            </w:r>
            <w:proofErr w:type="spellEnd"/>
          </w:p>
        </w:tc>
        <w:tc>
          <w:tcPr>
            <w:tcW w:w="2480" w:type="dxa"/>
            <w:tcBorders>
              <w:top w:val="nil"/>
              <w:left w:val="nil"/>
              <w:bottom w:val="nil"/>
              <w:right w:val="nil"/>
            </w:tcBorders>
            <w:shd w:val="clear" w:color="auto" w:fill="auto"/>
            <w:noWrap/>
            <w:vAlign w:val="bottom"/>
            <w:hideMark/>
          </w:tcPr>
          <w:p w14:paraId="7334039C"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4343A87F" w14:textId="77777777" w:rsidTr="00D35541">
        <w:trPr>
          <w:cantSplit/>
          <w:trHeight w:val="113"/>
        </w:trPr>
        <w:tc>
          <w:tcPr>
            <w:tcW w:w="1860" w:type="dxa"/>
            <w:tcBorders>
              <w:top w:val="nil"/>
              <w:left w:val="nil"/>
              <w:bottom w:val="nil"/>
              <w:right w:val="nil"/>
            </w:tcBorders>
            <w:shd w:val="clear" w:color="auto" w:fill="auto"/>
            <w:noWrap/>
            <w:vAlign w:val="bottom"/>
            <w:hideMark/>
          </w:tcPr>
          <w:p w14:paraId="7359ADA3" w14:textId="77777777" w:rsidR="00197DB7" w:rsidRPr="00534916" w:rsidRDefault="00197DB7" w:rsidP="00D35541">
            <w:pPr>
              <w:rPr>
                <w:color w:val="000000"/>
                <w:sz w:val="16"/>
                <w:szCs w:val="16"/>
              </w:rPr>
            </w:pPr>
            <w:r w:rsidRPr="00534916">
              <w:rPr>
                <w:color w:val="000000"/>
                <w:sz w:val="16"/>
                <w:szCs w:val="16"/>
              </w:rPr>
              <w:t>SO:0001822</w:t>
            </w:r>
          </w:p>
        </w:tc>
        <w:tc>
          <w:tcPr>
            <w:tcW w:w="4180" w:type="dxa"/>
            <w:tcBorders>
              <w:top w:val="nil"/>
              <w:left w:val="nil"/>
              <w:bottom w:val="nil"/>
              <w:right w:val="nil"/>
            </w:tcBorders>
            <w:shd w:val="clear" w:color="auto" w:fill="auto"/>
            <w:noWrap/>
            <w:vAlign w:val="bottom"/>
            <w:hideMark/>
          </w:tcPr>
          <w:p w14:paraId="526748BD" w14:textId="77777777" w:rsidR="00197DB7" w:rsidRPr="00534916" w:rsidRDefault="00197DB7" w:rsidP="00D35541">
            <w:pPr>
              <w:rPr>
                <w:color w:val="000000"/>
                <w:sz w:val="16"/>
                <w:szCs w:val="16"/>
              </w:rPr>
            </w:pPr>
            <w:proofErr w:type="spellStart"/>
            <w:r w:rsidRPr="00534916">
              <w:rPr>
                <w:color w:val="000000"/>
                <w:sz w:val="16"/>
                <w:szCs w:val="16"/>
              </w:rPr>
              <w:t>inframe_deletion</w:t>
            </w:r>
            <w:proofErr w:type="spellEnd"/>
          </w:p>
        </w:tc>
        <w:tc>
          <w:tcPr>
            <w:tcW w:w="2480" w:type="dxa"/>
            <w:tcBorders>
              <w:top w:val="nil"/>
              <w:left w:val="nil"/>
              <w:bottom w:val="nil"/>
              <w:right w:val="nil"/>
            </w:tcBorders>
            <w:shd w:val="clear" w:color="auto" w:fill="auto"/>
            <w:noWrap/>
            <w:vAlign w:val="bottom"/>
            <w:hideMark/>
          </w:tcPr>
          <w:p w14:paraId="5F5E6488"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623A1D7B" w14:textId="77777777" w:rsidTr="00D35541">
        <w:trPr>
          <w:cantSplit/>
          <w:trHeight w:val="113"/>
        </w:trPr>
        <w:tc>
          <w:tcPr>
            <w:tcW w:w="1860" w:type="dxa"/>
            <w:tcBorders>
              <w:top w:val="nil"/>
              <w:left w:val="nil"/>
              <w:bottom w:val="nil"/>
              <w:right w:val="nil"/>
            </w:tcBorders>
            <w:shd w:val="clear" w:color="auto" w:fill="auto"/>
            <w:noWrap/>
            <w:vAlign w:val="bottom"/>
            <w:hideMark/>
          </w:tcPr>
          <w:p w14:paraId="15A3E9FB" w14:textId="77777777" w:rsidR="00197DB7" w:rsidRPr="00534916" w:rsidRDefault="00197DB7" w:rsidP="00D35541">
            <w:pPr>
              <w:rPr>
                <w:color w:val="000000"/>
                <w:sz w:val="16"/>
                <w:szCs w:val="16"/>
              </w:rPr>
            </w:pPr>
            <w:r w:rsidRPr="00534916">
              <w:rPr>
                <w:color w:val="000000"/>
                <w:sz w:val="16"/>
                <w:szCs w:val="16"/>
              </w:rPr>
              <w:t>SO:0001630</w:t>
            </w:r>
          </w:p>
        </w:tc>
        <w:tc>
          <w:tcPr>
            <w:tcW w:w="4180" w:type="dxa"/>
            <w:tcBorders>
              <w:top w:val="nil"/>
              <w:left w:val="nil"/>
              <w:bottom w:val="nil"/>
              <w:right w:val="nil"/>
            </w:tcBorders>
            <w:shd w:val="clear" w:color="auto" w:fill="auto"/>
            <w:noWrap/>
            <w:vAlign w:val="bottom"/>
            <w:hideMark/>
          </w:tcPr>
          <w:p w14:paraId="4C53ED7E" w14:textId="77777777" w:rsidR="00197DB7" w:rsidRPr="00534916" w:rsidRDefault="00197DB7" w:rsidP="00D35541">
            <w:pPr>
              <w:rPr>
                <w:color w:val="000000"/>
                <w:sz w:val="16"/>
                <w:szCs w:val="16"/>
              </w:rPr>
            </w:pPr>
            <w:proofErr w:type="spellStart"/>
            <w:r w:rsidRPr="00534916">
              <w:rPr>
                <w:color w:val="000000"/>
                <w:sz w:val="16"/>
                <w:szCs w:val="16"/>
              </w:rPr>
              <w:t>splice_region_variant</w:t>
            </w:r>
            <w:proofErr w:type="spellEnd"/>
          </w:p>
        </w:tc>
        <w:tc>
          <w:tcPr>
            <w:tcW w:w="2480" w:type="dxa"/>
            <w:tcBorders>
              <w:top w:val="nil"/>
              <w:left w:val="nil"/>
              <w:bottom w:val="nil"/>
              <w:right w:val="nil"/>
            </w:tcBorders>
            <w:shd w:val="clear" w:color="auto" w:fill="auto"/>
            <w:noWrap/>
            <w:vAlign w:val="bottom"/>
            <w:hideMark/>
          </w:tcPr>
          <w:p w14:paraId="4ACAD42A"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3C9684EA" w14:textId="77777777" w:rsidTr="00D35541">
        <w:trPr>
          <w:cantSplit/>
          <w:trHeight w:val="113"/>
        </w:trPr>
        <w:tc>
          <w:tcPr>
            <w:tcW w:w="1860" w:type="dxa"/>
            <w:tcBorders>
              <w:top w:val="nil"/>
              <w:left w:val="nil"/>
              <w:bottom w:val="nil"/>
              <w:right w:val="nil"/>
            </w:tcBorders>
            <w:shd w:val="clear" w:color="auto" w:fill="auto"/>
            <w:noWrap/>
            <w:vAlign w:val="bottom"/>
            <w:hideMark/>
          </w:tcPr>
          <w:p w14:paraId="6A89E9CC" w14:textId="77777777" w:rsidR="00197DB7" w:rsidRPr="00534916" w:rsidRDefault="00197DB7" w:rsidP="00D35541">
            <w:pPr>
              <w:rPr>
                <w:color w:val="000000"/>
                <w:sz w:val="16"/>
                <w:szCs w:val="16"/>
              </w:rPr>
            </w:pPr>
            <w:r w:rsidRPr="00534916">
              <w:rPr>
                <w:color w:val="000000"/>
                <w:sz w:val="16"/>
                <w:szCs w:val="16"/>
              </w:rPr>
              <w:t>SO:0001574</w:t>
            </w:r>
          </w:p>
        </w:tc>
        <w:tc>
          <w:tcPr>
            <w:tcW w:w="4180" w:type="dxa"/>
            <w:tcBorders>
              <w:top w:val="nil"/>
              <w:left w:val="nil"/>
              <w:bottom w:val="nil"/>
              <w:right w:val="nil"/>
            </w:tcBorders>
            <w:shd w:val="clear" w:color="auto" w:fill="auto"/>
            <w:noWrap/>
            <w:vAlign w:val="bottom"/>
            <w:hideMark/>
          </w:tcPr>
          <w:p w14:paraId="47DB2973" w14:textId="77777777" w:rsidR="00197DB7" w:rsidRPr="00534916" w:rsidRDefault="00197DB7" w:rsidP="00D35541">
            <w:pPr>
              <w:rPr>
                <w:color w:val="000000"/>
                <w:sz w:val="16"/>
                <w:szCs w:val="16"/>
              </w:rPr>
            </w:pPr>
            <w:proofErr w:type="spellStart"/>
            <w:r w:rsidRPr="00534916">
              <w:rPr>
                <w:color w:val="000000"/>
                <w:sz w:val="16"/>
                <w:szCs w:val="16"/>
              </w:rPr>
              <w:t>splice_acceptor_variant</w:t>
            </w:r>
            <w:proofErr w:type="spellEnd"/>
          </w:p>
        </w:tc>
        <w:tc>
          <w:tcPr>
            <w:tcW w:w="2480" w:type="dxa"/>
            <w:tcBorders>
              <w:top w:val="nil"/>
              <w:left w:val="nil"/>
              <w:bottom w:val="nil"/>
              <w:right w:val="nil"/>
            </w:tcBorders>
            <w:shd w:val="clear" w:color="auto" w:fill="auto"/>
            <w:noWrap/>
            <w:vAlign w:val="bottom"/>
            <w:hideMark/>
          </w:tcPr>
          <w:p w14:paraId="3DD201A9"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57BD927B" w14:textId="77777777" w:rsidTr="00D35541">
        <w:trPr>
          <w:cantSplit/>
          <w:trHeight w:val="113"/>
        </w:trPr>
        <w:tc>
          <w:tcPr>
            <w:tcW w:w="1860" w:type="dxa"/>
            <w:tcBorders>
              <w:top w:val="nil"/>
              <w:left w:val="nil"/>
              <w:bottom w:val="nil"/>
              <w:right w:val="nil"/>
            </w:tcBorders>
            <w:shd w:val="clear" w:color="auto" w:fill="auto"/>
            <w:noWrap/>
            <w:vAlign w:val="bottom"/>
            <w:hideMark/>
          </w:tcPr>
          <w:p w14:paraId="7575DAA6" w14:textId="77777777" w:rsidR="00197DB7" w:rsidRPr="00534916" w:rsidRDefault="00197DB7" w:rsidP="00D35541">
            <w:pPr>
              <w:rPr>
                <w:color w:val="000000"/>
                <w:sz w:val="16"/>
                <w:szCs w:val="16"/>
              </w:rPr>
            </w:pPr>
            <w:r w:rsidRPr="00534916">
              <w:rPr>
                <w:color w:val="000000"/>
                <w:sz w:val="16"/>
                <w:szCs w:val="16"/>
              </w:rPr>
              <w:t>SO:0001821</w:t>
            </w:r>
          </w:p>
        </w:tc>
        <w:tc>
          <w:tcPr>
            <w:tcW w:w="4180" w:type="dxa"/>
            <w:tcBorders>
              <w:top w:val="nil"/>
              <w:left w:val="nil"/>
              <w:bottom w:val="nil"/>
              <w:right w:val="nil"/>
            </w:tcBorders>
            <w:shd w:val="clear" w:color="auto" w:fill="auto"/>
            <w:noWrap/>
            <w:vAlign w:val="bottom"/>
            <w:hideMark/>
          </w:tcPr>
          <w:p w14:paraId="455203BF" w14:textId="77777777" w:rsidR="00197DB7" w:rsidRPr="00534916" w:rsidRDefault="00197DB7" w:rsidP="00D35541">
            <w:pPr>
              <w:rPr>
                <w:color w:val="000000"/>
                <w:sz w:val="16"/>
                <w:szCs w:val="16"/>
              </w:rPr>
            </w:pPr>
            <w:proofErr w:type="spellStart"/>
            <w:r w:rsidRPr="00534916">
              <w:rPr>
                <w:color w:val="000000"/>
                <w:sz w:val="16"/>
                <w:szCs w:val="16"/>
              </w:rPr>
              <w:t>inframe_insertion</w:t>
            </w:r>
            <w:proofErr w:type="spellEnd"/>
          </w:p>
        </w:tc>
        <w:tc>
          <w:tcPr>
            <w:tcW w:w="2480" w:type="dxa"/>
            <w:tcBorders>
              <w:top w:val="nil"/>
              <w:left w:val="nil"/>
              <w:bottom w:val="nil"/>
              <w:right w:val="nil"/>
            </w:tcBorders>
            <w:shd w:val="clear" w:color="auto" w:fill="auto"/>
            <w:noWrap/>
            <w:vAlign w:val="bottom"/>
            <w:hideMark/>
          </w:tcPr>
          <w:p w14:paraId="7666905F"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1E729884" w14:textId="77777777" w:rsidTr="00D35541">
        <w:trPr>
          <w:cantSplit/>
          <w:trHeight w:val="113"/>
        </w:trPr>
        <w:tc>
          <w:tcPr>
            <w:tcW w:w="1860" w:type="dxa"/>
            <w:tcBorders>
              <w:top w:val="nil"/>
              <w:left w:val="nil"/>
              <w:bottom w:val="nil"/>
              <w:right w:val="nil"/>
            </w:tcBorders>
            <w:shd w:val="clear" w:color="auto" w:fill="auto"/>
            <w:noWrap/>
            <w:vAlign w:val="bottom"/>
            <w:hideMark/>
          </w:tcPr>
          <w:p w14:paraId="1EA97032" w14:textId="77777777" w:rsidR="00197DB7" w:rsidRPr="00534916" w:rsidRDefault="00197DB7" w:rsidP="00D35541">
            <w:pPr>
              <w:rPr>
                <w:color w:val="000000"/>
                <w:sz w:val="16"/>
                <w:szCs w:val="16"/>
              </w:rPr>
            </w:pPr>
            <w:r w:rsidRPr="00534916">
              <w:rPr>
                <w:color w:val="000000"/>
                <w:sz w:val="16"/>
                <w:szCs w:val="16"/>
              </w:rPr>
              <w:t>SO:0002012</w:t>
            </w:r>
          </w:p>
        </w:tc>
        <w:tc>
          <w:tcPr>
            <w:tcW w:w="4180" w:type="dxa"/>
            <w:tcBorders>
              <w:top w:val="nil"/>
              <w:left w:val="nil"/>
              <w:bottom w:val="nil"/>
              <w:right w:val="nil"/>
            </w:tcBorders>
            <w:shd w:val="clear" w:color="auto" w:fill="auto"/>
            <w:noWrap/>
            <w:vAlign w:val="bottom"/>
            <w:hideMark/>
          </w:tcPr>
          <w:p w14:paraId="6541FD23" w14:textId="77777777" w:rsidR="00197DB7" w:rsidRPr="00534916" w:rsidRDefault="00197DB7" w:rsidP="00D35541">
            <w:pPr>
              <w:rPr>
                <w:color w:val="000000"/>
                <w:sz w:val="16"/>
                <w:szCs w:val="16"/>
              </w:rPr>
            </w:pPr>
            <w:proofErr w:type="spellStart"/>
            <w:r w:rsidRPr="00534916">
              <w:rPr>
                <w:color w:val="000000"/>
                <w:sz w:val="16"/>
                <w:szCs w:val="16"/>
              </w:rPr>
              <w:t>start_lost</w:t>
            </w:r>
            <w:proofErr w:type="spellEnd"/>
          </w:p>
        </w:tc>
        <w:tc>
          <w:tcPr>
            <w:tcW w:w="2480" w:type="dxa"/>
            <w:tcBorders>
              <w:top w:val="nil"/>
              <w:left w:val="nil"/>
              <w:bottom w:val="nil"/>
              <w:right w:val="nil"/>
            </w:tcBorders>
            <w:shd w:val="clear" w:color="auto" w:fill="auto"/>
            <w:noWrap/>
            <w:vAlign w:val="bottom"/>
            <w:hideMark/>
          </w:tcPr>
          <w:p w14:paraId="2F9912CA"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738AC9F2" w14:textId="77777777" w:rsidTr="00D35541">
        <w:trPr>
          <w:cantSplit/>
          <w:trHeight w:val="113"/>
        </w:trPr>
        <w:tc>
          <w:tcPr>
            <w:tcW w:w="1860" w:type="dxa"/>
            <w:tcBorders>
              <w:top w:val="nil"/>
              <w:left w:val="nil"/>
              <w:bottom w:val="nil"/>
              <w:right w:val="nil"/>
            </w:tcBorders>
            <w:shd w:val="clear" w:color="auto" w:fill="auto"/>
            <w:noWrap/>
            <w:vAlign w:val="bottom"/>
            <w:hideMark/>
          </w:tcPr>
          <w:p w14:paraId="2D51BE38" w14:textId="77777777" w:rsidR="00197DB7" w:rsidRPr="00534916" w:rsidRDefault="00197DB7" w:rsidP="00D35541">
            <w:pPr>
              <w:rPr>
                <w:color w:val="000000"/>
                <w:sz w:val="16"/>
                <w:szCs w:val="16"/>
              </w:rPr>
            </w:pPr>
            <w:r w:rsidRPr="00534916">
              <w:rPr>
                <w:color w:val="000000"/>
                <w:sz w:val="16"/>
                <w:szCs w:val="16"/>
              </w:rPr>
              <w:t>SO:0001578</w:t>
            </w:r>
          </w:p>
        </w:tc>
        <w:tc>
          <w:tcPr>
            <w:tcW w:w="4180" w:type="dxa"/>
            <w:tcBorders>
              <w:top w:val="nil"/>
              <w:left w:val="nil"/>
              <w:bottom w:val="nil"/>
              <w:right w:val="nil"/>
            </w:tcBorders>
            <w:shd w:val="clear" w:color="auto" w:fill="auto"/>
            <w:noWrap/>
            <w:vAlign w:val="bottom"/>
            <w:hideMark/>
          </w:tcPr>
          <w:p w14:paraId="33FB4203" w14:textId="77777777" w:rsidR="00197DB7" w:rsidRPr="00534916" w:rsidRDefault="00197DB7" w:rsidP="00D35541">
            <w:pPr>
              <w:rPr>
                <w:color w:val="000000"/>
                <w:sz w:val="16"/>
                <w:szCs w:val="16"/>
              </w:rPr>
            </w:pPr>
            <w:proofErr w:type="spellStart"/>
            <w:r w:rsidRPr="00534916">
              <w:rPr>
                <w:color w:val="000000"/>
                <w:sz w:val="16"/>
                <w:szCs w:val="16"/>
              </w:rPr>
              <w:t>stop_lost</w:t>
            </w:r>
            <w:proofErr w:type="spellEnd"/>
          </w:p>
        </w:tc>
        <w:tc>
          <w:tcPr>
            <w:tcW w:w="2480" w:type="dxa"/>
            <w:tcBorders>
              <w:top w:val="nil"/>
              <w:left w:val="nil"/>
              <w:bottom w:val="nil"/>
              <w:right w:val="nil"/>
            </w:tcBorders>
            <w:shd w:val="clear" w:color="auto" w:fill="auto"/>
            <w:noWrap/>
            <w:vAlign w:val="bottom"/>
            <w:hideMark/>
          </w:tcPr>
          <w:p w14:paraId="4920347F"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441A863F" w14:textId="77777777" w:rsidTr="00D35541">
        <w:trPr>
          <w:cantSplit/>
          <w:trHeight w:val="113"/>
        </w:trPr>
        <w:tc>
          <w:tcPr>
            <w:tcW w:w="1860" w:type="dxa"/>
            <w:tcBorders>
              <w:top w:val="nil"/>
              <w:left w:val="nil"/>
              <w:bottom w:val="nil"/>
              <w:right w:val="nil"/>
            </w:tcBorders>
            <w:shd w:val="clear" w:color="auto" w:fill="auto"/>
            <w:noWrap/>
            <w:vAlign w:val="bottom"/>
            <w:hideMark/>
          </w:tcPr>
          <w:p w14:paraId="2E7232A4" w14:textId="77777777" w:rsidR="00197DB7" w:rsidRPr="00534916" w:rsidRDefault="00197DB7" w:rsidP="00D35541">
            <w:pPr>
              <w:rPr>
                <w:color w:val="000000"/>
                <w:sz w:val="16"/>
                <w:szCs w:val="16"/>
              </w:rPr>
            </w:pPr>
            <w:r w:rsidRPr="00534916">
              <w:rPr>
                <w:color w:val="000000"/>
                <w:sz w:val="16"/>
                <w:szCs w:val="16"/>
              </w:rPr>
              <w:t>SO:0001626</w:t>
            </w:r>
          </w:p>
        </w:tc>
        <w:tc>
          <w:tcPr>
            <w:tcW w:w="4180" w:type="dxa"/>
            <w:tcBorders>
              <w:top w:val="nil"/>
              <w:left w:val="nil"/>
              <w:bottom w:val="nil"/>
              <w:right w:val="nil"/>
            </w:tcBorders>
            <w:shd w:val="clear" w:color="auto" w:fill="auto"/>
            <w:noWrap/>
            <w:vAlign w:val="bottom"/>
            <w:hideMark/>
          </w:tcPr>
          <w:p w14:paraId="6E0D7C71" w14:textId="77777777" w:rsidR="00197DB7" w:rsidRPr="00534916" w:rsidRDefault="00197DB7" w:rsidP="00D35541">
            <w:pPr>
              <w:rPr>
                <w:color w:val="000000"/>
                <w:sz w:val="16"/>
                <w:szCs w:val="16"/>
              </w:rPr>
            </w:pPr>
            <w:proofErr w:type="spellStart"/>
            <w:r w:rsidRPr="00534916">
              <w:rPr>
                <w:color w:val="000000"/>
                <w:sz w:val="16"/>
                <w:szCs w:val="16"/>
              </w:rPr>
              <w:t>incomplete_terminal_codon_variant</w:t>
            </w:r>
            <w:proofErr w:type="spellEnd"/>
          </w:p>
        </w:tc>
        <w:tc>
          <w:tcPr>
            <w:tcW w:w="2480" w:type="dxa"/>
            <w:tcBorders>
              <w:top w:val="nil"/>
              <w:left w:val="nil"/>
              <w:bottom w:val="nil"/>
              <w:right w:val="nil"/>
            </w:tcBorders>
            <w:shd w:val="clear" w:color="auto" w:fill="auto"/>
            <w:noWrap/>
            <w:vAlign w:val="bottom"/>
            <w:hideMark/>
          </w:tcPr>
          <w:p w14:paraId="166BE41A"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4F968A17" w14:textId="77777777" w:rsidTr="00D35541">
        <w:trPr>
          <w:cantSplit/>
          <w:trHeight w:val="113"/>
        </w:trPr>
        <w:tc>
          <w:tcPr>
            <w:tcW w:w="1860" w:type="dxa"/>
            <w:tcBorders>
              <w:top w:val="nil"/>
              <w:left w:val="nil"/>
              <w:bottom w:val="nil"/>
              <w:right w:val="nil"/>
            </w:tcBorders>
            <w:shd w:val="clear" w:color="auto" w:fill="auto"/>
            <w:noWrap/>
            <w:vAlign w:val="bottom"/>
            <w:hideMark/>
          </w:tcPr>
          <w:p w14:paraId="489CFFB2" w14:textId="77777777" w:rsidR="00197DB7" w:rsidRPr="00534916" w:rsidRDefault="00197DB7" w:rsidP="00D35541">
            <w:pPr>
              <w:rPr>
                <w:color w:val="000000"/>
                <w:sz w:val="16"/>
                <w:szCs w:val="16"/>
              </w:rPr>
            </w:pPr>
            <w:r w:rsidRPr="00534916">
              <w:rPr>
                <w:color w:val="000000"/>
                <w:sz w:val="16"/>
                <w:szCs w:val="16"/>
              </w:rPr>
              <w:t>SO:0001893</w:t>
            </w:r>
          </w:p>
        </w:tc>
        <w:tc>
          <w:tcPr>
            <w:tcW w:w="4180" w:type="dxa"/>
            <w:tcBorders>
              <w:top w:val="nil"/>
              <w:left w:val="nil"/>
              <w:bottom w:val="nil"/>
              <w:right w:val="nil"/>
            </w:tcBorders>
            <w:shd w:val="clear" w:color="auto" w:fill="auto"/>
            <w:noWrap/>
            <w:vAlign w:val="bottom"/>
            <w:hideMark/>
          </w:tcPr>
          <w:p w14:paraId="4A0A1D37" w14:textId="77777777" w:rsidR="00197DB7" w:rsidRPr="00534916" w:rsidRDefault="00197DB7" w:rsidP="00D35541">
            <w:pPr>
              <w:rPr>
                <w:color w:val="000000"/>
                <w:sz w:val="16"/>
                <w:szCs w:val="16"/>
              </w:rPr>
            </w:pPr>
            <w:proofErr w:type="spellStart"/>
            <w:r w:rsidRPr="00534916">
              <w:rPr>
                <w:color w:val="000000"/>
                <w:sz w:val="16"/>
                <w:szCs w:val="16"/>
              </w:rPr>
              <w:t>transcript_ablation</w:t>
            </w:r>
            <w:proofErr w:type="spellEnd"/>
          </w:p>
        </w:tc>
        <w:tc>
          <w:tcPr>
            <w:tcW w:w="2480" w:type="dxa"/>
            <w:tcBorders>
              <w:top w:val="nil"/>
              <w:left w:val="nil"/>
              <w:bottom w:val="nil"/>
              <w:right w:val="nil"/>
            </w:tcBorders>
            <w:shd w:val="clear" w:color="auto" w:fill="auto"/>
            <w:noWrap/>
            <w:vAlign w:val="bottom"/>
            <w:hideMark/>
          </w:tcPr>
          <w:p w14:paraId="010FA0C0"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135915DD" w14:textId="77777777" w:rsidTr="00D35541">
        <w:trPr>
          <w:cantSplit/>
          <w:trHeight w:val="113"/>
        </w:trPr>
        <w:tc>
          <w:tcPr>
            <w:tcW w:w="1860" w:type="dxa"/>
            <w:tcBorders>
              <w:top w:val="nil"/>
              <w:left w:val="nil"/>
              <w:bottom w:val="nil"/>
              <w:right w:val="nil"/>
            </w:tcBorders>
            <w:shd w:val="clear" w:color="auto" w:fill="auto"/>
            <w:noWrap/>
            <w:vAlign w:val="bottom"/>
            <w:hideMark/>
          </w:tcPr>
          <w:p w14:paraId="5D3C71DE" w14:textId="77777777" w:rsidR="00197DB7" w:rsidRPr="00534916" w:rsidRDefault="00197DB7" w:rsidP="00D35541">
            <w:pPr>
              <w:rPr>
                <w:color w:val="000000"/>
                <w:sz w:val="16"/>
                <w:szCs w:val="16"/>
              </w:rPr>
            </w:pPr>
            <w:r w:rsidRPr="00534916">
              <w:rPr>
                <w:color w:val="000000"/>
                <w:sz w:val="16"/>
                <w:szCs w:val="16"/>
              </w:rPr>
              <w:t>SO:0001582</w:t>
            </w:r>
          </w:p>
        </w:tc>
        <w:tc>
          <w:tcPr>
            <w:tcW w:w="4180" w:type="dxa"/>
            <w:tcBorders>
              <w:top w:val="nil"/>
              <w:left w:val="nil"/>
              <w:bottom w:val="nil"/>
              <w:right w:val="nil"/>
            </w:tcBorders>
            <w:shd w:val="clear" w:color="auto" w:fill="auto"/>
            <w:noWrap/>
            <w:vAlign w:val="bottom"/>
            <w:hideMark/>
          </w:tcPr>
          <w:p w14:paraId="72E92AF6" w14:textId="77777777" w:rsidR="00197DB7" w:rsidRPr="00534916" w:rsidRDefault="00197DB7" w:rsidP="00D35541">
            <w:pPr>
              <w:rPr>
                <w:color w:val="000000"/>
                <w:sz w:val="16"/>
                <w:szCs w:val="16"/>
              </w:rPr>
            </w:pPr>
            <w:proofErr w:type="spellStart"/>
            <w:r w:rsidRPr="00534916">
              <w:rPr>
                <w:color w:val="000000"/>
                <w:sz w:val="16"/>
                <w:szCs w:val="16"/>
              </w:rPr>
              <w:t>initiator_codon_variant</w:t>
            </w:r>
            <w:proofErr w:type="spellEnd"/>
          </w:p>
        </w:tc>
        <w:tc>
          <w:tcPr>
            <w:tcW w:w="2480" w:type="dxa"/>
            <w:tcBorders>
              <w:top w:val="nil"/>
              <w:left w:val="nil"/>
              <w:bottom w:val="nil"/>
              <w:right w:val="nil"/>
            </w:tcBorders>
            <w:shd w:val="clear" w:color="auto" w:fill="auto"/>
            <w:noWrap/>
            <w:vAlign w:val="bottom"/>
            <w:hideMark/>
          </w:tcPr>
          <w:p w14:paraId="76220CFC"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383ABDF2" w14:textId="77777777" w:rsidTr="00D35541">
        <w:trPr>
          <w:cantSplit/>
          <w:trHeight w:val="113"/>
        </w:trPr>
        <w:tc>
          <w:tcPr>
            <w:tcW w:w="1860" w:type="dxa"/>
            <w:tcBorders>
              <w:top w:val="nil"/>
              <w:left w:val="nil"/>
              <w:bottom w:val="single" w:sz="8" w:space="0" w:color="auto"/>
              <w:right w:val="nil"/>
            </w:tcBorders>
            <w:shd w:val="clear" w:color="auto" w:fill="auto"/>
            <w:noWrap/>
            <w:vAlign w:val="bottom"/>
            <w:hideMark/>
          </w:tcPr>
          <w:p w14:paraId="5BA86B91" w14:textId="77777777" w:rsidR="00197DB7" w:rsidRPr="00534916" w:rsidRDefault="00197DB7" w:rsidP="00D35541">
            <w:pPr>
              <w:rPr>
                <w:color w:val="000000"/>
                <w:sz w:val="16"/>
                <w:szCs w:val="16"/>
              </w:rPr>
            </w:pPr>
            <w:r w:rsidRPr="00534916">
              <w:rPr>
                <w:color w:val="000000"/>
                <w:sz w:val="16"/>
                <w:szCs w:val="16"/>
              </w:rPr>
              <w:t>SO:0001889</w:t>
            </w:r>
          </w:p>
        </w:tc>
        <w:tc>
          <w:tcPr>
            <w:tcW w:w="4180" w:type="dxa"/>
            <w:tcBorders>
              <w:top w:val="nil"/>
              <w:left w:val="nil"/>
              <w:bottom w:val="single" w:sz="8" w:space="0" w:color="auto"/>
              <w:right w:val="nil"/>
            </w:tcBorders>
            <w:shd w:val="clear" w:color="auto" w:fill="auto"/>
            <w:noWrap/>
            <w:vAlign w:val="bottom"/>
            <w:hideMark/>
          </w:tcPr>
          <w:p w14:paraId="673380ED" w14:textId="77777777" w:rsidR="00197DB7" w:rsidRPr="00534916" w:rsidRDefault="00197DB7" w:rsidP="00D35541">
            <w:pPr>
              <w:rPr>
                <w:color w:val="000000"/>
                <w:sz w:val="16"/>
                <w:szCs w:val="16"/>
              </w:rPr>
            </w:pPr>
            <w:proofErr w:type="spellStart"/>
            <w:r w:rsidRPr="00534916">
              <w:rPr>
                <w:color w:val="000000"/>
                <w:sz w:val="16"/>
                <w:szCs w:val="16"/>
              </w:rPr>
              <w:t>transcript_amplification</w:t>
            </w:r>
            <w:proofErr w:type="spellEnd"/>
          </w:p>
        </w:tc>
        <w:tc>
          <w:tcPr>
            <w:tcW w:w="2480" w:type="dxa"/>
            <w:tcBorders>
              <w:top w:val="nil"/>
              <w:left w:val="nil"/>
              <w:bottom w:val="single" w:sz="8" w:space="0" w:color="auto"/>
              <w:right w:val="nil"/>
            </w:tcBorders>
            <w:shd w:val="clear" w:color="auto" w:fill="auto"/>
            <w:noWrap/>
            <w:vAlign w:val="bottom"/>
            <w:hideMark/>
          </w:tcPr>
          <w:p w14:paraId="3DE5E97A" w14:textId="77777777" w:rsidR="00197DB7" w:rsidRPr="00534916" w:rsidRDefault="00197DB7" w:rsidP="00D35541">
            <w:pPr>
              <w:rPr>
                <w:color w:val="000000"/>
                <w:sz w:val="16"/>
                <w:szCs w:val="16"/>
              </w:rPr>
            </w:pPr>
            <w:r w:rsidRPr="00534916">
              <w:rPr>
                <w:color w:val="000000"/>
                <w:sz w:val="16"/>
                <w:szCs w:val="16"/>
              </w:rPr>
              <w:t>No</w:t>
            </w:r>
          </w:p>
        </w:tc>
      </w:tr>
    </w:tbl>
    <w:p w14:paraId="5E673F6F" w14:textId="3E587B36" w:rsidR="00197DB7" w:rsidRPr="00534916" w:rsidRDefault="00197DB7" w:rsidP="00197DB7">
      <w:pPr>
        <w:spacing w:line="276" w:lineRule="auto"/>
        <w:jc w:val="both"/>
        <w:rPr>
          <w:sz w:val="22"/>
          <w:szCs w:val="22"/>
        </w:rPr>
      </w:pPr>
    </w:p>
    <w:p w14:paraId="637B9A76" w14:textId="77777777" w:rsidR="00197DB7" w:rsidRPr="00534916" w:rsidRDefault="00197DB7">
      <w:pPr>
        <w:rPr>
          <w:sz w:val="22"/>
          <w:szCs w:val="22"/>
        </w:rPr>
      </w:pPr>
      <w:r w:rsidRPr="00534916">
        <w:rPr>
          <w:sz w:val="22"/>
          <w:szCs w:val="22"/>
        </w:rPr>
        <w:br w:type="page"/>
      </w:r>
    </w:p>
    <w:p w14:paraId="7072266E" w14:textId="77777777" w:rsidR="00197DB7" w:rsidRPr="00534916" w:rsidRDefault="00197DB7" w:rsidP="00197DB7">
      <w:pPr>
        <w:spacing w:line="276" w:lineRule="auto"/>
        <w:rPr>
          <w:b/>
          <w:bCs/>
          <w:color w:val="000000"/>
          <w:sz w:val="28"/>
          <w:szCs w:val="28"/>
        </w:rPr>
      </w:pPr>
      <w:r w:rsidRPr="00534916">
        <w:rPr>
          <w:b/>
          <w:bCs/>
          <w:color w:val="000000"/>
          <w:sz w:val="28"/>
          <w:szCs w:val="28"/>
        </w:rPr>
        <w:lastRenderedPageBreak/>
        <w:t>Supplementary Table 2</w:t>
      </w:r>
    </w:p>
    <w:p w14:paraId="66393EC6" w14:textId="77777777" w:rsidR="00197DB7" w:rsidRPr="00534916" w:rsidRDefault="00197DB7" w:rsidP="00197DB7">
      <w:pPr>
        <w:spacing w:line="276" w:lineRule="auto"/>
        <w:rPr>
          <w:sz w:val="22"/>
          <w:szCs w:val="22"/>
        </w:rPr>
      </w:pPr>
      <w:r w:rsidRPr="00534916">
        <w:rPr>
          <w:sz w:val="22"/>
          <w:szCs w:val="22"/>
        </w:rPr>
        <w:t xml:space="preserve">Reference databases, annotated populations, and alternate AF thresholds used to identify cPAVs for analysis in this study.  </w:t>
      </w:r>
    </w:p>
    <w:p w14:paraId="3D2A12AA" w14:textId="77777777" w:rsidR="00197DB7" w:rsidRPr="00534916" w:rsidRDefault="00197DB7" w:rsidP="00197DB7">
      <w:pPr>
        <w:spacing w:line="276" w:lineRule="auto"/>
        <w:rPr>
          <w:sz w:val="22"/>
          <w:szCs w:val="22"/>
        </w:rPr>
      </w:pPr>
    </w:p>
    <w:tbl>
      <w:tblPr>
        <w:tblW w:w="13892" w:type="dxa"/>
        <w:tblLook w:val="04A0" w:firstRow="1" w:lastRow="0" w:firstColumn="1" w:lastColumn="0" w:noHBand="0" w:noVBand="1"/>
      </w:tblPr>
      <w:tblGrid>
        <w:gridCol w:w="1843"/>
        <w:gridCol w:w="1320"/>
        <w:gridCol w:w="1559"/>
        <w:gridCol w:w="2126"/>
        <w:gridCol w:w="1985"/>
        <w:gridCol w:w="2124"/>
        <w:gridCol w:w="2935"/>
      </w:tblGrid>
      <w:tr w:rsidR="00197DB7" w:rsidRPr="00534916" w14:paraId="169648ED" w14:textId="77777777" w:rsidTr="00D35541">
        <w:trPr>
          <w:trHeight w:val="428"/>
        </w:trPr>
        <w:tc>
          <w:tcPr>
            <w:tcW w:w="1843" w:type="dxa"/>
            <w:tcBorders>
              <w:top w:val="nil"/>
              <w:left w:val="nil"/>
              <w:bottom w:val="single" w:sz="4" w:space="0" w:color="auto"/>
              <w:right w:val="nil"/>
            </w:tcBorders>
            <w:shd w:val="clear" w:color="auto" w:fill="auto"/>
            <w:noWrap/>
            <w:vAlign w:val="bottom"/>
            <w:hideMark/>
          </w:tcPr>
          <w:p w14:paraId="121ACA58" w14:textId="77777777" w:rsidR="00197DB7" w:rsidRPr="00534916" w:rsidRDefault="00197DB7" w:rsidP="00D35541">
            <w:pPr>
              <w:rPr>
                <w:b/>
                <w:bCs/>
                <w:color w:val="000000"/>
                <w:sz w:val="18"/>
                <w:szCs w:val="18"/>
              </w:rPr>
            </w:pPr>
            <w:r w:rsidRPr="00534916">
              <w:rPr>
                <w:b/>
                <w:bCs/>
                <w:color w:val="000000"/>
                <w:sz w:val="18"/>
                <w:szCs w:val="18"/>
              </w:rPr>
              <w:t>Database</w:t>
            </w:r>
          </w:p>
        </w:tc>
        <w:tc>
          <w:tcPr>
            <w:tcW w:w="1320" w:type="dxa"/>
            <w:tcBorders>
              <w:top w:val="nil"/>
              <w:left w:val="nil"/>
              <w:bottom w:val="single" w:sz="4" w:space="0" w:color="auto"/>
              <w:right w:val="nil"/>
            </w:tcBorders>
            <w:shd w:val="clear" w:color="auto" w:fill="auto"/>
            <w:vAlign w:val="bottom"/>
            <w:hideMark/>
          </w:tcPr>
          <w:p w14:paraId="28D1497E" w14:textId="77777777" w:rsidR="00197DB7" w:rsidRPr="00534916" w:rsidRDefault="00197DB7" w:rsidP="00D35541">
            <w:pPr>
              <w:rPr>
                <w:b/>
                <w:bCs/>
                <w:color w:val="000000"/>
                <w:sz w:val="18"/>
                <w:szCs w:val="18"/>
              </w:rPr>
            </w:pPr>
            <w:r w:rsidRPr="00534916">
              <w:rPr>
                <w:b/>
                <w:bCs/>
                <w:color w:val="000000"/>
                <w:sz w:val="18"/>
                <w:szCs w:val="18"/>
              </w:rPr>
              <w:t>Population</w:t>
            </w:r>
          </w:p>
        </w:tc>
        <w:tc>
          <w:tcPr>
            <w:tcW w:w="1559" w:type="dxa"/>
            <w:tcBorders>
              <w:top w:val="nil"/>
              <w:left w:val="nil"/>
              <w:bottom w:val="single" w:sz="4" w:space="0" w:color="auto"/>
              <w:right w:val="nil"/>
            </w:tcBorders>
            <w:shd w:val="clear" w:color="auto" w:fill="auto"/>
            <w:noWrap/>
            <w:vAlign w:val="bottom"/>
            <w:hideMark/>
          </w:tcPr>
          <w:p w14:paraId="7FFD3119" w14:textId="77777777" w:rsidR="00197DB7" w:rsidRPr="00534916" w:rsidRDefault="00197DB7" w:rsidP="00D35541">
            <w:pPr>
              <w:rPr>
                <w:b/>
                <w:bCs/>
                <w:color w:val="000000"/>
                <w:sz w:val="18"/>
                <w:szCs w:val="18"/>
              </w:rPr>
            </w:pPr>
            <w:r w:rsidRPr="00534916">
              <w:rPr>
                <w:b/>
                <w:bCs/>
                <w:color w:val="000000"/>
                <w:sz w:val="18"/>
                <w:szCs w:val="18"/>
              </w:rPr>
              <w:t xml:space="preserve">Sequencing </w:t>
            </w:r>
          </w:p>
        </w:tc>
        <w:tc>
          <w:tcPr>
            <w:tcW w:w="2126" w:type="dxa"/>
            <w:tcBorders>
              <w:top w:val="nil"/>
              <w:left w:val="nil"/>
              <w:bottom w:val="single" w:sz="4" w:space="0" w:color="auto"/>
              <w:right w:val="nil"/>
            </w:tcBorders>
            <w:shd w:val="clear" w:color="auto" w:fill="auto"/>
            <w:vAlign w:val="bottom"/>
            <w:hideMark/>
          </w:tcPr>
          <w:p w14:paraId="2F51937B" w14:textId="77777777" w:rsidR="00197DB7" w:rsidRPr="00534916" w:rsidRDefault="00197DB7" w:rsidP="00D35541">
            <w:pPr>
              <w:rPr>
                <w:b/>
                <w:bCs/>
                <w:color w:val="000000"/>
                <w:sz w:val="18"/>
                <w:szCs w:val="18"/>
              </w:rPr>
            </w:pPr>
            <w:r w:rsidRPr="00534916">
              <w:rPr>
                <w:b/>
                <w:bCs/>
                <w:color w:val="000000"/>
                <w:sz w:val="18"/>
                <w:szCs w:val="18"/>
              </w:rPr>
              <w:t xml:space="preserve">Dataset size </w:t>
            </w:r>
            <w:r w:rsidRPr="00534916">
              <w:rPr>
                <w:color w:val="000000"/>
                <w:sz w:val="18"/>
                <w:szCs w:val="18"/>
              </w:rPr>
              <w:t>(individuals)</w:t>
            </w:r>
          </w:p>
        </w:tc>
        <w:tc>
          <w:tcPr>
            <w:tcW w:w="1985" w:type="dxa"/>
            <w:tcBorders>
              <w:top w:val="nil"/>
              <w:left w:val="nil"/>
              <w:bottom w:val="single" w:sz="4" w:space="0" w:color="auto"/>
              <w:right w:val="nil"/>
            </w:tcBorders>
            <w:shd w:val="clear" w:color="auto" w:fill="auto"/>
            <w:vAlign w:val="bottom"/>
            <w:hideMark/>
          </w:tcPr>
          <w:p w14:paraId="679391D9" w14:textId="77777777" w:rsidR="00197DB7" w:rsidRPr="00534916" w:rsidRDefault="00197DB7" w:rsidP="00D35541">
            <w:pPr>
              <w:rPr>
                <w:b/>
                <w:bCs/>
                <w:color w:val="000000"/>
                <w:sz w:val="18"/>
                <w:szCs w:val="18"/>
              </w:rPr>
            </w:pPr>
            <w:r w:rsidRPr="00534916">
              <w:rPr>
                <w:b/>
                <w:bCs/>
                <w:color w:val="000000"/>
                <w:sz w:val="18"/>
                <w:szCs w:val="18"/>
              </w:rPr>
              <w:t xml:space="preserve">AF threshold </w:t>
            </w:r>
            <w:r w:rsidRPr="00534916">
              <w:rPr>
                <w:color w:val="000000"/>
                <w:sz w:val="18"/>
                <w:szCs w:val="18"/>
              </w:rPr>
              <w:t>(recessive*)</w:t>
            </w:r>
          </w:p>
        </w:tc>
        <w:tc>
          <w:tcPr>
            <w:tcW w:w="2124" w:type="dxa"/>
            <w:tcBorders>
              <w:top w:val="nil"/>
              <w:left w:val="nil"/>
              <w:bottom w:val="single" w:sz="4" w:space="0" w:color="auto"/>
              <w:right w:val="nil"/>
            </w:tcBorders>
            <w:shd w:val="clear" w:color="auto" w:fill="auto"/>
            <w:vAlign w:val="bottom"/>
            <w:hideMark/>
          </w:tcPr>
          <w:p w14:paraId="234F2C91" w14:textId="77777777" w:rsidR="00197DB7" w:rsidRPr="00534916" w:rsidRDefault="00197DB7" w:rsidP="00D35541">
            <w:pPr>
              <w:rPr>
                <w:b/>
                <w:bCs/>
                <w:color w:val="000000"/>
                <w:sz w:val="18"/>
                <w:szCs w:val="18"/>
              </w:rPr>
            </w:pPr>
            <w:r w:rsidRPr="00534916">
              <w:rPr>
                <w:b/>
                <w:bCs/>
                <w:color w:val="000000"/>
                <w:sz w:val="18"/>
                <w:szCs w:val="18"/>
              </w:rPr>
              <w:t>AF threshold</w:t>
            </w:r>
            <w:r w:rsidRPr="00534916">
              <w:rPr>
                <w:color w:val="000000"/>
                <w:sz w:val="18"/>
                <w:szCs w:val="18"/>
              </w:rPr>
              <w:t xml:space="preserve"> (dominant*)</w:t>
            </w:r>
          </w:p>
        </w:tc>
        <w:tc>
          <w:tcPr>
            <w:tcW w:w="2935" w:type="dxa"/>
            <w:tcBorders>
              <w:top w:val="nil"/>
              <w:left w:val="nil"/>
              <w:bottom w:val="single" w:sz="4" w:space="0" w:color="auto"/>
              <w:right w:val="nil"/>
            </w:tcBorders>
            <w:shd w:val="clear" w:color="auto" w:fill="auto"/>
            <w:vAlign w:val="bottom"/>
            <w:hideMark/>
          </w:tcPr>
          <w:p w14:paraId="2F6D7E62" w14:textId="77777777" w:rsidR="00197DB7" w:rsidRPr="00534916" w:rsidRDefault="00197DB7" w:rsidP="00D35541">
            <w:pPr>
              <w:rPr>
                <w:b/>
                <w:bCs/>
                <w:color w:val="000000"/>
                <w:sz w:val="18"/>
                <w:szCs w:val="18"/>
              </w:rPr>
            </w:pPr>
            <w:r w:rsidRPr="00534916">
              <w:rPr>
                <w:b/>
                <w:bCs/>
                <w:color w:val="000000"/>
                <w:sz w:val="18"/>
                <w:szCs w:val="18"/>
              </w:rPr>
              <w:t>Original triaging pipeline?</w:t>
            </w:r>
          </w:p>
        </w:tc>
      </w:tr>
      <w:tr w:rsidR="00197DB7" w:rsidRPr="00534916" w14:paraId="7B50FA27" w14:textId="77777777" w:rsidTr="00D35541">
        <w:trPr>
          <w:cantSplit/>
          <w:trHeight w:val="20"/>
        </w:trPr>
        <w:tc>
          <w:tcPr>
            <w:tcW w:w="1843" w:type="dxa"/>
            <w:tcBorders>
              <w:top w:val="single" w:sz="4" w:space="0" w:color="auto"/>
              <w:left w:val="nil"/>
              <w:bottom w:val="nil"/>
              <w:right w:val="nil"/>
            </w:tcBorders>
            <w:shd w:val="clear" w:color="auto" w:fill="auto"/>
            <w:noWrap/>
            <w:vAlign w:val="bottom"/>
            <w:hideMark/>
          </w:tcPr>
          <w:p w14:paraId="1E785EFA"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single" w:sz="4" w:space="0" w:color="auto"/>
              <w:left w:val="nil"/>
              <w:bottom w:val="nil"/>
              <w:right w:val="nil"/>
            </w:tcBorders>
            <w:shd w:val="clear" w:color="auto" w:fill="auto"/>
            <w:noWrap/>
            <w:vAlign w:val="bottom"/>
            <w:hideMark/>
          </w:tcPr>
          <w:p w14:paraId="0AE05D1D" w14:textId="77777777" w:rsidR="00197DB7" w:rsidRPr="00534916" w:rsidRDefault="00197DB7" w:rsidP="00D35541">
            <w:pPr>
              <w:rPr>
                <w:color w:val="000000"/>
                <w:sz w:val="16"/>
                <w:szCs w:val="16"/>
              </w:rPr>
            </w:pPr>
            <w:proofErr w:type="spellStart"/>
            <w:r w:rsidRPr="00534916">
              <w:rPr>
                <w:color w:val="000000"/>
                <w:sz w:val="16"/>
                <w:szCs w:val="16"/>
              </w:rPr>
              <w:t>afr</w:t>
            </w:r>
            <w:proofErr w:type="spellEnd"/>
          </w:p>
        </w:tc>
        <w:tc>
          <w:tcPr>
            <w:tcW w:w="1559" w:type="dxa"/>
            <w:tcBorders>
              <w:top w:val="single" w:sz="4" w:space="0" w:color="auto"/>
              <w:left w:val="nil"/>
              <w:bottom w:val="nil"/>
              <w:right w:val="nil"/>
            </w:tcBorders>
            <w:shd w:val="clear" w:color="auto" w:fill="auto"/>
            <w:noWrap/>
            <w:vAlign w:val="bottom"/>
            <w:hideMark/>
          </w:tcPr>
          <w:p w14:paraId="5C60CF2A"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single" w:sz="4" w:space="0" w:color="auto"/>
              <w:left w:val="nil"/>
              <w:bottom w:val="nil"/>
              <w:right w:val="nil"/>
            </w:tcBorders>
            <w:shd w:val="clear" w:color="auto" w:fill="auto"/>
            <w:noWrap/>
            <w:vAlign w:val="bottom"/>
            <w:hideMark/>
          </w:tcPr>
          <w:p w14:paraId="08F86FDA" w14:textId="77777777" w:rsidR="00197DB7" w:rsidRPr="00534916" w:rsidRDefault="00197DB7" w:rsidP="00D35541">
            <w:pPr>
              <w:rPr>
                <w:color w:val="000000"/>
                <w:sz w:val="16"/>
                <w:szCs w:val="16"/>
              </w:rPr>
            </w:pPr>
            <w:r w:rsidRPr="00534916">
              <w:rPr>
                <w:color w:val="000000"/>
                <w:sz w:val="16"/>
                <w:szCs w:val="16"/>
              </w:rPr>
              <w:t>8,128</w:t>
            </w:r>
          </w:p>
        </w:tc>
        <w:tc>
          <w:tcPr>
            <w:tcW w:w="1985" w:type="dxa"/>
            <w:tcBorders>
              <w:top w:val="single" w:sz="4" w:space="0" w:color="auto"/>
              <w:left w:val="nil"/>
              <w:bottom w:val="nil"/>
              <w:right w:val="nil"/>
            </w:tcBorders>
            <w:shd w:val="clear" w:color="auto" w:fill="auto"/>
            <w:noWrap/>
            <w:vAlign w:val="bottom"/>
            <w:hideMark/>
          </w:tcPr>
          <w:p w14:paraId="3DE7BFC2"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single" w:sz="4" w:space="0" w:color="auto"/>
              <w:left w:val="nil"/>
              <w:bottom w:val="nil"/>
              <w:right w:val="nil"/>
            </w:tcBorders>
            <w:shd w:val="clear" w:color="auto" w:fill="auto"/>
            <w:noWrap/>
            <w:vAlign w:val="bottom"/>
            <w:hideMark/>
          </w:tcPr>
          <w:p w14:paraId="7EB44CD7"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single" w:sz="4" w:space="0" w:color="auto"/>
              <w:left w:val="nil"/>
              <w:bottom w:val="nil"/>
              <w:right w:val="nil"/>
            </w:tcBorders>
            <w:shd w:val="clear" w:color="auto" w:fill="auto"/>
            <w:noWrap/>
            <w:vAlign w:val="bottom"/>
            <w:hideMark/>
          </w:tcPr>
          <w:p w14:paraId="65F4CC5D"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3C64CF74" w14:textId="77777777" w:rsidTr="00D35541">
        <w:trPr>
          <w:cantSplit/>
          <w:trHeight w:val="20"/>
        </w:trPr>
        <w:tc>
          <w:tcPr>
            <w:tcW w:w="1843" w:type="dxa"/>
            <w:tcBorders>
              <w:top w:val="nil"/>
              <w:left w:val="nil"/>
              <w:bottom w:val="nil"/>
              <w:right w:val="nil"/>
            </w:tcBorders>
            <w:shd w:val="clear" w:color="auto" w:fill="auto"/>
            <w:noWrap/>
            <w:vAlign w:val="bottom"/>
            <w:hideMark/>
          </w:tcPr>
          <w:p w14:paraId="6C99995C"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5B9D4D8A" w14:textId="77777777" w:rsidR="00197DB7" w:rsidRPr="00534916" w:rsidRDefault="00197DB7" w:rsidP="00D35541">
            <w:pPr>
              <w:rPr>
                <w:color w:val="000000"/>
                <w:sz w:val="16"/>
                <w:szCs w:val="16"/>
              </w:rPr>
            </w:pPr>
            <w:proofErr w:type="spellStart"/>
            <w:r w:rsidRPr="00534916">
              <w:rPr>
                <w:color w:val="000000"/>
                <w:sz w:val="16"/>
                <w:szCs w:val="16"/>
              </w:rPr>
              <w:t>amr</w:t>
            </w:r>
            <w:proofErr w:type="spellEnd"/>
          </w:p>
        </w:tc>
        <w:tc>
          <w:tcPr>
            <w:tcW w:w="1559" w:type="dxa"/>
            <w:tcBorders>
              <w:top w:val="nil"/>
              <w:left w:val="nil"/>
              <w:bottom w:val="nil"/>
              <w:right w:val="nil"/>
            </w:tcBorders>
            <w:shd w:val="clear" w:color="auto" w:fill="auto"/>
            <w:noWrap/>
            <w:vAlign w:val="bottom"/>
            <w:hideMark/>
          </w:tcPr>
          <w:p w14:paraId="3CB48F5C"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75EC894C" w14:textId="77777777" w:rsidR="00197DB7" w:rsidRPr="00534916" w:rsidRDefault="00197DB7" w:rsidP="00D35541">
            <w:pPr>
              <w:rPr>
                <w:color w:val="000000"/>
                <w:sz w:val="16"/>
                <w:szCs w:val="16"/>
              </w:rPr>
            </w:pPr>
            <w:r w:rsidRPr="00534916">
              <w:rPr>
                <w:color w:val="000000"/>
                <w:sz w:val="16"/>
                <w:szCs w:val="16"/>
              </w:rPr>
              <w:t>17,296</w:t>
            </w:r>
          </w:p>
        </w:tc>
        <w:tc>
          <w:tcPr>
            <w:tcW w:w="1985" w:type="dxa"/>
            <w:tcBorders>
              <w:top w:val="nil"/>
              <w:left w:val="nil"/>
              <w:bottom w:val="nil"/>
              <w:right w:val="nil"/>
            </w:tcBorders>
            <w:shd w:val="clear" w:color="auto" w:fill="auto"/>
            <w:noWrap/>
            <w:vAlign w:val="bottom"/>
            <w:hideMark/>
          </w:tcPr>
          <w:p w14:paraId="0E5C1063"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7CED6F77"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3BDA2FB4"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3FD5BB46" w14:textId="77777777" w:rsidTr="00D35541">
        <w:trPr>
          <w:cantSplit/>
          <w:trHeight w:val="20"/>
        </w:trPr>
        <w:tc>
          <w:tcPr>
            <w:tcW w:w="1843" w:type="dxa"/>
            <w:tcBorders>
              <w:top w:val="nil"/>
              <w:left w:val="nil"/>
              <w:bottom w:val="nil"/>
              <w:right w:val="nil"/>
            </w:tcBorders>
            <w:shd w:val="clear" w:color="auto" w:fill="auto"/>
            <w:noWrap/>
            <w:vAlign w:val="bottom"/>
            <w:hideMark/>
          </w:tcPr>
          <w:p w14:paraId="02775E6D"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386E2170" w14:textId="77777777" w:rsidR="00197DB7" w:rsidRPr="00534916" w:rsidRDefault="00197DB7" w:rsidP="00D35541">
            <w:pPr>
              <w:rPr>
                <w:color w:val="000000"/>
                <w:sz w:val="16"/>
                <w:szCs w:val="16"/>
              </w:rPr>
            </w:pPr>
            <w:proofErr w:type="spellStart"/>
            <w:r w:rsidRPr="00534916">
              <w:rPr>
                <w:color w:val="000000"/>
                <w:sz w:val="16"/>
                <w:szCs w:val="16"/>
              </w:rPr>
              <w:t>eas</w:t>
            </w:r>
            <w:proofErr w:type="spellEnd"/>
          </w:p>
        </w:tc>
        <w:tc>
          <w:tcPr>
            <w:tcW w:w="1559" w:type="dxa"/>
            <w:tcBorders>
              <w:top w:val="nil"/>
              <w:left w:val="nil"/>
              <w:bottom w:val="nil"/>
              <w:right w:val="nil"/>
            </w:tcBorders>
            <w:shd w:val="clear" w:color="auto" w:fill="auto"/>
            <w:noWrap/>
            <w:vAlign w:val="bottom"/>
            <w:hideMark/>
          </w:tcPr>
          <w:p w14:paraId="7405951C"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153658B2" w14:textId="77777777" w:rsidR="00197DB7" w:rsidRPr="00534916" w:rsidRDefault="00197DB7" w:rsidP="00D35541">
            <w:pPr>
              <w:rPr>
                <w:color w:val="000000"/>
                <w:sz w:val="16"/>
                <w:szCs w:val="16"/>
              </w:rPr>
            </w:pPr>
            <w:r w:rsidRPr="00534916">
              <w:rPr>
                <w:color w:val="000000"/>
                <w:sz w:val="16"/>
                <w:szCs w:val="16"/>
              </w:rPr>
              <w:t>9,197</w:t>
            </w:r>
          </w:p>
        </w:tc>
        <w:tc>
          <w:tcPr>
            <w:tcW w:w="1985" w:type="dxa"/>
            <w:tcBorders>
              <w:top w:val="nil"/>
              <w:left w:val="nil"/>
              <w:bottom w:val="nil"/>
              <w:right w:val="nil"/>
            </w:tcBorders>
            <w:shd w:val="clear" w:color="auto" w:fill="auto"/>
            <w:noWrap/>
            <w:vAlign w:val="bottom"/>
            <w:hideMark/>
          </w:tcPr>
          <w:p w14:paraId="60F5725D"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4331417C"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53AA1ADF"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6934137C" w14:textId="77777777" w:rsidTr="00D35541">
        <w:trPr>
          <w:cantSplit/>
          <w:trHeight w:val="20"/>
        </w:trPr>
        <w:tc>
          <w:tcPr>
            <w:tcW w:w="1843" w:type="dxa"/>
            <w:tcBorders>
              <w:top w:val="nil"/>
              <w:left w:val="nil"/>
              <w:bottom w:val="nil"/>
              <w:right w:val="nil"/>
            </w:tcBorders>
            <w:shd w:val="clear" w:color="auto" w:fill="auto"/>
            <w:noWrap/>
            <w:vAlign w:val="bottom"/>
            <w:hideMark/>
          </w:tcPr>
          <w:p w14:paraId="057E333E"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55807796" w14:textId="77777777" w:rsidR="00197DB7" w:rsidRPr="00534916" w:rsidRDefault="00197DB7" w:rsidP="00D35541">
            <w:pPr>
              <w:rPr>
                <w:color w:val="000000"/>
                <w:sz w:val="16"/>
                <w:szCs w:val="16"/>
              </w:rPr>
            </w:pPr>
            <w:r w:rsidRPr="00534916">
              <w:rPr>
                <w:color w:val="000000"/>
                <w:sz w:val="16"/>
                <w:szCs w:val="16"/>
              </w:rPr>
              <w:t>fin</w:t>
            </w:r>
          </w:p>
        </w:tc>
        <w:tc>
          <w:tcPr>
            <w:tcW w:w="1559" w:type="dxa"/>
            <w:tcBorders>
              <w:top w:val="nil"/>
              <w:left w:val="nil"/>
              <w:bottom w:val="nil"/>
              <w:right w:val="nil"/>
            </w:tcBorders>
            <w:shd w:val="clear" w:color="auto" w:fill="auto"/>
            <w:noWrap/>
            <w:vAlign w:val="bottom"/>
            <w:hideMark/>
          </w:tcPr>
          <w:p w14:paraId="3C7899D2"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79B1EF71" w14:textId="77777777" w:rsidR="00197DB7" w:rsidRPr="00534916" w:rsidRDefault="00197DB7" w:rsidP="00D35541">
            <w:pPr>
              <w:rPr>
                <w:color w:val="000000"/>
                <w:sz w:val="16"/>
                <w:szCs w:val="16"/>
              </w:rPr>
            </w:pPr>
            <w:r w:rsidRPr="00534916">
              <w:rPr>
                <w:color w:val="000000"/>
                <w:sz w:val="16"/>
                <w:szCs w:val="16"/>
              </w:rPr>
              <w:t>10,824</w:t>
            </w:r>
          </w:p>
        </w:tc>
        <w:tc>
          <w:tcPr>
            <w:tcW w:w="1985" w:type="dxa"/>
            <w:tcBorders>
              <w:top w:val="nil"/>
              <w:left w:val="nil"/>
              <w:bottom w:val="nil"/>
              <w:right w:val="nil"/>
            </w:tcBorders>
            <w:shd w:val="clear" w:color="auto" w:fill="auto"/>
            <w:noWrap/>
            <w:vAlign w:val="bottom"/>
            <w:hideMark/>
          </w:tcPr>
          <w:p w14:paraId="3A3BC04E"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214D4CBA"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2D852DA0"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4D494080" w14:textId="77777777" w:rsidTr="00D35541">
        <w:trPr>
          <w:cantSplit/>
          <w:trHeight w:val="20"/>
        </w:trPr>
        <w:tc>
          <w:tcPr>
            <w:tcW w:w="1843" w:type="dxa"/>
            <w:tcBorders>
              <w:top w:val="nil"/>
              <w:left w:val="nil"/>
              <w:bottom w:val="nil"/>
              <w:right w:val="nil"/>
            </w:tcBorders>
            <w:shd w:val="clear" w:color="auto" w:fill="auto"/>
            <w:noWrap/>
            <w:vAlign w:val="bottom"/>
            <w:hideMark/>
          </w:tcPr>
          <w:p w14:paraId="0DDC7D60"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5EC292FB" w14:textId="77777777" w:rsidR="00197DB7" w:rsidRPr="00534916" w:rsidRDefault="00197DB7" w:rsidP="00D35541">
            <w:pPr>
              <w:rPr>
                <w:color w:val="000000"/>
                <w:sz w:val="16"/>
                <w:szCs w:val="16"/>
              </w:rPr>
            </w:pPr>
            <w:proofErr w:type="spellStart"/>
            <w:r w:rsidRPr="00534916">
              <w:rPr>
                <w:color w:val="000000"/>
                <w:sz w:val="16"/>
                <w:szCs w:val="16"/>
              </w:rPr>
              <w:t>nfe</w:t>
            </w:r>
            <w:proofErr w:type="spellEnd"/>
          </w:p>
        </w:tc>
        <w:tc>
          <w:tcPr>
            <w:tcW w:w="1559" w:type="dxa"/>
            <w:tcBorders>
              <w:top w:val="nil"/>
              <w:left w:val="nil"/>
              <w:bottom w:val="nil"/>
              <w:right w:val="nil"/>
            </w:tcBorders>
            <w:shd w:val="clear" w:color="auto" w:fill="auto"/>
            <w:noWrap/>
            <w:vAlign w:val="bottom"/>
            <w:hideMark/>
          </w:tcPr>
          <w:p w14:paraId="698D8F7B"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76C65BE3" w14:textId="77777777" w:rsidR="00197DB7" w:rsidRPr="00534916" w:rsidRDefault="00197DB7" w:rsidP="00D35541">
            <w:pPr>
              <w:rPr>
                <w:color w:val="000000"/>
                <w:sz w:val="16"/>
                <w:szCs w:val="16"/>
              </w:rPr>
            </w:pPr>
            <w:r w:rsidRPr="00534916">
              <w:rPr>
                <w:color w:val="000000"/>
                <w:sz w:val="16"/>
                <w:szCs w:val="16"/>
              </w:rPr>
              <w:t>56,885</w:t>
            </w:r>
          </w:p>
        </w:tc>
        <w:tc>
          <w:tcPr>
            <w:tcW w:w="1985" w:type="dxa"/>
            <w:tcBorders>
              <w:top w:val="nil"/>
              <w:left w:val="nil"/>
              <w:bottom w:val="nil"/>
              <w:right w:val="nil"/>
            </w:tcBorders>
            <w:shd w:val="clear" w:color="auto" w:fill="auto"/>
            <w:noWrap/>
            <w:vAlign w:val="bottom"/>
            <w:hideMark/>
          </w:tcPr>
          <w:p w14:paraId="32C01D7C"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0F37E7DB"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6EC66CCF"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2318FF50" w14:textId="77777777" w:rsidTr="00D35541">
        <w:trPr>
          <w:cantSplit/>
          <w:trHeight w:val="20"/>
        </w:trPr>
        <w:tc>
          <w:tcPr>
            <w:tcW w:w="1843" w:type="dxa"/>
            <w:tcBorders>
              <w:top w:val="nil"/>
              <w:left w:val="nil"/>
              <w:bottom w:val="nil"/>
              <w:right w:val="nil"/>
            </w:tcBorders>
            <w:shd w:val="clear" w:color="auto" w:fill="auto"/>
            <w:noWrap/>
            <w:vAlign w:val="bottom"/>
            <w:hideMark/>
          </w:tcPr>
          <w:p w14:paraId="0E3C5FB8"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3D30DAEE" w14:textId="77777777" w:rsidR="00197DB7" w:rsidRPr="00534916" w:rsidRDefault="00197DB7" w:rsidP="00D35541">
            <w:pPr>
              <w:rPr>
                <w:color w:val="000000"/>
                <w:sz w:val="16"/>
                <w:szCs w:val="16"/>
              </w:rPr>
            </w:pPr>
            <w:proofErr w:type="spellStart"/>
            <w:r w:rsidRPr="00534916">
              <w:rPr>
                <w:color w:val="000000"/>
                <w:sz w:val="16"/>
                <w:szCs w:val="16"/>
              </w:rPr>
              <w:t>asj</w:t>
            </w:r>
            <w:proofErr w:type="spellEnd"/>
          </w:p>
        </w:tc>
        <w:tc>
          <w:tcPr>
            <w:tcW w:w="1559" w:type="dxa"/>
            <w:tcBorders>
              <w:top w:val="nil"/>
              <w:left w:val="nil"/>
              <w:bottom w:val="nil"/>
              <w:right w:val="nil"/>
            </w:tcBorders>
            <w:shd w:val="clear" w:color="auto" w:fill="auto"/>
            <w:noWrap/>
            <w:vAlign w:val="bottom"/>
            <w:hideMark/>
          </w:tcPr>
          <w:p w14:paraId="164BA212"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6E955C8F" w14:textId="77777777" w:rsidR="00197DB7" w:rsidRPr="00534916" w:rsidRDefault="00197DB7" w:rsidP="00D35541">
            <w:pPr>
              <w:rPr>
                <w:color w:val="000000"/>
                <w:sz w:val="16"/>
                <w:szCs w:val="16"/>
              </w:rPr>
            </w:pPr>
            <w:r w:rsidRPr="00534916">
              <w:rPr>
                <w:color w:val="000000"/>
                <w:sz w:val="16"/>
                <w:szCs w:val="16"/>
              </w:rPr>
              <w:t>5,040</w:t>
            </w:r>
          </w:p>
        </w:tc>
        <w:tc>
          <w:tcPr>
            <w:tcW w:w="1985" w:type="dxa"/>
            <w:tcBorders>
              <w:top w:val="nil"/>
              <w:left w:val="nil"/>
              <w:bottom w:val="nil"/>
              <w:right w:val="nil"/>
            </w:tcBorders>
            <w:shd w:val="clear" w:color="auto" w:fill="auto"/>
            <w:noWrap/>
            <w:vAlign w:val="bottom"/>
            <w:hideMark/>
          </w:tcPr>
          <w:p w14:paraId="730CD9D9"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4F0E5C6E"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74FCD8E0"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579BB046" w14:textId="77777777" w:rsidTr="00D35541">
        <w:trPr>
          <w:cantSplit/>
          <w:trHeight w:val="20"/>
        </w:trPr>
        <w:tc>
          <w:tcPr>
            <w:tcW w:w="1843" w:type="dxa"/>
            <w:tcBorders>
              <w:top w:val="nil"/>
              <w:left w:val="nil"/>
              <w:bottom w:val="nil"/>
              <w:right w:val="nil"/>
            </w:tcBorders>
            <w:shd w:val="clear" w:color="auto" w:fill="auto"/>
            <w:noWrap/>
            <w:vAlign w:val="bottom"/>
            <w:hideMark/>
          </w:tcPr>
          <w:p w14:paraId="11077629"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664CAB0E" w14:textId="77777777" w:rsidR="00197DB7" w:rsidRPr="00534916" w:rsidRDefault="00197DB7" w:rsidP="00D35541">
            <w:pPr>
              <w:rPr>
                <w:color w:val="000000"/>
                <w:sz w:val="16"/>
                <w:szCs w:val="16"/>
              </w:rPr>
            </w:pPr>
            <w:proofErr w:type="spellStart"/>
            <w:r w:rsidRPr="00534916">
              <w:rPr>
                <w:color w:val="000000"/>
                <w:sz w:val="16"/>
                <w:szCs w:val="16"/>
              </w:rPr>
              <w:t>oth</w:t>
            </w:r>
            <w:proofErr w:type="spellEnd"/>
          </w:p>
        </w:tc>
        <w:tc>
          <w:tcPr>
            <w:tcW w:w="1559" w:type="dxa"/>
            <w:tcBorders>
              <w:top w:val="nil"/>
              <w:left w:val="nil"/>
              <w:bottom w:val="nil"/>
              <w:right w:val="nil"/>
            </w:tcBorders>
            <w:shd w:val="clear" w:color="auto" w:fill="auto"/>
            <w:noWrap/>
            <w:vAlign w:val="bottom"/>
            <w:hideMark/>
          </w:tcPr>
          <w:p w14:paraId="264B1FB7"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2B0C6AFA" w14:textId="77777777" w:rsidR="00197DB7" w:rsidRPr="00534916" w:rsidRDefault="00197DB7" w:rsidP="00D35541">
            <w:pPr>
              <w:rPr>
                <w:color w:val="000000"/>
                <w:sz w:val="16"/>
                <w:szCs w:val="16"/>
              </w:rPr>
            </w:pPr>
            <w:r w:rsidRPr="00534916">
              <w:rPr>
                <w:color w:val="000000"/>
                <w:sz w:val="16"/>
                <w:szCs w:val="16"/>
              </w:rPr>
              <w:t>3,070</w:t>
            </w:r>
          </w:p>
        </w:tc>
        <w:tc>
          <w:tcPr>
            <w:tcW w:w="1985" w:type="dxa"/>
            <w:tcBorders>
              <w:top w:val="nil"/>
              <w:left w:val="nil"/>
              <w:bottom w:val="nil"/>
              <w:right w:val="nil"/>
            </w:tcBorders>
            <w:shd w:val="clear" w:color="auto" w:fill="auto"/>
            <w:noWrap/>
            <w:vAlign w:val="bottom"/>
            <w:hideMark/>
          </w:tcPr>
          <w:p w14:paraId="1670B4D7"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7CD66289"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478F1815"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17A83A4E" w14:textId="77777777" w:rsidTr="00D35541">
        <w:trPr>
          <w:cantSplit/>
          <w:trHeight w:val="20"/>
        </w:trPr>
        <w:tc>
          <w:tcPr>
            <w:tcW w:w="1843" w:type="dxa"/>
            <w:tcBorders>
              <w:top w:val="nil"/>
              <w:left w:val="nil"/>
              <w:bottom w:val="nil"/>
              <w:right w:val="nil"/>
            </w:tcBorders>
            <w:shd w:val="clear" w:color="auto" w:fill="auto"/>
            <w:noWrap/>
            <w:vAlign w:val="bottom"/>
            <w:hideMark/>
          </w:tcPr>
          <w:p w14:paraId="0AC654AF" w14:textId="77777777" w:rsidR="00197DB7" w:rsidRPr="00534916" w:rsidRDefault="00197DB7" w:rsidP="00D35541">
            <w:pPr>
              <w:rPr>
                <w:color w:val="000000"/>
                <w:sz w:val="16"/>
                <w:szCs w:val="16"/>
              </w:rPr>
            </w:pPr>
            <w:r w:rsidRPr="00534916">
              <w:rPr>
                <w:color w:val="000000"/>
                <w:sz w:val="16"/>
                <w:szCs w:val="16"/>
              </w:rPr>
              <w:t>gnomAD v2.1</w:t>
            </w:r>
          </w:p>
        </w:tc>
        <w:tc>
          <w:tcPr>
            <w:tcW w:w="1320" w:type="dxa"/>
            <w:tcBorders>
              <w:top w:val="nil"/>
              <w:left w:val="nil"/>
              <w:bottom w:val="nil"/>
              <w:right w:val="nil"/>
            </w:tcBorders>
            <w:shd w:val="clear" w:color="auto" w:fill="auto"/>
            <w:noWrap/>
            <w:vAlign w:val="bottom"/>
            <w:hideMark/>
          </w:tcPr>
          <w:p w14:paraId="75AB7C96" w14:textId="77777777" w:rsidR="00197DB7" w:rsidRPr="00534916" w:rsidRDefault="00197DB7" w:rsidP="00D35541">
            <w:pPr>
              <w:rPr>
                <w:color w:val="000000"/>
                <w:sz w:val="16"/>
                <w:szCs w:val="16"/>
              </w:rPr>
            </w:pPr>
            <w:proofErr w:type="spellStart"/>
            <w:r w:rsidRPr="00534916">
              <w:rPr>
                <w:color w:val="000000"/>
                <w:sz w:val="16"/>
                <w:szCs w:val="16"/>
              </w:rPr>
              <w:t>sas</w:t>
            </w:r>
            <w:proofErr w:type="spellEnd"/>
          </w:p>
        </w:tc>
        <w:tc>
          <w:tcPr>
            <w:tcW w:w="1559" w:type="dxa"/>
            <w:tcBorders>
              <w:top w:val="nil"/>
              <w:left w:val="nil"/>
              <w:bottom w:val="nil"/>
              <w:right w:val="nil"/>
            </w:tcBorders>
            <w:shd w:val="clear" w:color="auto" w:fill="auto"/>
            <w:noWrap/>
            <w:vAlign w:val="bottom"/>
            <w:hideMark/>
          </w:tcPr>
          <w:p w14:paraId="4ED77D7A"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3BF59C3E" w14:textId="77777777" w:rsidR="00197DB7" w:rsidRPr="00534916" w:rsidRDefault="00197DB7" w:rsidP="00D35541">
            <w:pPr>
              <w:rPr>
                <w:color w:val="000000"/>
                <w:sz w:val="16"/>
                <w:szCs w:val="16"/>
              </w:rPr>
            </w:pPr>
            <w:r w:rsidRPr="00534916">
              <w:rPr>
                <w:color w:val="000000"/>
                <w:sz w:val="16"/>
                <w:szCs w:val="16"/>
              </w:rPr>
              <w:t>15,308</w:t>
            </w:r>
          </w:p>
        </w:tc>
        <w:tc>
          <w:tcPr>
            <w:tcW w:w="1985" w:type="dxa"/>
            <w:tcBorders>
              <w:top w:val="nil"/>
              <w:left w:val="nil"/>
              <w:bottom w:val="nil"/>
              <w:right w:val="nil"/>
            </w:tcBorders>
            <w:shd w:val="clear" w:color="auto" w:fill="auto"/>
            <w:noWrap/>
            <w:vAlign w:val="bottom"/>
            <w:hideMark/>
          </w:tcPr>
          <w:p w14:paraId="5877D814"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08A96424"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657369A1"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7C0C7F78" w14:textId="77777777" w:rsidTr="00D35541">
        <w:trPr>
          <w:cantSplit/>
          <w:trHeight w:val="20"/>
        </w:trPr>
        <w:tc>
          <w:tcPr>
            <w:tcW w:w="1843" w:type="dxa"/>
            <w:tcBorders>
              <w:top w:val="nil"/>
              <w:left w:val="nil"/>
              <w:bottom w:val="nil"/>
              <w:right w:val="nil"/>
            </w:tcBorders>
            <w:shd w:val="clear" w:color="auto" w:fill="auto"/>
            <w:noWrap/>
            <w:vAlign w:val="bottom"/>
            <w:hideMark/>
          </w:tcPr>
          <w:p w14:paraId="2BD17CA2"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1EA71278" w14:textId="77777777" w:rsidR="00197DB7" w:rsidRPr="00534916" w:rsidRDefault="00197DB7" w:rsidP="00D35541">
            <w:pPr>
              <w:rPr>
                <w:color w:val="000000"/>
                <w:sz w:val="16"/>
                <w:szCs w:val="16"/>
              </w:rPr>
            </w:pPr>
            <w:proofErr w:type="spellStart"/>
            <w:r w:rsidRPr="00534916">
              <w:rPr>
                <w:color w:val="000000"/>
                <w:sz w:val="16"/>
                <w:szCs w:val="16"/>
              </w:rPr>
              <w:t>afr</w:t>
            </w:r>
            <w:proofErr w:type="spellEnd"/>
          </w:p>
        </w:tc>
        <w:tc>
          <w:tcPr>
            <w:tcW w:w="1559" w:type="dxa"/>
            <w:tcBorders>
              <w:top w:val="nil"/>
              <w:left w:val="nil"/>
              <w:bottom w:val="nil"/>
              <w:right w:val="nil"/>
            </w:tcBorders>
            <w:shd w:val="clear" w:color="auto" w:fill="auto"/>
            <w:noWrap/>
            <w:vAlign w:val="bottom"/>
            <w:hideMark/>
          </w:tcPr>
          <w:p w14:paraId="0A7C413E"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5BDF8B1D" w14:textId="77777777" w:rsidR="00197DB7" w:rsidRPr="00534916" w:rsidRDefault="00197DB7" w:rsidP="00D35541">
            <w:pPr>
              <w:rPr>
                <w:color w:val="000000"/>
                <w:sz w:val="16"/>
                <w:szCs w:val="16"/>
              </w:rPr>
            </w:pPr>
            <w:r w:rsidRPr="00534916">
              <w:rPr>
                <w:color w:val="000000"/>
                <w:sz w:val="16"/>
                <w:szCs w:val="16"/>
              </w:rPr>
              <w:t>20,744</w:t>
            </w:r>
          </w:p>
        </w:tc>
        <w:tc>
          <w:tcPr>
            <w:tcW w:w="1985" w:type="dxa"/>
            <w:tcBorders>
              <w:top w:val="nil"/>
              <w:left w:val="nil"/>
              <w:bottom w:val="nil"/>
              <w:right w:val="nil"/>
            </w:tcBorders>
            <w:shd w:val="clear" w:color="auto" w:fill="auto"/>
            <w:noWrap/>
            <w:vAlign w:val="bottom"/>
            <w:hideMark/>
          </w:tcPr>
          <w:p w14:paraId="29E8BC17"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60848F0D"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5870D79D"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3CB4C298" w14:textId="77777777" w:rsidTr="00D35541">
        <w:trPr>
          <w:cantSplit/>
          <w:trHeight w:val="20"/>
        </w:trPr>
        <w:tc>
          <w:tcPr>
            <w:tcW w:w="1843" w:type="dxa"/>
            <w:tcBorders>
              <w:top w:val="nil"/>
              <w:left w:val="nil"/>
              <w:bottom w:val="nil"/>
              <w:right w:val="nil"/>
            </w:tcBorders>
            <w:shd w:val="clear" w:color="auto" w:fill="auto"/>
            <w:noWrap/>
            <w:vAlign w:val="bottom"/>
            <w:hideMark/>
          </w:tcPr>
          <w:p w14:paraId="06830BD8"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6C6A0A80" w14:textId="77777777" w:rsidR="00197DB7" w:rsidRPr="00534916" w:rsidRDefault="00197DB7" w:rsidP="00D35541">
            <w:pPr>
              <w:rPr>
                <w:color w:val="000000"/>
                <w:sz w:val="16"/>
                <w:szCs w:val="16"/>
              </w:rPr>
            </w:pPr>
            <w:proofErr w:type="spellStart"/>
            <w:r w:rsidRPr="00534916">
              <w:rPr>
                <w:color w:val="000000"/>
                <w:sz w:val="16"/>
                <w:szCs w:val="16"/>
              </w:rPr>
              <w:t>amr</w:t>
            </w:r>
            <w:proofErr w:type="spellEnd"/>
          </w:p>
        </w:tc>
        <w:tc>
          <w:tcPr>
            <w:tcW w:w="1559" w:type="dxa"/>
            <w:tcBorders>
              <w:top w:val="nil"/>
              <w:left w:val="nil"/>
              <w:bottom w:val="nil"/>
              <w:right w:val="nil"/>
            </w:tcBorders>
            <w:shd w:val="clear" w:color="auto" w:fill="auto"/>
            <w:noWrap/>
            <w:vAlign w:val="bottom"/>
            <w:hideMark/>
          </w:tcPr>
          <w:p w14:paraId="3B21B0B5"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1684F24A" w14:textId="77777777" w:rsidR="00197DB7" w:rsidRPr="00534916" w:rsidRDefault="00197DB7" w:rsidP="00D35541">
            <w:pPr>
              <w:rPr>
                <w:color w:val="000000"/>
                <w:sz w:val="16"/>
                <w:szCs w:val="16"/>
              </w:rPr>
            </w:pPr>
            <w:r w:rsidRPr="00534916">
              <w:rPr>
                <w:color w:val="000000"/>
                <w:sz w:val="16"/>
                <w:szCs w:val="16"/>
              </w:rPr>
              <w:t>7,647</w:t>
            </w:r>
          </w:p>
        </w:tc>
        <w:tc>
          <w:tcPr>
            <w:tcW w:w="1985" w:type="dxa"/>
            <w:tcBorders>
              <w:top w:val="nil"/>
              <w:left w:val="nil"/>
              <w:bottom w:val="nil"/>
              <w:right w:val="nil"/>
            </w:tcBorders>
            <w:shd w:val="clear" w:color="auto" w:fill="auto"/>
            <w:noWrap/>
            <w:vAlign w:val="bottom"/>
            <w:hideMark/>
          </w:tcPr>
          <w:p w14:paraId="054FAEE5"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5CF52888"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4420E317"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104CCB66" w14:textId="77777777" w:rsidTr="00D35541">
        <w:trPr>
          <w:cantSplit/>
          <w:trHeight w:val="20"/>
        </w:trPr>
        <w:tc>
          <w:tcPr>
            <w:tcW w:w="1843" w:type="dxa"/>
            <w:tcBorders>
              <w:top w:val="nil"/>
              <w:left w:val="nil"/>
              <w:bottom w:val="nil"/>
              <w:right w:val="nil"/>
            </w:tcBorders>
            <w:shd w:val="clear" w:color="auto" w:fill="auto"/>
            <w:noWrap/>
            <w:vAlign w:val="bottom"/>
            <w:hideMark/>
          </w:tcPr>
          <w:p w14:paraId="7D9A27DE"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1DF86A02" w14:textId="77777777" w:rsidR="00197DB7" w:rsidRPr="00534916" w:rsidRDefault="00197DB7" w:rsidP="00D35541">
            <w:pPr>
              <w:rPr>
                <w:color w:val="000000"/>
                <w:sz w:val="16"/>
                <w:szCs w:val="16"/>
              </w:rPr>
            </w:pPr>
            <w:proofErr w:type="spellStart"/>
            <w:r w:rsidRPr="00534916">
              <w:rPr>
                <w:color w:val="000000"/>
                <w:sz w:val="16"/>
                <w:szCs w:val="16"/>
              </w:rPr>
              <w:t>eas</w:t>
            </w:r>
            <w:proofErr w:type="spellEnd"/>
          </w:p>
        </w:tc>
        <w:tc>
          <w:tcPr>
            <w:tcW w:w="1559" w:type="dxa"/>
            <w:tcBorders>
              <w:top w:val="nil"/>
              <w:left w:val="nil"/>
              <w:bottom w:val="nil"/>
              <w:right w:val="nil"/>
            </w:tcBorders>
            <w:shd w:val="clear" w:color="auto" w:fill="auto"/>
            <w:noWrap/>
            <w:vAlign w:val="bottom"/>
            <w:hideMark/>
          </w:tcPr>
          <w:p w14:paraId="5E079A07"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64ACED6F" w14:textId="77777777" w:rsidR="00197DB7" w:rsidRPr="00534916" w:rsidRDefault="00197DB7" w:rsidP="00D35541">
            <w:pPr>
              <w:rPr>
                <w:color w:val="000000"/>
                <w:sz w:val="16"/>
                <w:szCs w:val="16"/>
              </w:rPr>
            </w:pPr>
            <w:r w:rsidRPr="00534916">
              <w:rPr>
                <w:color w:val="000000"/>
                <w:sz w:val="16"/>
                <w:szCs w:val="16"/>
              </w:rPr>
              <w:t>2,604</w:t>
            </w:r>
          </w:p>
        </w:tc>
        <w:tc>
          <w:tcPr>
            <w:tcW w:w="1985" w:type="dxa"/>
            <w:tcBorders>
              <w:top w:val="nil"/>
              <w:left w:val="nil"/>
              <w:bottom w:val="nil"/>
              <w:right w:val="nil"/>
            </w:tcBorders>
            <w:shd w:val="clear" w:color="auto" w:fill="auto"/>
            <w:noWrap/>
            <w:vAlign w:val="bottom"/>
            <w:hideMark/>
          </w:tcPr>
          <w:p w14:paraId="591DB4EE"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63B30718"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66240E7D"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69F3F8D5" w14:textId="77777777" w:rsidTr="00D35541">
        <w:trPr>
          <w:cantSplit/>
          <w:trHeight w:val="20"/>
        </w:trPr>
        <w:tc>
          <w:tcPr>
            <w:tcW w:w="1843" w:type="dxa"/>
            <w:tcBorders>
              <w:top w:val="nil"/>
              <w:left w:val="nil"/>
              <w:bottom w:val="nil"/>
              <w:right w:val="nil"/>
            </w:tcBorders>
            <w:shd w:val="clear" w:color="auto" w:fill="auto"/>
            <w:noWrap/>
            <w:vAlign w:val="bottom"/>
            <w:hideMark/>
          </w:tcPr>
          <w:p w14:paraId="6D23B070"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0D34B539" w14:textId="77777777" w:rsidR="00197DB7" w:rsidRPr="00534916" w:rsidRDefault="00197DB7" w:rsidP="00D35541">
            <w:pPr>
              <w:rPr>
                <w:color w:val="000000"/>
                <w:sz w:val="16"/>
                <w:szCs w:val="16"/>
              </w:rPr>
            </w:pPr>
            <w:r w:rsidRPr="00534916">
              <w:rPr>
                <w:color w:val="000000"/>
                <w:sz w:val="16"/>
                <w:szCs w:val="16"/>
              </w:rPr>
              <w:t>fin</w:t>
            </w:r>
          </w:p>
        </w:tc>
        <w:tc>
          <w:tcPr>
            <w:tcW w:w="1559" w:type="dxa"/>
            <w:tcBorders>
              <w:top w:val="nil"/>
              <w:left w:val="nil"/>
              <w:bottom w:val="nil"/>
              <w:right w:val="nil"/>
            </w:tcBorders>
            <w:shd w:val="clear" w:color="auto" w:fill="auto"/>
            <w:noWrap/>
            <w:vAlign w:val="bottom"/>
            <w:hideMark/>
          </w:tcPr>
          <w:p w14:paraId="3A18FAD6"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6B5BC73F" w14:textId="77777777" w:rsidR="00197DB7" w:rsidRPr="00534916" w:rsidRDefault="00197DB7" w:rsidP="00D35541">
            <w:pPr>
              <w:rPr>
                <w:color w:val="000000"/>
                <w:sz w:val="16"/>
                <w:szCs w:val="16"/>
              </w:rPr>
            </w:pPr>
            <w:r w:rsidRPr="00534916">
              <w:rPr>
                <w:color w:val="000000"/>
                <w:sz w:val="16"/>
                <w:szCs w:val="16"/>
              </w:rPr>
              <w:t>5,316</w:t>
            </w:r>
          </w:p>
        </w:tc>
        <w:tc>
          <w:tcPr>
            <w:tcW w:w="1985" w:type="dxa"/>
            <w:tcBorders>
              <w:top w:val="nil"/>
              <w:left w:val="nil"/>
              <w:bottom w:val="nil"/>
              <w:right w:val="nil"/>
            </w:tcBorders>
            <w:shd w:val="clear" w:color="auto" w:fill="auto"/>
            <w:noWrap/>
            <w:vAlign w:val="bottom"/>
            <w:hideMark/>
          </w:tcPr>
          <w:p w14:paraId="3AF79E1E"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4879C3D5"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025AA18B"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0BFED891" w14:textId="77777777" w:rsidTr="00D35541">
        <w:trPr>
          <w:cantSplit/>
          <w:trHeight w:val="20"/>
        </w:trPr>
        <w:tc>
          <w:tcPr>
            <w:tcW w:w="1843" w:type="dxa"/>
            <w:tcBorders>
              <w:top w:val="nil"/>
              <w:left w:val="nil"/>
              <w:bottom w:val="nil"/>
              <w:right w:val="nil"/>
            </w:tcBorders>
            <w:shd w:val="clear" w:color="auto" w:fill="auto"/>
            <w:noWrap/>
            <w:vAlign w:val="bottom"/>
            <w:hideMark/>
          </w:tcPr>
          <w:p w14:paraId="4F9DEB15"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78505E17" w14:textId="77777777" w:rsidR="00197DB7" w:rsidRPr="00534916" w:rsidRDefault="00197DB7" w:rsidP="00D35541">
            <w:pPr>
              <w:rPr>
                <w:color w:val="000000"/>
                <w:sz w:val="16"/>
                <w:szCs w:val="16"/>
              </w:rPr>
            </w:pPr>
            <w:proofErr w:type="spellStart"/>
            <w:r w:rsidRPr="00534916">
              <w:rPr>
                <w:color w:val="000000"/>
                <w:sz w:val="16"/>
                <w:szCs w:val="16"/>
              </w:rPr>
              <w:t>nfe</w:t>
            </w:r>
            <w:proofErr w:type="spellEnd"/>
          </w:p>
        </w:tc>
        <w:tc>
          <w:tcPr>
            <w:tcW w:w="1559" w:type="dxa"/>
            <w:tcBorders>
              <w:top w:val="nil"/>
              <w:left w:val="nil"/>
              <w:bottom w:val="nil"/>
              <w:right w:val="nil"/>
            </w:tcBorders>
            <w:shd w:val="clear" w:color="auto" w:fill="auto"/>
            <w:noWrap/>
            <w:vAlign w:val="bottom"/>
            <w:hideMark/>
          </w:tcPr>
          <w:p w14:paraId="3E3693EA"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4ED53FB7" w14:textId="77777777" w:rsidR="00197DB7" w:rsidRPr="00534916" w:rsidRDefault="00197DB7" w:rsidP="00D35541">
            <w:pPr>
              <w:rPr>
                <w:color w:val="000000"/>
                <w:sz w:val="16"/>
                <w:szCs w:val="16"/>
              </w:rPr>
            </w:pPr>
            <w:r w:rsidRPr="00534916">
              <w:rPr>
                <w:color w:val="000000"/>
                <w:sz w:val="16"/>
                <w:szCs w:val="16"/>
              </w:rPr>
              <w:t>34,029</w:t>
            </w:r>
          </w:p>
        </w:tc>
        <w:tc>
          <w:tcPr>
            <w:tcW w:w="1985" w:type="dxa"/>
            <w:tcBorders>
              <w:top w:val="nil"/>
              <w:left w:val="nil"/>
              <w:bottom w:val="nil"/>
              <w:right w:val="nil"/>
            </w:tcBorders>
            <w:shd w:val="clear" w:color="auto" w:fill="auto"/>
            <w:noWrap/>
            <w:vAlign w:val="bottom"/>
            <w:hideMark/>
          </w:tcPr>
          <w:p w14:paraId="65FA22CC"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4815EBB6"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0C008BC6"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02D65F9B" w14:textId="77777777" w:rsidTr="00D35541">
        <w:trPr>
          <w:cantSplit/>
          <w:trHeight w:val="20"/>
        </w:trPr>
        <w:tc>
          <w:tcPr>
            <w:tcW w:w="1843" w:type="dxa"/>
            <w:tcBorders>
              <w:top w:val="nil"/>
              <w:left w:val="nil"/>
              <w:bottom w:val="nil"/>
              <w:right w:val="nil"/>
            </w:tcBorders>
            <w:shd w:val="clear" w:color="auto" w:fill="auto"/>
            <w:noWrap/>
            <w:vAlign w:val="bottom"/>
            <w:hideMark/>
          </w:tcPr>
          <w:p w14:paraId="4AC6D78A"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4947B10F" w14:textId="77777777" w:rsidR="00197DB7" w:rsidRPr="00534916" w:rsidRDefault="00197DB7" w:rsidP="00D35541">
            <w:pPr>
              <w:rPr>
                <w:color w:val="000000"/>
                <w:sz w:val="16"/>
                <w:szCs w:val="16"/>
              </w:rPr>
            </w:pPr>
            <w:proofErr w:type="spellStart"/>
            <w:r w:rsidRPr="00534916">
              <w:rPr>
                <w:color w:val="000000"/>
                <w:sz w:val="16"/>
                <w:szCs w:val="16"/>
              </w:rPr>
              <w:t>asj</w:t>
            </w:r>
            <w:proofErr w:type="spellEnd"/>
          </w:p>
        </w:tc>
        <w:tc>
          <w:tcPr>
            <w:tcW w:w="1559" w:type="dxa"/>
            <w:tcBorders>
              <w:top w:val="nil"/>
              <w:left w:val="nil"/>
              <w:bottom w:val="nil"/>
              <w:right w:val="nil"/>
            </w:tcBorders>
            <w:shd w:val="clear" w:color="auto" w:fill="auto"/>
            <w:noWrap/>
            <w:vAlign w:val="bottom"/>
            <w:hideMark/>
          </w:tcPr>
          <w:p w14:paraId="5E6063D0"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32E21AD3" w14:textId="77777777" w:rsidR="00197DB7" w:rsidRPr="00534916" w:rsidRDefault="00197DB7" w:rsidP="00D35541">
            <w:pPr>
              <w:rPr>
                <w:color w:val="000000"/>
                <w:sz w:val="16"/>
                <w:szCs w:val="16"/>
              </w:rPr>
            </w:pPr>
            <w:r w:rsidRPr="00534916">
              <w:rPr>
                <w:color w:val="000000"/>
                <w:sz w:val="16"/>
                <w:szCs w:val="16"/>
              </w:rPr>
              <w:t>1,736</w:t>
            </w:r>
          </w:p>
        </w:tc>
        <w:tc>
          <w:tcPr>
            <w:tcW w:w="1985" w:type="dxa"/>
            <w:tcBorders>
              <w:top w:val="nil"/>
              <w:left w:val="nil"/>
              <w:bottom w:val="nil"/>
              <w:right w:val="nil"/>
            </w:tcBorders>
            <w:shd w:val="clear" w:color="auto" w:fill="auto"/>
            <w:noWrap/>
            <w:vAlign w:val="bottom"/>
            <w:hideMark/>
          </w:tcPr>
          <w:p w14:paraId="272BD896" w14:textId="77777777" w:rsidR="00197DB7" w:rsidRPr="00534916" w:rsidRDefault="00197DB7" w:rsidP="00D35541">
            <w:pPr>
              <w:rPr>
                <w:color w:val="000000"/>
                <w:sz w:val="16"/>
                <w:szCs w:val="16"/>
              </w:rPr>
            </w:pPr>
            <w:r w:rsidRPr="00534916">
              <w:rPr>
                <w:color w:val="000000"/>
                <w:sz w:val="16"/>
                <w:szCs w:val="16"/>
              </w:rPr>
              <w:t>&lt;0.02</w:t>
            </w:r>
          </w:p>
        </w:tc>
        <w:tc>
          <w:tcPr>
            <w:tcW w:w="2124" w:type="dxa"/>
            <w:tcBorders>
              <w:top w:val="nil"/>
              <w:left w:val="nil"/>
              <w:bottom w:val="nil"/>
              <w:right w:val="nil"/>
            </w:tcBorders>
            <w:shd w:val="clear" w:color="auto" w:fill="auto"/>
            <w:noWrap/>
            <w:vAlign w:val="bottom"/>
            <w:hideMark/>
          </w:tcPr>
          <w:p w14:paraId="5820B45A" w14:textId="77777777" w:rsidR="00197DB7" w:rsidRPr="00534916" w:rsidRDefault="00197DB7" w:rsidP="00D35541">
            <w:pPr>
              <w:rPr>
                <w:color w:val="000000"/>
                <w:sz w:val="16"/>
                <w:szCs w:val="16"/>
              </w:rPr>
            </w:pPr>
            <w:r w:rsidRPr="00534916">
              <w:rPr>
                <w:color w:val="000000"/>
                <w:sz w:val="16"/>
                <w:szCs w:val="16"/>
              </w:rPr>
              <w:t>&lt;0.002</w:t>
            </w:r>
          </w:p>
        </w:tc>
        <w:tc>
          <w:tcPr>
            <w:tcW w:w="2935" w:type="dxa"/>
            <w:tcBorders>
              <w:top w:val="nil"/>
              <w:left w:val="nil"/>
              <w:bottom w:val="nil"/>
              <w:right w:val="nil"/>
            </w:tcBorders>
            <w:shd w:val="clear" w:color="auto" w:fill="auto"/>
            <w:noWrap/>
            <w:vAlign w:val="bottom"/>
            <w:hideMark/>
          </w:tcPr>
          <w:p w14:paraId="79B3D3EF"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7CE976C9" w14:textId="77777777" w:rsidTr="00D35541">
        <w:trPr>
          <w:cantSplit/>
          <w:trHeight w:val="20"/>
        </w:trPr>
        <w:tc>
          <w:tcPr>
            <w:tcW w:w="1843" w:type="dxa"/>
            <w:tcBorders>
              <w:top w:val="nil"/>
              <w:left w:val="nil"/>
              <w:bottom w:val="nil"/>
              <w:right w:val="nil"/>
            </w:tcBorders>
            <w:shd w:val="clear" w:color="auto" w:fill="auto"/>
            <w:noWrap/>
            <w:vAlign w:val="bottom"/>
            <w:hideMark/>
          </w:tcPr>
          <w:p w14:paraId="751E6072"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2966FCE3" w14:textId="77777777" w:rsidR="00197DB7" w:rsidRPr="00534916" w:rsidRDefault="00197DB7" w:rsidP="00D35541">
            <w:pPr>
              <w:rPr>
                <w:color w:val="000000"/>
                <w:sz w:val="16"/>
                <w:szCs w:val="16"/>
              </w:rPr>
            </w:pPr>
            <w:proofErr w:type="spellStart"/>
            <w:r w:rsidRPr="00534916">
              <w:rPr>
                <w:color w:val="000000"/>
                <w:sz w:val="16"/>
                <w:szCs w:val="16"/>
              </w:rPr>
              <w:t>oth</w:t>
            </w:r>
            <w:proofErr w:type="spellEnd"/>
          </w:p>
        </w:tc>
        <w:tc>
          <w:tcPr>
            <w:tcW w:w="1559" w:type="dxa"/>
            <w:tcBorders>
              <w:top w:val="nil"/>
              <w:left w:val="nil"/>
              <w:bottom w:val="nil"/>
              <w:right w:val="nil"/>
            </w:tcBorders>
            <w:shd w:val="clear" w:color="auto" w:fill="auto"/>
            <w:noWrap/>
            <w:vAlign w:val="bottom"/>
            <w:hideMark/>
          </w:tcPr>
          <w:p w14:paraId="6F006A74"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7E00C3BF" w14:textId="77777777" w:rsidR="00197DB7" w:rsidRPr="00534916" w:rsidRDefault="00197DB7" w:rsidP="00D35541">
            <w:pPr>
              <w:rPr>
                <w:color w:val="000000"/>
                <w:sz w:val="16"/>
                <w:szCs w:val="16"/>
              </w:rPr>
            </w:pPr>
            <w:r w:rsidRPr="00534916">
              <w:rPr>
                <w:color w:val="000000"/>
                <w:sz w:val="16"/>
                <w:szCs w:val="16"/>
              </w:rPr>
              <w:t>1,047</w:t>
            </w:r>
          </w:p>
        </w:tc>
        <w:tc>
          <w:tcPr>
            <w:tcW w:w="1985" w:type="dxa"/>
            <w:tcBorders>
              <w:top w:val="nil"/>
              <w:left w:val="nil"/>
              <w:bottom w:val="nil"/>
              <w:right w:val="nil"/>
            </w:tcBorders>
            <w:shd w:val="clear" w:color="auto" w:fill="auto"/>
            <w:noWrap/>
            <w:vAlign w:val="bottom"/>
            <w:hideMark/>
          </w:tcPr>
          <w:p w14:paraId="7E626DE5" w14:textId="77777777" w:rsidR="00197DB7" w:rsidRPr="00534916" w:rsidRDefault="00197DB7" w:rsidP="00D35541">
            <w:pPr>
              <w:rPr>
                <w:color w:val="000000"/>
                <w:sz w:val="16"/>
                <w:szCs w:val="16"/>
              </w:rPr>
            </w:pPr>
            <w:r w:rsidRPr="00534916">
              <w:rPr>
                <w:color w:val="000000"/>
                <w:sz w:val="16"/>
                <w:szCs w:val="16"/>
              </w:rPr>
              <w:t>&lt;0.02</w:t>
            </w:r>
          </w:p>
        </w:tc>
        <w:tc>
          <w:tcPr>
            <w:tcW w:w="2124" w:type="dxa"/>
            <w:tcBorders>
              <w:top w:val="nil"/>
              <w:left w:val="nil"/>
              <w:bottom w:val="nil"/>
              <w:right w:val="nil"/>
            </w:tcBorders>
            <w:shd w:val="clear" w:color="auto" w:fill="auto"/>
            <w:noWrap/>
            <w:vAlign w:val="bottom"/>
            <w:hideMark/>
          </w:tcPr>
          <w:p w14:paraId="211EDF9B" w14:textId="77777777" w:rsidR="00197DB7" w:rsidRPr="00534916" w:rsidRDefault="00197DB7" w:rsidP="00D35541">
            <w:pPr>
              <w:rPr>
                <w:color w:val="000000"/>
                <w:sz w:val="16"/>
                <w:szCs w:val="16"/>
              </w:rPr>
            </w:pPr>
            <w:r w:rsidRPr="00534916">
              <w:rPr>
                <w:color w:val="000000"/>
                <w:sz w:val="16"/>
                <w:szCs w:val="16"/>
              </w:rPr>
              <w:t>&lt;0.002</w:t>
            </w:r>
          </w:p>
        </w:tc>
        <w:tc>
          <w:tcPr>
            <w:tcW w:w="2935" w:type="dxa"/>
            <w:tcBorders>
              <w:top w:val="nil"/>
              <w:left w:val="nil"/>
              <w:bottom w:val="nil"/>
              <w:right w:val="nil"/>
            </w:tcBorders>
            <w:shd w:val="clear" w:color="auto" w:fill="auto"/>
            <w:noWrap/>
            <w:vAlign w:val="bottom"/>
            <w:hideMark/>
          </w:tcPr>
          <w:p w14:paraId="38750910"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3F221936" w14:textId="77777777" w:rsidTr="00D35541">
        <w:trPr>
          <w:cantSplit/>
          <w:trHeight w:val="20"/>
        </w:trPr>
        <w:tc>
          <w:tcPr>
            <w:tcW w:w="1843" w:type="dxa"/>
            <w:tcBorders>
              <w:top w:val="nil"/>
              <w:left w:val="nil"/>
              <w:bottom w:val="nil"/>
              <w:right w:val="nil"/>
            </w:tcBorders>
            <w:shd w:val="clear" w:color="auto" w:fill="auto"/>
            <w:noWrap/>
            <w:vAlign w:val="bottom"/>
            <w:hideMark/>
          </w:tcPr>
          <w:p w14:paraId="237F0444" w14:textId="77777777" w:rsidR="00197DB7" w:rsidRPr="00534916" w:rsidRDefault="00197DB7" w:rsidP="00D35541">
            <w:pPr>
              <w:rPr>
                <w:color w:val="000000"/>
                <w:sz w:val="16"/>
                <w:szCs w:val="16"/>
              </w:rPr>
            </w:pPr>
            <w:r w:rsidRPr="00534916">
              <w:rPr>
                <w:color w:val="000000"/>
                <w:sz w:val="16"/>
                <w:szCs w:val="16"/>
              </w:rPr>
              <w:t>gnomAD v3.1</w:t>
            </w:r>
          </w:p>
        </w:tc>
        <w:tc>
          <w:tcPr>
            <w:tcW w:w="1320" w:type="dxa"/>
            <w:tcBorders>
              <w:top w:val="nil"/>
              <w:left w:val="nil"/>
              <w:bottom w:val="nil"/>
              <w:right w:val="nil"/>
            </w:tcBorders>
            <w:shd w:val="clear" w:color="auto" w:fill="auto"/>
            <w:noWrap/>
            <w:vAlign w:val="bottom"/>
            <w:hideMark/>
          </w:tcPr>
          <w:p w14:paraId="5AD3794C" w14:textId="77777777" w:rsidR="00197DB7" w:rsidRPr="00534916" w:rsidRDefault="00197DB7" w:rsidP="00D35541">
            <w:pPr>
              <w:rPr>
                <w:color w:val="000000"/>
                <w:sz w:val="16"/>
                <w:szCs w:val="16"/>
              </w:rPr>
            </w:pPr>
            <w:proofErr w:type="spellStart"/>
            <w:r w:rsidRPr="00534916">
              <w:rPr>
                <w:color w:val="000000"/>
                <w:sz w:val="16"/>
                <w:szCs w:val="16"/>
              </w:rPr>
              <w:t>sas</w:t>
            </w:r>
            <w:proofErr w:type="spellEnd"/>
          </w:p>
        </w:tc>
        <w:tc>
          <w:tcPr>
            <w:tcW w:w="1559" w:type="dxa"/>
            <w:tcBorders>
              <w:top w:val="nil"/>
              <w:left w:val="nil"/>
              <w:bottom w:val="nil"/>
              <w:right w:val="nil"/>
            </w:tcBorders>
            <w:shd w:val="clear" w:color="auto" w:fill="auto"/>
            <w:noWrap/>
            <w:vAlign w:val="bottom"/>
            <w:hideMark/>
          </w:tcPr>
          <w:p w14:paraId="7DE13538"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nil"/>
              <w:right w:val="nil"/>
            </w:tcBorders>
            <w:shd w:val="clear" w:color="auto" w:fill="auto"/>
            <w:noWrap/>
            <w:vAlign w:val="bottom"/>
            <w:hideMark/>
          </w:tcPr>
          <w:p w14:paraId="43C392AA" w14:textId="77777777" w:rsidR="00197DB7" w:rsidRPr="00534916" w:rsidRDefault="00197DB7" w:rsidP="00D35541">
            <w:pPr>
              <w:rPr>
                <w:color w:val="000000"/>
                <w:sz w:val="16"/>
                <w:szCs w:val="16"/>
              </w:rPr>
            </w:pPr>
            <w:r w:rsidRPr="00534916">
              <w:rPr>
                <w:color w:val="000000"/>
                <w:sz w:val="16"/>
                <w:szCs w:val="16"/>
              </w:rPr>
              <w:t>2,419</w:t>
            </w:r>
          </w:p>
        </w:tc>
        <w:tc>
          <w:tcPr>
            <w:tcW w:w="1985" w:type="dxa"/>
            <w:tcBorders>
              <w:top w:val="nil"/>
              <w:left w:val="nil"/>
              <w:bottom w:val="nil"/>
              <w:right w:val="nil"/>
            </w:tcBorders>
            <w:shd w:val="clear" w:color="auto" w:fill="auto"/>
            <w:noWrap/>
            <w:vAlign w:val="bottom"/>
            <w:hideMark/>
          </w:tcPr>
          <w:p w14:paraId="40DE5E32"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2DD08738"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33E04E21" w14:textId="77777777" w:rsidR="00197DB7" w:rsidRPr="00534916" w:rsidRDefault="00197DB7" w:rsidP="00D35541">
            <w:pPr>
              <w:rPr>
                <w:color w:val="000000"/>
                <w:sz w:val="16"/>
                <w:szCs w:val="16"/>
              </w:rPr>
            </w:pPr>
            <w:r w:rsidRPr="00534916">
              <w:rPr>
                <w:color w:val="000000"/>
                <w:sz w:val="16"/>
                <w:szCs w:val="16"/>
              </w:rPr>
              <w:t>No</w:t>
            </w:r>
          </w:p>
        </w:tc>
      </w:tr>
      <w:tr w:rsidR="00197DB7" w:rsidRPr="00534916" w14:paraId="72A6875E" w14:textId="77777777" w:rsidTr="00D35541">
        <w:trPr>
          <w:cantSplit/>
          <w:trHeight w:val="20"/>
        </w:trPr>
        <w:tc>
          <w:tcPr>
            <w:tcW w:w="1843" w:type="dxa"/>
            <w:tcBorders>
              <w:top w:val="nil"/>
              <w:left w:val="nil"/>
              <w:bottom w:val="nil"/>
              <w:right w:val="nil"/>
            </w:tcBorders>
            <w:shd w:val="clear" w:color="auto" w:fill="auto"/>
            <w:noWrap/>
            <w:vAlign w:val="bottom"/>
            <w:hideMark/>
          </w:tcPr>
          <w:p w14:paraId="1A2E0290" w14:textId="77777777" w:rsidR="00197DB7" w:rsidRPr="00534916" w:rsidRDefault="00197DB7" w:rsidP="00D35541">
            <w:pPr>
              <w:rPr>
                <w:color w:val="000000"/>
                <w:sz w:val="16"/>
                <w:szCs w:val="16"/>
              </w:rPr>
            </w:pPr>
            <w:r w:rsidRPr="00534916">
              <w:rPr>
                <w:color w:val="000000"/>
                <w:sz w:val="16"/>
                <w:szCs w:val="16"/>
              </w:rPr>
              <w:t>UK10K</w:t>
            </w:r>
          </w:p>
        </w:tc>
        <w:tc>
          <w:tcPr>
            <w:tcW w:w="1320" w:type="dxa"/>
            <w:tcBorders>
              <w:top w:val="nil"/>
              <w:left w:val="nil"/>
              <w:bottom w:val="nil"/>
              <w:right w:val="nil"/>
            </w:tcBorders>
            <w:shd w:val="clear" w:color="auto" w:fill="auto"/>
            <w:noWrap/>
            <w:vAlign w:val="bottom"/>
            <w:hideMark/>
          </w:tcPr>
          <w:p w14:paraId="72250EE6" w14:textId="77777777" w:rsidR="00197DB7" w:rsidRPr="00534916" w:rsidRDefault="00197DB7" w:rsidP="00D35541">
            <w:pPr>
              <w:rPr>
                <w:color w:val="000000"/>
                <w:sz w:val="16"/>
                <w:szCs w:val="16"/>
              </w:rPr>
            </w:pPr>
            <w:r w:rsidRPr="00534916">
              <w:rPr>
                <w:color w:val="000000"/>
                <w:sz w:val="16"/>
                <w:szCs w:val="16"/>
              </w:rPr>
              <w:t>ALSPAC</w:t>
            </w:r>
          </w:p>
        </w:tc>
        <w:tc>
          <w:tcPr>
            <w:tcW w:w="1559" w:type="dxa"/>
            <w:tcBorders>
              <w:top w:val="nil"/>
              <w:left w:val="nil"/>
              <w:bottom w:val="nil"/>
              <w:right w:val="nil"/>
            </w:tcBorders>
            <w:shd w:val="clear" w:color="auto" w:fill="auto"/>
            <w:noWrap/>
            <w:vAlign w:val="bottom"/>
            <w:hideMark/>
          </w:tcPr>
          <w:p w14:paraId="12B97D6D"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bottom w:val="nil"/>
              <w:right w:val="nil"/>
            </w:tcBorders>
            <w:shd w:val="clear" w:color="auto" w:fill="auto"/>
            <w:noWrap/>
            <w:vAlign w:val="bottom"/>
            <w:hideMark/>
          </w:tcPr>
          <w:p w14:paraId="710D796A" w14:textId="77777777" w:rsidR="00197DB7" w:rsidRPr="00534916" w:rsidRDefault="00197DB7" w:rsidP="00D35541">
            <w:pPr>
              <w:rPr>
                <w:color w:val="000000"/>
                <w:sz w:val="16"/>
                <w:szCs w:val="16"/>
              </w:rPr>
            </w:pPr>
            <w:r w:rsidRPr="00534916">
              <w:rPr>
                <w:color w:val="000000"/>
                <w:sz w:val="16"/>
                <w:szCs w:val="16"/>
              </w:rPr>
              <w:t>3,854</w:t>
            </w:r>
          </w:p>
        </w:tc>
        <w:tc>
          <w:tcPr>
            <w:tcW w:w="1985" w:type="dxa"/>
            <w:tcBorders>
              <w:top w:val="nil"/>
              <w:left w:val="nil"/>
              <w:bottom w:val="nil"/>
              <w:right w:val="nil"/>
            </w:tcBorders>
            <w:shd w:val="clear" w:color="auto" w:fill="auto"/>
            <w:noWrap/>
            <w:vAlign w:val="bottom"/>
            <w:hideMark/>
          </w:tcPr>
          <w:p w14:paraId="2CF7C7E7"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nil"/>
              <w:right w:val="nil"/>
            </w:tcBorders>
            <w:shd w:val="clear" w:color="auto" w:fill="auto"/>
            <w:noWrap/>
            <w:vAlign w:val="bottom"/>
            <w:hideMark/>
          </w:tcPr>
          <w:p w14:paraId="38BCAE14"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nil"/>
              <w:right w:val="nil"/>
            </w:tcBorders>
            <w:shd w:val="clear" w:color="auto" w:fill="auto"/>
            <w:noWrap/>
            <w:vAlign w:val="bottom"/>
            <w:hideMark/>
          </w:tcPr>
          <w:p w14:paraId="396F01D8"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25279F9F" w14:textId="77777777" w:rsidTr="00D35541">
        <w:trPr>
          <w:cantSplit/>
          <w:trHeight w:val="20"/>
        </w:trPr>
        <w:tc>
          <w:tcPr>
            <w:tcW w:w="1843" w:type="dxa"/>
            <w:tcBorders>
              <w:top w:val="nil"/>
              <w:left w:val="nil"/>
              <w:right w:val="nil"/>
            </w:tcBorders>
            <w:shd w:val="clear" w:color="auto" w:fill="auto"/>
            <w:noWrap/>
            <w:vAlign w:val="bottom"/>
            <w:hideMark/>
          </w:tcPr>
          <w:p w14:paraId="79A4216C" w14:textId="77777777" w:rsidR="00197DB7" w:rsidRPr="00534916" w:rsidRDefault="00197DB7" w:rsidP="00D35541">
            <w:pPr>
              <w:rPr>
                <w:color w:val="000000"/>
                <w:sz w:val="16"/>
                <w:szCs w:val="16"/>
              </w:rPr>
            </w:pPr>
            <w:r w:rsidRPr="00534916">
              <w:rPr>
                <w:color w:val="000000"/>
                <w:sz w:val="16"/>
                <w:szCs w:val="16"/>
              </w:rPr>
              <w:t>UK10K</w:t>
            </w:r>
          </w:p>
        </w:tc>
        <w:tc>
          <w:tcPr>
            <w:tcW w:w="1320" w:type="dxa"/>
            <w:tcBorders>
              <w:top w:val="nil"/>
              <w:left w:val="nil"/>
              <w:right w:val="nil"/>
            </w:tcBorders>
            <w:shd w:val="clear" w:color="auto" w:fill="auto"/>
            <w:noWrap/>
            <w:vAlign w:val="bottom"/>
            <w:hideMark/>
          </w:tcPr>
          <w:p w14:paraId="28A32B3D" w14:textId="77777777" w:rsidR="00197DB7" w:rsidRPr="00534916" w:rsidRDefault="00197DB7" w:rsidP="00D35541">
            <w:pPr>
              <w:rPr>
                <w:color w:val="000000"/>
                <w:sz w:val="16"/>
                <w:szCs w:val="16"/>
              </w:rPr>
            </w:pPr>
            <w:r w:rsidRPr="00534916">
              <w:rPr>
                <w:color w:val="000000"/>
                <w:sz w:val="16"/>
                <w:szCs w:val="16"/>
              </w:rPr>
              <w:t>TWINSUK</w:t>
            </w:r>
          </w:p>
        </w:tc>
        <w:tc>
          <w:tcPr>
            <w:tcW w:w="1559" w:type="dxa"/>
            <w:tcBorders>
              <w:top w:val="nil"/>
              <w:left w:val="nil"/>
              <w:right w:val="nil"/>
            </w:tcBorders>
            <w:shd w:val="clear" w:color="auto" w:fill="auto"/>
            <w:noWrap/>
            <w:vAlign w:val="bottom"/>
            <w:hideMark/>
          </w:tcPr>
          <w:p w14:paraId="16BE9882" w14:textId="77777777" w:rsidR="00197DB7" w:rsidRPr="00534916" w:rsidRDefault="00197DB7" w:rsidP="00D35541">
            <w:pPr>
              <w:rPr>
                <w:color w:val="000000"/>
                <w:sz w:val="16"/>
                <w:szCs w:val="16"/>
              </w:rPr>
            </w:pPr>
            <w:r w:rsidRPr="00534916">
              <w:rPr>
                <w:color w:val="000000"/>
                <w:sz w:val="16"/>
                <w:szCs w:val="16"/>
              </w:rPr>
              <w:t>Exomes</w:t>
            </w:r>
          </w:p>
        </w:tc>
        <w:tc>
          <w:tcPr>
            <w:tcW w:w="2126" w:type="dxa"/>
            <w:tcBorders>
              <w:top w:val="nil"/>
              <w:left w:val="nil"/>
              <w:right w:val="nil"/>
            </w:tcBorders>
            <w:shd w:val="clear" w:color="auto" w:fill="auto"/>
            <w:noWrap/>
            <w:vAlign w:val="bottom"/>
            <w:hideMark/>
          </w:tcPr>
          <w:p w14:paraId="28ED626F" w14:textId="77777777" w:rsidR="00197DB7" w:rsidRPr="00534916" w:rsidRDefault="00197DB7" w:rsidP="00D35541">
            <w:pPr>
              <w:rPr>
                <w:color w:val="000000"/>
                <w:sz w:val="16"/>
                <w:szCs w:val="16"/>
              </w:rPr>
            </w:pPr>
            <w:r w:rsidRPr="00534916">
              <w:rPr>
                <w:color w:val="000000"/>
                <w:sz w:val="16"/>
                <w:szCs w:val="16"/>
              </w:rPr>
              <w:t>3,571</w:t>
            </w:r>
          </w:p>
        </w:tc>
        <w:tc>
          <w:tcPr>
            <w:tcW w:w="1985" w:type="dxa"/>
            <w:tcBorders>
              <w:top w:val="nil"/>
              <w:left w:val="nil"/>
              <w:right w:val="nil"/>
            </w:tcBorders>
            <w:shd w:val="clear" w:color="auto" w:fill="auto"/>
            <w:noWrap/>
            <w:vAlign w:val="bottom"/>
            <w:hideMark/>
          </w:tcPr>
          <w:p w14:paraId="35E6006F"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right w:val="nil"/>
            </w:tcBorders>
            <w:shd w:val="clear" w:color="auto" w:fill="auto"/>
            <w:noWrap/>
            <w:vAlign w:val="bottom"/>
            <w:hideMark/>
          </w:tcPr>
          <w:p w14:paraId="53AB806F"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right w:val="nil"/>
            </w:tcBorders>
            <w:shd w:val="clear" w:color="auto" w:fill="auto"/>
            <w:noWrap/>
            <w:vAlign w:val="bottom"/>
            <w:hideMark/>
          </w:tcPr>
          <w:p w14:paraId="756B018E" w14:textId="77777777" w:rsidR="00197DB7" w:rsidRPr="00534916" w:rsidRDefault="00197DB7" w:rsidP="00D35541">
            <w:pPr>
              <w:rPr>
                <w:color w:val="000000"/>
                <w:sz w:val="16"/>
                <w:szCs w:val="16"/>
              </w:rPr>
            </w:pPr>
            <w:r w:rsidRPr="00534916">
              <w:rPr>
                <w:color w:val="000000"/>
                <w:sz w:val="16"/>
                <w:szCs w:val="16"/>
              </w:rPr>
              <w:t>Yes</w:t>
            </w:r>
          </w:p>
        </w:tc>
      </w:tr>
      <w:tr w:rsidR="00197DB7" w:rsidRPr="00534916" w14:paraId="78210EFB" w14:textId="77777777" w:rsidTr="00D35541">
        <w:trPr>
          <w:cantSplit/>
          <w:trHeight w:val="20"/>
        </w:trPr>
        <w:tc>
          <w:tcPr>
            <w:tcW w:w="1843" w:type="dxa"/>
            <w:tcBorders>
              <w:top w:val="nil"/>
              <w:left w:val="nil"/>
              <w:bottom w:val="single" w:sz="4" w:space="0" w:color="auto"/>
              <w:right w:val="nil"/>
            </w:tcBorders>
            <w:shd w:val="clear" w:color="auto" w:fill="auto"/>
            <w:noWrap/>
            <w:vAlign w:val="bottom"/>
            <w:hideMark/>
          </w:tcPr>
          <w:p w14:paraId="7C2353FA" w14:textId="77777777" w:rsidR="00197DB7" w:rsidRPr="00534916" w:rsidRDefault="00197DB7" w:rsidP="00D35541">
            <w:pPr>
              <w:rPr>
                <w:color w:val="000000"/>
                <w:sz w:val="16"/>
                <w:szCs w:val="16"/>
              </w:rPr>
            </w:pPr>
            <w:r w:rsidRPr="00534916">
              <w:rPr>
                <w:color w:val="000000"/>
                <w:sz w:val="16"/>
                <w:szCs w:val="16"/>
              </w:rPr>
              <w:t>GEL internal Dataset</w:t>
            </w:r>
          </w:p>
        </w:tc>
        <w:tc>
          <w:tcPr>
            <w:tcW w:w="1320" w:type="dxa"/>
            <w:tcBorders>
              <w:top w:val="nil"/>
              <w:left w:val="nil"/>
              <w:bottom w:val="single" w:sz="4" w:space="0" w:color="auto"/>
              <w:right w:val="nil"/>
            </w:tcBorders>
            <w:shd w:val="clear" w:color="auto" w:fill="auto"/>
            <w:noWrap/>
            <w:vAlign w:val="bottom"/>
            <w:hideMark/>
          </w:tcPr>
          <w:p w14:paraId="72598704" w14:textId="77777777" w:rsidR="00197DB7" w:rsidRPr="00534916" w:rsidRDefault="00197DB7" w:rsidP="00D35541">
            <w:pPr>
              <w:rPr>
                <w:color w:val="000000"/>
                <w:sz w:val="16"/>
                <w:szCs w:val="16"/>
              </w:rPr>
            </w:pPr>
            <w:r w:rsidRPr="00534916">
              <w:rPr>
                <w:color w:val="000000"/>
                <w:sz w:val="16"/>
                <w:szCs w:val="16"/>
              </w:rPr>
              <w:t>GEL</w:t>
            </w:r>
          </w:p>
        </w:tc>
        <w:tc>
          <w:tcPr>
            <w:tcW w:w="1559" w:type="dxa"/>
            <w:tcBorders>
              <w:top w:val="nil"/>
              <w:left w:val="nil"/>
              <w:bottom w:val="single" w:sz="4" w:space="0" w:color="auto"/>
              <w:right w:val="nil"/>
            </w:tcBorders>
            <w:shd w:val="clear" w:color="auto" w:fill="auto"/>
            <w:noWrap/>
            <w:vAlign w:val="bottom"/>
            <w:hideMark/>
          </w:tcPr>
          <w:p w14:paraId="6F9DA58D" w14:textId="77777777" w:rsidR="00197DB7" w:rsidRPr="00534916" w:rsidRDefault="00197DB7" w:rsidP="00D35541">
            <w:pPr>
              <w:rPr>
                <w:color w:val="000000"/>
                <w:sz w:val="16"/>
                <w:szCs w:val="16"/>
              </w:rPr>
            </w:pPr>
            <w:r w:rsidRPr="00534916">
              <w:rPr>
                <w:color w:val="000000"/>
                <w:sz w:val="16"/>
                <w:szCs w:val="16"/>
              </w:rPr>
              <w:t>Genomes</w:t>
            </w:r>
          </w:p>
        </w:tc>
        <w:tc>
          <w:tcPr>
            <w:tcW w:w="2126" w:type="dxa"/>
            <w:tcBorders>
              <w:top w:val="nil"/>
              <w:left w:val="nil"/>
              <w:bottom w:val="single" w:sz="4" w:space="0" w:color="auto"/>
              <w:right w:val="nil"/>
            </w:tcBorders>
            <w:shd w:val="clear" w:color="auto" w:fill="auto"/>
            <w:noWrap/>
            <w:vAlign w:val="bottom"/>
            <w:hideMark/>
          </w:tcPr>
          <w:p w14:paraId="0DE5113B" w14:textId="77777777" w:rsidR="00197DB7" w:rsidRPr="00534916" w:rsidRDefault="00197DB7" w:rsidP="00D35541">
            <w:pPr>
              <w:rPr>
                <w:color w:val="000000"/>
                <w:sz w:val="16"/>
                <w:szCs w:val="16"/>
              </w:rPr>
            </w:pPr>
            <w:r w:rsidRPr="00534916">
              <w:rPr>
                <w:color w:val="000000"/>
                <w:sz w:val="16"/>
                <w:szCs w:val="16"/>
              </w:rPr>
              <w:t>6,628</w:t>
            </w:r>
          </w:p>
        </w:tc>
        <w:tc>
          <w:tcPr>
            <w:tcW w:w="1985" w:type="dxa"/>
            <w:tcBorders>
              <w:top w:val="nil"/>
              <w:left w:val="nil"/>
              <w:bottom w:val="single" w:sz="4" w:space="0" w:color="auto"/>
              <w:right w:val="nil"/>
            </w:tcBorders>
            <w:shd w:val="clear" w:color="auto" w:fill="auto"/>
            <w:noWrap/>
            <w:vAlign w:val="bottom"/>
            <w:hideMark/>
          </w:tcPr>
          <w:p w14:paraId="27D2B36A" w14:textId="77777777" w:rsidR="00197DB7" w:rsidRPr="00534916" w:rsidRDefault="00197DB7" w:rsidP="00D35541">
            <w:pPr>
              <w:rPr>
                <w:color w:val="000000"/>
                <w:sz w:val="16"/>
                <w:szCs w:val="16"/>
              </w:rPr>
            </w:pPr>
            <w:r w:rsidRPr="00534916">
              <w:rPr>
                <w:color w:val="000000"/>
                <w:sz w:val="16"/>
                <w:szCs w:val="16"/>
              </w:rPr>
              <w:t>&lt;0.01</w:t>
            </w:r>
          </w:p>
        </w:tc>
        <w:tc>
          <w:tcPr>
            <w:tcW w:w="2124" w:type="dxa"/>
            <w:tcBorders>
              <w:top w:val="nil"/>
              <w:left w:val="nil"/>
              <w:bottom w:val="single" w:sz="4" w:space="0" w:color="auto"/>
              <w:right w:val="nil"/>
            </w:tcBorders>
            <w:shd w:val="clear" w:color="auto" w:fill="auto"/>
            <w:noWrap/>
            <w:vAlign w:val="bottom"/>
            <w:hideMark/>
          </w:tcPr>
          <w:p w14:paraId="5939BF13" w14:textId="77777777" w:rsidR="00197DB7" w:rsidRPr="00534916" w:rsidRDefault="00197DB7" w:rsidP="00D35541">
            <w:pPr>
              <w:rPr>
                <w:color w:val="000000"/>
                <w:sz w:val="16"/>
                <w:szCs w:val="16"/>
              </w:rPr>
            </w:pPr>
            <w:r w:rsidRPr="00534916">
              <w:rPr>
                <w:color w:val="000000"/>
                <w:sz w:val="16"/>
                <w:szCs w:val="16"/>
              </w:rPr>
              <w:t>&lt;0.001</w:t>
            </w:r>
          </w:p>
        </w:tc>
        <w:tc>
          <w:tcPr>
            <w:tcW w:w="2935" w:type="dxa"/>
            <w:tcBorders>
              <w:top w:val="nil"/>
              <w:left w:val="nil"/>
              <w:bottom w:val="single" w:sz="4" w:space="0" w:color="auto"/>
              <w:right w:val="nil"/>
            </w:tcBorders>
            <w:shd w:val="clear" w:color="auto" w:fill="auto"/>
            <w:noWrap/>
            <w:vAlign w:val="bottom"/>
            <w:hideMark/>
          </w:tcPr>
          <w:p w14:paraId="17642661" w14:textId="77777777" w:rsidR="00197DB7" w:rsidRPr="00534916" w:rsidRDefault="00197DB7" w:rsidP="00D35541">
            <w:pPr>
              <w:rPr>
                <w:color w:val="000000"/>
                <w:sz w:val="16"/>
                <w:szCs w:val="16"/>
              </w:rPr>
            </w:pPr>
            <w:r w:rsidRPr="00534916">
              <w:rPr>
                <w:color w:val="000000"/>
                <w:sz w:val="16"/>
                <w:szCs w:val="16"/>
              </w:rPr>
              <w:t>Yes</w:t>
            </w:r>
          </w:p>
        </w:tc>
      </w:tr>
    </w:tbl>
    <w:p w14:paraId="2748B8C8" w14:textId="77777777" w:rsidR="00197DB7" w:rsidRPr="00534916" w:rsidRDefault="00197DB7" w:rsidP="00197DB7">
      <w:pPr>
        <w:spacing w:line="276" w:lineRule="auto"/>
        <w:rPr>
          <w:sz w:val="22"/>
          <w:szCs w:val="22"/>
        </w:rPr>
      </w:pPr>
    </w:p>
    <w:p w14:paraId="2BE5A567" w14:textId="77777777" w:rsidR="00197DB7" w:rsidRPr="00534916" w:rsidRDefault="00197DB7" w:rsidP="00197DB7">
      <w:pPr>
        <w:spacing w:line="276" w:lineRule="auto"/>
        <w:rPr>
          <w:sz w:val="22"/>
          <w:szCs w:val="22"/>
        </w:rPr>
      </w:pPr>
      <w:r w:rsidRPr="00534916">
        <w:rPr>
          <w:sz w:val="22"/>
          <w:szCs w:val="22"/>
        </w:rPr>
        <w:t>*Dominant or recessive thresholds were applied given the variants potential mode(s) of inheritance as annotated by the Genomics England rare disease triaging pipeline (Supplementary Information 7).</w:t>
      </w:r>
    </w:p>
    <w:p w14:paraId="2EEFBDFE" w14:textId="375DCF03" w:rsidR="00197DB7" w:rsidRPr="00534916" w:rsidRDefault="00197DB7">
      <w:pPr>
        <w:rPr>
          <w:sz w:val="22"/>
          <w:szCs w:val="22"/>
        </w:rPr>
      </w:pPr>
      <w:r w:rsidRPr="00534916">
        <w:rPr>
          <w:sz w:val="22"/>
          <w:szCs w:val="22"/>
        </w:rPr>
        <w:br w:type="page"/>
      </w:r>
    </w:p>
    <w:p w14:paraId="28034433" w14:textId="77777777" w:rsidR="00197DB7" w:rsidRPr="00534916" w:rsidRDefault="00197DB7" w:rsidP="00197DB7">
      <w:pPr>
        <w:spacing w:line="276" w:lineRule="auto"/>
        <w:rPr>
          <w:b/>
          <w:bCs/>
          <w:color w:val="000000"/>
          <w:sz w:val="28"/>
          <w:szCs w:val="28"/>
        </w:rPr>
      </w:pPr>
      <w:r w:rsidRPr="00534916">
        <w:rPr>
          <w:b/>
          <w:bCs/>
          <w:color w:val="000000"/>
          <w:sz w:val="28"/>
          <w:szCs w:val="28"/>
        </w:rPr>
        <w:lastRenderedPageBreak/>
        <w:t>Supplementary Table 3</w:t>
      </w:r>
    </w:p>
    <w:p w14:paraId="205C1D77" w14:textId="77777777" w:rsidR="00197DB7" w:rsidRPr="00534916" w:rsidRDefault="00197DB7" w:rsidP="00197DB7">
      <w:pPr>
        <w:rPr>
          <w:color w:val="000000"/>
          <w:sz w:val="22"/>
          <w:szCs w:val="22"/>
        </w:rPr>
      </w:pPr>
      <w:r w:rsidRPr="00534916">
        <w:rPr>
          <w:color w:val="000000"/>
          <w:sz w:val="22"/>
          <w:szCs w:val="22"/>
        </w:rPr>
        <w:t>Description of covariates used in Multivariable Generalised Linear Models (GLMs). See Methods Multivariable generalised linear models. Model numbers (1-5) correspond to those described in Methods, outputs of which are shown in Supplementary Tables 6, 8, 9, 10 and 11 respectively.</w:t>
      </w:r>
    </w:p>
    <w:p w14:paraId="08E315E8" w14:textId="77777777" w:rsidR="00197DB7" w:rsidRPr="00534916" w:rsidRDefault="00197DB7" w:rsidP="00197DB7">
      <w:pPr>
        <w:spacing w:line="276" w:lineRule="auto"/>
      </w:pPr>
    </w:p>
    <w:tbl>
      <w:tblPr>
        <w:tblW w:w="0" w:type="auto"/>
        <w:jc w:val="center"/>
        <w:tblLook w:val="04A0" w:firstRow="1" w:lastRow="0" w:firstColumn="1" w:lastColumn="0" w:noHBand="0" w:noVBand="1"/>
      </w:tblPr>
      <w:tblGrid>
        <w:gridCol w:w="2410"/>
        <w:gridCol w:w="2681"/>
        <w:gridCol w:w="1226"/>
        <w:gridCol w:w="1337"/>
        <w:gridCol w:w="1418"/>
        <w:gridCol w:w="1245"/>
        <w:gridCol w:w="3641"/>
      </w:tblGrid>
      <w:tr w:rsidR="00197DB7" w:rsidRPr="00534916" w14:paraId="0547D56D" w14:textId="77777777" w:rsidTr="00D35541">
        <w:trPr>
          <w:cantSplit/>
          <w:trHeight w:val="142"/>
          <w:jc w:val="center"/>
        </w:trPr>
        <w:tc>
          <w:tcPr>
            <w:tcW w:w="2410" w:type="dxa"/>
            <w:tcBorders>
              <w:top w:val="nil"/>
              <w:left w:val="nil"/>
              <w:bottom w:val="single" w:sz="4" w:space="0" w:color="auto"/>
              <w:right w:val="single" w:sz="4" w:space="0" w:color="auto"/>
            </w:tcBorders>
            <w:shd w:val="clear" w:color="auto" w:fill="auto"/>
            <w:noWrap/>
            <w:hideMark/>
          </w:tcPr>
          <w:p w14:paraId="0ACC1730" w14:textId="77777777" w:rsidR="00197DB7" w:rsidRPr="00534916" w:rsidRDefault="00197DB7" w:rsidP="00D35541">
            <w:pPr>
              <w:rPr>
                <w:b/>
                <w:bCs/>
                <w:color w:val="000000"/>
                <w:sz w:val="16"/>
                <w:szCs w:val="16"/>
              </w:rPr>
            </w:pPr>
            <w:r w:rsidRPr="00534916">
              <w:rPr>
                <w:b/>
                <w:bCs/>
                <w:color w:val="000000"/>
                <w:sz w:val="16"/>
                <w:szCs w:val="16"/>
              </w:rPr>
              <w:t>Covariate</w:t>
            </w:r>
          </w:p>
        </w:tc>
        <w:tc>
          <w:tcPr>
            <w:tcW w:w="2681" w:type="dxa"/>
            <w:tcBorders>
              <w:top w:val="nil"/>
              <w:left w:val="single" w:sz="4" w:space="0" w:color="auto"/>
              <w:bottom w:val="single" w:sz="4" w:space="0" w:color="auto"/>
              <w:right w:val="nil"/>
            </w:tcBorders>
            <w:shd w:val="clear" w:color="auto" w:fill="auto"/>
            <w:hideMark/>
          </w:tcPr>
          <w:p w14:paraId="52A23EDD" w14:textId="77777777" w:rsidR="00197DB7" w:rsidRPr="00534916" w:rsidRDefault="00197DB7" w:rsidP="00D35541">
            <w:pPr>
              <w:rPr>
                <w:b/>
                <w:bCs/>
                <w:color w:val="000000"/>
                <w:sz w:val="16"/>
                <w:szCs w:val="16"/>
              </w:rPr>
            </w:pPr>
            <w:r w:rsidRPr="00534916">
              <w:rPr>
                <w:b/>
                <w:bCs/>
                <w:color w:val="000000"/>
                <w:sz w:val="16"/>
                <w:szCs w:val="16"/>
              </w:rPr>
              <w:t>LabKey table(s)</w:t>
            </w:r>
          </w:p>
          <w:p w14:paraId="3552877E" w14:textId="77777777" w:rsidR="00197DB7" w:rsidRPr="00534916" w:rsidRDefault="00197DB7" w:rsidP="00D35541">
            <w:pPr>
              <w:rPr>
                <w:b/>
                <w:bCs/>
                <w:color w:val="000000"/>
                <w:sz w:val="16"/>
                <w:szCs w:val="16"/>
              </w:rPr>
            </w:pPr>
          </w:p>
          <w:p w14:paraId="3A24B322" w14:textId="77777777" w:rsidR="00197DB7" w:rsidRPr="00534916" w:rsidRDefault="00197DB7" w:rsidP="00D35541">
            <w:pPr>
              <w:rPr>
                <w:b/>
                <w:bCs/>
                <w:color w:val="000000"/>
                <w:sz w:val="16"/>
                <w:szCs w:val="16"/>
              </w:rPr>
            </w:pPr>
          </w:p>
        </w:tc>
        <w:tc>
          <w:tcPr>
            <w:tcW w:w="1226" w:type="dxa"/>
            <w:tcBorders>
              <w:top w:val="nil"/>
              <w:left w:val="nil"/>
              <w:bottom w:val="single" w:sz="4" w:space="0" w:color="auto"/>
              <w:right w:val="nil"/>
            </w:tcBorders>
            <w:shd w:val="clear" w:color="auto" w:fill="auto"/>
            <w:noWrap/>
            <w:hideMark/>
          </w:tcPr>
          <w:p w14:paraId="2CF8E855" w14:textId="77777777" w:rsidR="00197DB7" w:rsidRPr="00534916" w:rsidRDefault="00197DB7" w:rsidP="00D35541">
            <w:pPr>
              <w:rPr>
                <w:b/>
                <w:bCs/>
                <w:color w:val="000000"/>
                <w:sz w:val="16"/>
                <w:szCs w:val="16"/>
              </w:rPr>
            </w:pPr>
            <w:r w:rsidRPr="00534916">
              <w:rPr>
                <w:b/>
                <w:bCs/>
                <w:color w:val="000000"/>
                <w:sz w:val="16"/>
                <w:szCs w:val="16"/>
              </w:rPr>
              <w:t>Data type</w:t>
            </w:r>
          </w:p>
        </w:tc>
        <w:tc>
          <w:tcPr>
            <w:tcW w:w="1337" w:type="dxa"/>
            <w:tcBorders>
              <w:top w:val="nil"/>
              <w:left w:val="nil"/>
              <w:bottom w:val="single" w:sz="4" w:space="0" w:color="auto"/>
              <w:right w:val="nil"/>
            </w:tcBorders>
            <w:shd w:val="clear" w:color="auto" w:fill="auto"/>
            <w:noWrap/>
            <w:hideMark/>
          </w:tcPr>
          <w:p w14:paraId="63F5DB92" w14:textId="77777777" w:rsidR="00197DB7" w:rsidRPr="00534916" w:rsidRDefault="00197DB7" w:rsidP="00D35541">
            <w:pPr>
              <w:rPr>
                <w:b/>
                <w:bCs/>
                <w:color w:val="000000"/>
                <w:sz w:val="16"/>
                <w:szCs w:val="16"/>
              </w:rPr>
            </w:pPr>
            <w:r w:rsidRPr="00534916">
              <w:rPr>
                <w:b/>
                <w:bCs/>
                <w:color w:val="000000"/>
                <w:sz w:val="16"/>
                <w:szCs w:val="16"/>
              </w:rPr>
              <w:t>Unit / Categories</w:t>
            </w:r>
          </w:p>
        </w:tc>
        <w:tc>
          <w:tcPr>
            <w:tcW w:w="1418" w:type="dxa"/>
            <w:tcBorders>
              <w:top w:val="nil"/>
              <w:left w:val="nil"/>
              <w:bottom w:val="single" w:sz="4" w:space="0" w:color="auto"/>
              <w:right w:val="nil"/>
            </w:tcBorders>
            <w:shd w:val="clear" w:color="auto" w:fill="auto"/>
            <w:hideMark/>
          </w:tcPr>
          <w:p w14:paraId="69F54FF2" w14:textId="77777777" w:rsidR="00197DB7" w:rsidRPr="00534916" w:rsidRDefault="00197DB7" w:rsidP="00D35541">
            <w:pPr>
              <w:rPr>
                <w:b/>
                <w:bCs/>
                <w:color w:val="000000"/>
                <w:sz w:val="16"/>
                <w:szCs w:val="16"/>
              </w:rPr>
            </w:pPr>
            <w:r w:rsidRPr="00534916">
              <w:rPr>
                <w:b/>
                <w:bCs/>
                <w:color w:val="000000"/>
                <w:sz w:val="16"/>
                <w:szCs w:val="16"/>
              </w:rPr>
              <w:t>Number of Categories</w:t>
            </w:r>
          </w:p>
        </w:tc>
        <w:tc>
          <w:tcPr>
            <w:tcW w:w="1245" w:type="dxa"/>
            <w:tcBorders>
              <w:top w:val="nil"/>
              <w:left w:val="nil"/>
              <w:bottom w:val="single" w:sz="4" w:space="0" w:color="auto"/>
              <w:right w:val="nil"/>
            </w:tcBorders>
            <w:shd w:val="clear" w:color="auto" w:fill="auto"/>
            <w:hideMark/>
          </w:tcPr>
          <w:p w14:paraId="0308E3F0" w14:textId="77777777" w:rsidR="00197DB7" w:rsidRPr="00534916" w:rsidRDefault="00197DB7" w:rsidP="00D35541">
            <w:pPr>
              <w:rPr>
                <w:b/>
                <w:bCs/>
                <w:color w:val="000000"/>
                <w:sz w:val="16"/>
                <w:szCs w:val="16"/>
              </w:rPr>
            </w:pPr>
            <w:r w:rsidRPr="00534916">
              <w:rPr>
                <w:b/>
                <w:bCs/>
                <w:color w:val="000000"/>
                <w:sz w:val="16"/>
                <w:szCs w:val="16"/>
              </w:rPr>
              <w:t>Models</w:t>
            </w:r>
          </w:p>
        </w:tc>
        <w:tc>
          <w:tcPr>
            <w:tcW w:w="3641" w:type="dxa"/>
            <w:tcBorders>
              <w:top w:val="nil"/>
              <w:left w:val="nil"/>
              <w:bottom w:val="single" w:sz="4" w:space="0" w:color="auto"/>
              <w:right w:val="nil"/>
            </w:tcBorders>
            <w:shd w:val="clear" w:color="auto" w:fill="auto"/>
            <w:hideMark/>
          </w:tcPr>
          <w:p w14:paraId="071D2CAE" w14:textId="77777777" w:rsidR="00197DB7" w:rsidRPr="00534916" w:rsidRDefault="00197DB7" w:rsidP="00D35541">
            <w:pPr>
              <w:rPr>
                <w:b/>
                <w:bCs/>
                <w:color w:val="000000"/>
                <w:sz w:val="16"/>
                <w:szCs w:val="16"/>
              </w:rPr>
            </w:pPr>
            <w:r w:rsidRPr="00534916">
              <w:rPr>
                <w:b/>
                <w:bCs/>
                <w:color w:val="000000"/>
                <w:sz w:val="16"/>
                <w:szCs w:val="16"/>
              </w:rPr>
              <w:t>Additional details</w:t>
            </w:r>
          </w:p>
        </w:tc>
      </w:tr>
      <w:tr w:rsidR="00197DB7" w:rsidRPr="00534916" w14:paraId="49D050B6" w14:textId="77777777" w:rsidTr="00D35541">
        <w:trPr>
          <w:cantSplit/>
          <w:trHeight w:val="142"/>
          <w:jc w:val="center"/>
        </w:trPr>
        <w:tc>
          <w:tcPr>
            <w:tcW w:w="2410" w:type="dxa"/>
            <w:tcBorders>
              <w:top w:val="single" w:sz="4" w:space="0" w:color="auto"/>
              <w:left w:val="nil"/>
              <w:bottom w:val="nil"/>
              <w:right w:val="single" w:sz="4" w:space="0" w:color="auto"/>
            </w:tcBorders>
            <w:shd w:val="clear" w:color="auto" w:fill="auto"/>
            <w:vAlign w:val="center"/>
            <w:hideMark/>
          </w:tcPr>
          <w:p w14:paraId="2FD36246" w14:textId="77777777" w:rsidR="00197DB7" w:rsidRPr="00534916" w:rsidRDefault="00197DB7" w:rsidP="00D35541">
            <w:pPr>
              <w:rPr>
                <w:color w:val="000000"/>
                <w:sz w:val="16"/>
                <w:szCs w:val="16"/>
              </w:rPr>
            </w:pPr>
            <w:r w:rsidRPr="00534916">
              <w:rPr>
                <w:color w:val="000000"/>
                <w:sz w:val="16"/>
                <w:szCs w:val="16"/>
              </w:rPr>
              <w:t>Proband age at date WGS data was received</w:t>
            </w:r>
          </w:p>
        </w:tc>
        <w:tc>
          <w:tcPr>
            <w:tcW w:w="2681" w:type="dxa"/>
            <w:tcBorders>
              <w:top w:val="single" w:sz="4" w:space="0" w:color="auto"/>
              <w:left w:val="single" w:sz="4" w:space="0" w:color="auto"/>
              <w:bottom w:val="nil"/>
              <w:right w:val="nil"/>
            </w:tcBorders>
            <w:shd w:val="clear" w:color="auto" w:fill="auto"/>
            <w:vAlign w:val="center"/>
            <w:hideMark/>
          </w:tcPr>
          <w:p w14:paraId="5B6DDE0A" w14:textId="77777777" w:rsidR="00197DB7" w:rsidRPr="00534916" w:rsidRDefault="00197DB7" w:rsidP="00D35541">
            <w:pPr>
              <w:rPr>
                <w:color w:val="000000"/>
                <w:sz w:val="14"/>
                <w:szCs w:val="14"/>
              </w:rPr>
            </w:pPr>
            <w:r w:rsidRPr="00534916">
              <w:rPr>
                <w:color w:val="000000"/>
                <w:sz w:val="14"/>
                <w:szCs w:val="14"/>
              </w:rPr>
              <w:t>participant (</w:t>
            </w:r>
            <w:proofErr w:type="spellStart"/>
            <w:r w:rsidRPr="00534916">
              <w:rPr>
                <w:color w:val="000000"/>
                <w:sz w:val="14"/>
                <w:szCs w:val="14"/>
              </w:rPr>
              <w:t>year_of_birth</w:t>
            </w:r>
            <w:proofErr w:type="spellEnd"/>
            <w:r w:rsidRPr="00534916">
              <w:rPr>
                <w:color w:val="000000"/>
                <w:sz w:val="14"/>
                <w:szCs w:val="14"/>
              </w:rPr>
              <w:t xml:space="preserve">), </w:t>
            </w:r>
            <w:proofErr w:type="spellStart"/>
            <w:r w:rsidRPr="00534916">
              <w:rPr>
                <w:color w:val="000000"/>
                <w:sz w:val="14"/>
                <w:szCs w:val="14"/>
              </w:rPr>
              <w:t>genome_files_and_paths</w:t>
            </w:r>
            <w:proofErr w:type="spellEnd"/>
            <w:r w:rsidRPr="00534916">
              <w:rPr>
                <w:color w:val="000000"/>
                <w:sz w:val="14"/>
                <w:szCs w:val="14"/>
              </w:rPr>
              <w:t xml:space="preserve"> (</w:t>
            </w:r>
            <w:proofErr w:type="spellStart"/>
            <w:r w:rsidRPr="00534916">
              <w:rPr>
                <w:color w:val="000000"/>
                <w:sz w:val="14"/>
                <w:szCs w:val="14"/>
              </w:rPr>
              <w:t>file_received_date</w:t>
            </w:r>
            <w:proofErr w:type="spellEnd"/>
            <w:r w:rsidRPr="00534916">
              <w:rPr>
                <w:color w:val="000000"/>
                <w:sz w:val="14"/>
                <w:szCs w:val="14"/>
              </w:rPr>
              <w:t>)</w:t>
            </w:r>
          </w:p>
        </w:tc>
        <w:tc>
          <w:tcPr>
            <w:tcW w:w="1226" w:type="dxa"/>
            <w:tcBorders>
              <w:top w:val="single" w:sz="4" w:space="0" w:color="auto"/>
              <w:left w:val="nil"/>
              <w:bottom w:val="nil"/>
              <w:right w:val="nil"/>
            </w:tcBorders>
            <w:shd w:val="clear" w:color="auto" w:fill="auto"/>
            <w:noWrap/>
            <w:vAlign w:val="center"/>
            <w:hideMark/>
          </w:tcPr>
          <w:p w14:paraId="20EC0AF0"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single" w:sz="4" w:space="0" w:color="auto"/>
              <w:left w:val="nil"/>
              <w:bottom w:val="nil"/>
              <w:right w:val="nil"/>
            </w:tcBorders>
            <w:shd w:val="clear" w:color="auto" w:fill="auto"/>
            <w:noWrap/>
            <w:vAlign w:val="center"/>
            <w:hideMark/>
          </w:tcPr>
          <w:p w14:paraId="1A6C62D8" w14:textId="77777777" w:rsidR="00197DB7" w:rsidRPr="00534916" w:rsidRDefault="00197DB7" w:rsidP="00D35541">
            <w:pPr>
              <w:rPr>
                <w:color w:val="000000"/>
                <w:sz w:val="16"/>
                <w:szCs w:val="16"/>
              </w:rPr>
            </w:pPr>
            <w:r w:rsidRPr="00534916">
              <w:rPr>
                <w:color w:val="000000"/>
                <w:sz w:val="16"/>
                <w:szCs w:val="16"/>
              </w:rPr>
              <w:t>Years</w:t>
            </w:r>
          </w:p>
        </w:tc>
        <w:tc>
          <w:tcPr>
            <w:tcW w:w="1418" w:type="dxa"/>
            <w:tcBorders>
              <w:top w:val="single" w:sz="4" w:space="0" w:color="auto"/>
              <w:left w:val="nil"/>
              <w:bottom w:val="nil"/>
              <w:right w:val="nil"/>
            </w:tcBorders>
            <w:shd w:val="clear" w:color="auto" w:fill="auto"/>
            <w:noWrap/>
            <w:vAlign w:val="center"/>
            <w:hideMark/>
          </w:tcPr>
          <w:p w14:paraId="4B18C126"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single" w:sz="4" w:space="0" w:color="auto"/>
              <w:left w:val="nil"/>
              <w:bottom w:val="nil"/>
              <w:right w:val="nil"/>
            </w:tcBorders>
            <w:shd w:val="clear" w:color="auto" w:fill="auto"/>
            <w:noWrap/>
            <w:vAlign w:val="center"/>
            <w:hideMark/>
          </w:tcPr>
          <w:p w14:paraId="0FB6AFFD"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single" w:sz="4" w:space="0" w:color="auto"/>
              <w:left w:val="nil"/>
              <w:bottom w:val="nil"/>
              <w:right w:val="nil"/>
            </w:tcBorders>
            <w:shd w:val="clear" w:color="auto" w:fill="auto"/>
            <w:vAlign w:val="center"/>
            <w:hideMark/>
          </w:tcPr>
          <w:p w14:paraId="6E8A46F0" w14:textId="77777777" w:rsidR="00197DB7" w:rsidRPr="00534916" w:rsidRDefault="00197DB7" w:rsidP="00D35541">
            <w:pPr>
              <w:rPr>
                <w:color w:val="000000"/>
                <w:sz w:val="11"/>
                <w:szCs w:val="11"/>
              </w:rPr>
            </w:pPr>
            <w:r w:rsidRPr="00534916">
              <w:rPr>
                <w:color w:val="000000"/>
                <w:sz w:val="11"/>
                <w:szCs w:val="11"/>
              </w:rPr>
              <w:t>File received date (year) - Year of birth</w:t>
            </w:r>
          </w:p>
        </w:tc>
      </w:tr>
      <w:tr w:rsidR="00197DB7" w:rsidRPr="00534916" w14:paraId="1252D50A"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57B522C5" w14:textId="77777777" w:rsidR="00197DB7" w:rsidRPr="00534916" w:rsidRDefault="00197DB7" w:rsidP="00D35541">
            <w:pPr>
              <w:rPr>
                <w:color w:val="000000"/>
                <w:sz w:val="16"/>
                <w:szCs w:val="16"/>
              </w:rPr>
            </w:pPr>
            <w:r w:rsidRPr="00534916">
              <w:rPr>
                <w:color w:val="000000"/>
                <w:sz w:val="16"/>
                <w:szCs w:val="16"/>
              </w:rPr>
              <w:t>Proband karyotype</w:t>
            </w:r>
          </w:p>
        </w:tc>
        <w:tc>
          <w:tcPr>
            <w:tcW w:w="2681" w:type="dxa"/>
            <w:tcBorders>
              <w:top w:val="nil"/>
              <w:left w:val="single" w:sz="4" w:space="0" w:color="auto"/>
              <w:bottom w:val="nil"/>
              <w:right w:val="nil"/>
            </w:tcBorders>
            <w:shd w:val="clear" w:color="auto" w:fill="auto"/>
            <w:vAlign w:val="center"/>
            <w:hideMark/>
          </w:tcPr>
          <w:p w14:paraId="5B03B270" w14:textId="77777777" w:rsidR="00197DB7" w:rsidRPr="00534916" w:rsidRDefault="00197DB7" w:rsidP="00D35541">
            <w:pPr>
              <w:rPr>
                <w:color w:val="000000"/>
                <w:sz w:val="14"/>
                <w:szCs w:val="14"/>
              </w:rPr>
            </w:pPr>
            <w:proofErr w:type="spellStart"/>
            <w:r w:rsidRPr="00534916">
              <w:rPr>
                <w:color w:val="000000"/>
                <w:sz w:val="14"/>
                <w:szCs w:val="14"/>
              </w:rPr>
              <w:t>aggregate_gvcf_sample_stats</w:t>
            </w:r>
            <w:proofErr w:type="spellEnd"/>
            <w:r w:rsidRPr="00534916">
              <w:rPr>
                <w:color w:val="000000"/>
                <w:sz w:val="14"/>
                <w:szCs w:val="14"/>
              </w:rPr>
              <w:t xml:space="preserve"> (karyotype)</w:t>
            </w:r>
          </w:p>
        </w:tc>
        <w:tc>
          <w:tcPr>
            <w:tcW w:w="1226" w:type="dxa"/>
            <w:tcBorders>
              <w:top w:val="nil"/>
              <w:left w:val="nil"/>
              <w:bottom w:val="nil"/>
              <w:right w:val="nil"/>
            </w:tcBorders>
            <w:shd w:val="clear" w:color="auto" w:fill="auto"/>
            <w:noWrap/>
            <w:vAlign w:val="center"/>
            <w:hideMark/>
          </w:tcPr>
          <w:p w14:paraId="37E1487B" w14:textId="77777777" w:rsidR="00197DB7" w:rsidRPr="00534916" w:rsidRDefault="00197DB7" w:rsidP="00D35541">
            <w:pPr>
              <w:rPr>
                <w:color w:val="000000"/>
                <w:sz w:val="16"/>
                <w:szCs w:val="16"/>
              </w:rPr>
            </w:pPr>
            <w:r w:rsidRPr="00534916">
              <w:rPr>
                <w:color w:val="000000"/>
                <w:sz w:val="16"/>
                <w:szCs w:val="16"/>
              </w:rPr>
              <w:t>Categorical</w:t>
            </w:r>
          </w:p>
        </w:tc>
        <w:tc>
          <w:tcPr>
            <w:tcW w:w="1337" w:type="dxa"/>
            <w:tcBorders>
              <w:top w:val="nil"/>
              <w:left w:val="nil"/>
              <w:bottom w:val="nil"/>
              <w:right w:val="nil"/>
            </w:tcBorders>
            <w:shd w:val="clear" w:color="auto" w:fill="auto"/>
            <w:noWrap/>
            <w:vAlign w:val="center"/>
            <w:hideMark/>
          </w:tcPr>
          <w:p w14:paraId="58A66FB2" w14:textId="77777777" w:rsidR="00197DB7" w:rsidRPr="00534916" w:rsidRDefault="00197DB7" w:rsidP="00D35541">
            <w:pPr>
              <w:rPr>
                <w:color w:val="000000"/>
                <w:sz w:val="16"/>
                <w:szCs w:val="16"/>
              </w:rPr>
            </w:pPr>
            <w:r w:rsidRPr="00534916">
              <w:rPr>
                <w:color w:val="000000"/>
                <w:sz w:val="16"/>
                <w:szCs w:val="16"/>
              </w:rPr>
              <w:t>XX, XY</w:t>
            </w:r>
          </w:p>
        </w:tc>
        <w:tc>
          <w:tcPr>
            <w:tcW w:w="1418" w:type="dxa"/>
            <w:tcBorders>
              <w:top w:val="nil"/>
              <w:left w:val="nil"/>
              <w:bottom w:val="nil"/>
              <w:right w:val="nil"/>
            </w:tcBorders>
            <w:shd w:val="clear" w:color="auto" w:fill="auto"/>
            <w:noWrap/>
            <w:vAlign w:val="center"/>
            <w:hideMark/>
          </w:tcPr>
          <w:p w14:paraId="0417F7C7" w14:textId="77777777" w:rsidR="00197DB7" w:rsidRPr="00534916" w:rsidRDefault="00197DB7" w:rsidP="00D35541">
            <w:pPr>
              <w:rPr>
                <w:color w:val="000000"/>
                <w:sz w:val="16"/>
                <w:szCs w:val="16"/>
              </w:rPr>
            </w:pPr>
            <w:r w:rsidRPr="00534916">
              <w:rPr>
                <w:color w:val="000000"/>
                <w:sz w:val="16"/>
                <w:szCs w:val="16"/>
              </w:rPr>
              <w:t>2</w:t>
            </w:r>
          </w:p>
        </w:tc>
        <w:tc>
          <w:tcPr>
            <w:tcW w:w="1245" w:type="dxa"/>
            <w:tcBorders>
              <w:top w:val="nil"/>
              <w:left w:val="nil"/>
              <w:bottom w:val="nil"/>
              <w:right w:val="nil"/>
            </w:tcBorders>
            <w:shd w:val="clear" w:color="auto" w:fill="auto"/>
            <w:noWrap/>
            <w:vAlign w:val="center"/>
            <w:hideMark/>
          </w:tcPr>
          <w:p w14:paraId="2689474A"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noWrap/>
            <w:vAlign w:val="center"/>
            <w:hideMark/>
          </w:tcPr>
          <w:p w14:paraId="7B80ABFC" w14:textId="77777777" w:rsidR="00197DB7" w:rsidRPr="00534916" w:rsidRDefault="00197DB7" w:rsidP="00D35541">
            <w:pPr>
              <w:rPr>
                <w:color w:val="000000"/>
                <w:sz w:val="11"/>
                <w:szCs w:val="11"/>
              </w:rPr>
            </w:pPr>
          </w:p>
        </w:tc>
      </w:tr>
      <w:tr w:rsidR="00197DB7" w:rsidRPr="00534916" w14:paraId="7F0CF837"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0EC3A918" w14:textId="77777777" w:rsidR="00197DB7" w:rsidRPr="00534916" w:rsidRDefault="00197DB7" w:rsidP="00D35541">
            <w:pPr>
              <w:rPr>
                <w:color w:val="000000"/>
                <w:sz w:val="16"/>
                <w:szCs w:val="16"/>
              </w:rPr>
            </w:pPr>
            <w:r w:rsidRPr="00534916">
              <w:rPr>
                <w:color w:val="000000"/>
                <w:sz w:val="16"/>
                <w:szCs w:val="16"/>
              </w:rPr>
              <w:t>Family group type</w:t>
            </w:r>
          </w:p>
        </w:tc>
        <w:tc>
          <w:tcPr>
            <w:tcW w:w="2681" w:type="dxa"/>
            <w:tcBorders>
              <w:top w:val="nil"/>
              <w:left w:val="single" w:sz="4" w:space="0" w:color="auto"/>
              <w:bottom w:val="nil"/>
              <w:right w:val="nil"/>
            </w:tcBorders>
            <w:shd w:val="clear" w:color="auto" w:fill="auto"/>
            <w:vAlign w:val="center"/>
            <w:hideMark/>
          </w:tcPr>
          <w:p w14:paraId="033AA3A3" w14:textId="77777777" w:rsidR="00197DB7" w:rsidRPr="00534916" w:rsidRDefault="00197DB7" w:rsidP="00D35541">
            <w:pPr>
              <w:rPr>
                <w:color w:val="000000"/>
                <w:sz w:val="14"/>
                <w:szCs w:val="14"/>
              </w:rPr>
            </w:pPr>
            <w:proofErr w:type="spellStart"/>
            <w:r w:rsidRPr="00534916">
              <w:rPr>
                <w:color w:val="000000"/>
                <w:sz w:val="14"/>
                <w:szCs w:val="14"/>
              </w:rPr>
              <w:t>rare_diseases_family</w:t>
            </w:r>
            <w:proofErr w:type="spellEnd"/>
            <w:r w:rsidRPr="00534916">
              <w:rPr>
                <w:color w:val="000000"/>
                <w:sz w:val="14"/>
                <w:szCs w:val="14"/>
              </w:rPr>
              <w:t xml:space="preserve"> (</w:t>
            </w:r>
            <w:proofErr w:type="spellStart"/>
            <w:r w:rsidRPr="00534916">
              <w:rPr>
                <w:color w:val="000000"/>
                <w:sz w:val="14"/>
                <w:szCs w:val="14"/>
              </w:rPr>
              <w:t>family_group_type</w:t>
            </w:r>
            <w:proofErr w:type="spellEnd"/>
            <w:r w:rsidRPr="00534916">
              <w:rPr>
                <w:color w:val="000000"/>
                <w:sz w:val="14"/>
                <w:szCs w:val="14"/>
              </w:rPr>
              <w:t>)</w:t>
            </w:r>
          </w:p>
        </w:tc>
        <w:tc>
          <w:tcPr>
            <w:tcW w:w="1226" w:type="dxa"/>
            <w:tcBorders>
              <w:top w:val="nil"/>
              <w:left w:val="nil"/>
              <w:bottom w:val="nil"/>
              <w:right w:val="nil"/>
            </w:tcBorders>
            <w:shd w:val="clear" w:color="auto" w:fill="auto"/>
            <w:noWrap/>
            <w:vAlign w:val="center"/>
            <w:hideMark/>
          </w:tcPr>
          <w:p w14:paraId="7BA4543E" w14:textId="77777777" w:rsidR="00197DB7" w:rsidRPr="00534916" w:rsidRDefault="00197DB7" w:rsidP="00D35541">
            <w:pPr>
              <w:rPr>
                <w:color w:val="000000"/>
                <w:sz w:val="16"/>
                <w:szCs w:val="16"/>
              </w:rPr>
            </w:pPr>
            <w:r w:rsidRPr="00534916">
              <w:rPr>
                <w:color w:val="000000"/>
                <w:sz w:val="16"/>
                <w:szCs w:val="16"/>
              </w:rPr>
              <w:t>Categorical</w:t>
            </w:r>
          </w:p>
        </w:tc>
        <w:tc>
          <w:tcPr>
            <w:tcW w:w="1337" w:type="dxa"/>
            <w:tcBorders>
              <w:top w:val="nil"/>
              <w:left w:val="nil"/>
              <w:bottom w:val="nil"/>
              <w:right w:val="nil"/>
            </w:tcBorders>
            <w:shd w:val="clear" w:color="auto" w:fill="auto"/>
            <w:noWrap/>
            <w:vAlign w:val="center"/>
            <w:hideMark/>
          </w:tcPr>
          <w:p w14:paraId="6A40B8EC" w14:textId="77777777" w:rsidR="00197DB7" w:rsidRPr="00534916" w:rsidRDefault="00197DB7" w:rsidP="00D35541">
            <w:pPr>
              <w:rPr>
                <w:color w:val="000000"/>
                <w:sz w:val="16"/>
                <w:szCs w:val="16"/>
              </w:rPr>
            </w:pPr>
            <w:r w:rsidRPr="00534916">
              <w:rPr>
                <w:color w:val="000000"/>
                <w:sz w:val="16"/>
                <w:szCs w:val="16"/>
              </w:rPr>
              <w:t>NA</w:t>
            </w:r>
          </w:p>
        </w:tc>
        <w:tc>
          <w:tcPr>
            <w:tcW w:w="1418" w:type="dxa"/>
            <w:tcBorders>
              <w:top w:val="nil"/>
              <w:left w:val="nil"/>
              <w:bottom w:val="nil"/>
              <w:right w:val="nil"/>
            </w:tcBorders>
            <w:shd w:val="clear" w:color="auto" w:fill="auto"/>
            <w:noWrap/>
            <w:vAlign w:val="center"/>
            <w:hideMark/>
          </w:tcPr>
          <w:p w14:paraId="500323CE" w14:textId="77777777" w:rsidR="00197DB7" w:rsidRPr="00534916" w:rsidRDefault="00197DB7" w:rsidP="00D35541">
            <w:pPr>
              <w:rPr>
                <w:color w:val="000000"/>
                <w:sz w:val="16"/>
                <w:szCs w:val="16"/>
              </w:rPr>
            </w:pPr>
            <w:r w:rsidRPr="00534916">
              <w:rPr>
                <w:color w:val="000000"/>
                <w:sz w:val="16"/>
                <w:szCs w:val="16"/>
              </w:rPr>
              <w:t>7</w:t>
            </w:r>
          </w:p>
        </w:tc>
        <w:tc>
          <w:tcPr>
            <w:tcW w:w="1245" w:type="dxa"/>
            <w:tcBorders>
              <w:top w:val="nil"/>
              <w:left w:val="nil"/>
              <w:bottom w:val="nil"/>
              <w:right w:val="nil"/>
            </w:tcBorders>
            <w:shd w:val="clear" w:color="auto" w:fill="auto"/>
            <w:noWrap/>
            <w:vAlign w:val="center"/>
            <w:hideMark/>
          </w:tcPr>
          <w:p w14:paraId="23816929"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noWrap/>
            <w:vAlign w:val="center"/>
            <w:hideMark/>
          </w:tcPr>
          <w:p w14:paraId="36ABFCC6" w14:textId="77777777" w:rsidR="00197DB7" w:rsidRPr="00534916" w:rsidRDefault="00197DB7" w:rsidP="00D35541">
            <w:pPr>
              <w:rPr>
                <w:color w:val="000000"/>
                <w:sz w:val="11"/>
                <w:szCs w:val="11"/>
              </w:rPr>
            </w:pPr>
          </w:p>
        </w:tc>
      </w:tr>
      <w:tr w:rsidR="00197DB7" w:rsidRPr="00534916" w14:paraId="6C14D069"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2F9B5057" w14:textId="77777777" w:rsidR="00197DB7" w:rsidRPr="00534916" w:rsidRDefault="00197DB7" w:rsidP="00D35541">
            <w:pPr>
              <w:rPr>
                <w:color w:val="000000"/>
                <w:sz w:val="16"/>
                <w:szCs w:val="16"/>
              </w:rPr>
            </w:pPr>
            <w:r w:rsidRPr="00534916">
              <w:rPr>
                <w:color w:val="000000"/>
                <w:sz w:val="16"/>
                <w:szCs w:val="16"/>
              </w:rPr>
              <w:t>Only proband affected</w:t>
            </w:r>
          </w:p>
        </w:tc>
        <w:tc>
          <w:tcPr>
            <w:tcW w:w="2681" w:type="dxa"/>
            <w:tcBorders>
              <w:top w:val="nil"/>
              <w:left w:val="single" w:sz="4" w:space="0" w:color="auto"/>
              <w:bottom w:val="nil"/>
              <w:right w:val="nil"/>
            </w:tcBorders>
            <w:shd w:val="clear" w:color="auto" w:fill="auto"/>
            <w:vAlign w:val="center"/>
            <w:hideMark/>
          </w:tcPr>
          <w:p w14:paraId="7465E4E8" w14:textId="77777777" w:rsidR="00197DB7" w:rsidRPr="00534916" w:rsidRDefault="00197DB7" w:rsidP="00D35541">
            <w:pPr>
              <w:rPr>
                <w:color w:val="000000"/>
                <w:sz w:val="14"/>
                <w:szCs w:val="14"/>
              </w:rPr>
            </w:pPr>
            <w:r w:rsidRPr="00534916">
              <w:rPr>
                <w:color w:val="000000"/>
                <w:sz w:val="14"/>
                <w:szCs w:val="14"/>
              </w:rPr>
              <w:t>participant (</w:t>
            </w:r>
            <w:proofErr w:type="spellStart"/>
            <w:r w:rsidRPr="00534916">
              <w:rPr>
                <w:color w:val="000000"/>
                <w:sz w:val="14"/>
                <w:szCs w:val="14"/>
              </w:rPr>
              <w:t>mother_affected</w:t>
            </w:r>
            <w:proofErr w:type="spellEnd"/>
            <w:r w:rsidRPr="00534916">
              <w:rPr>
                <w:color w:val="000000"/>
                <w:sz w:val="14"/>
                <w:szCs w:val="14"/>
              </w:rPr>
              <w:t xml:space="preserve">, </w:t>
            </w:r>
            <w:proofErr w:type="spellStart"/>
            <w:r w:rsidRPr="00534916">
              <w:rPr>
                <w:color w:val="000000"/>
                <w:sz w:val="14"/>
                <w:szCs w:val="14"/>
              </w:rPr>
              <w:t>father_affected</w:t>
            </w:r>
            <w:proofErr w:type="spellEnd"/>
            <w:r w:rsidRPr="00534916">
              <w:rPr>
                <w:color w:val="000000"/>
                <w:sz w:val="14"/>
                <w:szCs w:val="14"/>
              </w:rPr>
              <w:t xml:space="preserve">, </w:t>
            </w:r>
            <w:proofErr w:type="spellStart"/>
            <w:r w:rsidRPr="00534916">
              <w:rPr>
                <w:color w:val="000000"/>
                <w:sz w:val="14"/>
                <w:szCs w:val="14"/>
              </w:rPr>
              <w:t>full_brothers_affected</w:t>
            </w:r>
            <w:proofErr w:type="spellEnd"/>
            <w:r w:rsidRPr="00534916">
              <w:rPr>
                <w:color w:val="000000"/>
                <w:sz w:val="14"/>
                <w:szCs w:val="14"/>
              </w:rPr>
              <w:t xml:space="preserve">, </w:t>
            </w:r>
            <w:proofErr w:type="spellStart"/>
            <w:r w:rsidRPr="00534916">
              <w:rPr>
                <w:color w:val="000000"/>
                <w:sz w:val="14"/>
                <w:szCs w:val="14"/>
              </w:rPr>
              <w:t>full_sisters_affected</w:t>
            </w:r>
            <w:proofErr w:type="spellEnd"/>
            <w:r w:rsidRPr="00534916">
              <w:rPr>
                <w:color w:val="000000"/>
                <w:sz w:val="14"/>
                <w:szCs w:val="14"/>
              </w:rPr>
              <w:t>)</w:t>
            </w:r>
          </w:p>
        </w:tc>
        <w:tc>
          <w:tcPr>
            <w:tcW w:w="1226" w:type="dxa"/>
            <w:tcBorders>
              <w:top w:val="nil"/>
              <w:left w:val="nil"/>
              <w:bottom w:val="nil"/>
              <w:right w:val="nil"/>
            </w:tcBorders>
            <w:shd w:val="clear" w:color="auto" w:fill="auto"/>
            <w:noWrap/>
            <w:vAlign w:val="center"/>
            <w:hideMark/>
          </w:tcPr>
          <w:p w14:paraId="040B872E" w14:textId="77777777" w:rsidR="00197DB7" w:rsidRPr="00534916" w:rsidRDefault="00197DB7" w:rsidP="00D35541">
            <w:pPr>
              <w:rPr>
                <w:color w:val="000000"/>
                <w:sz w:val="16"/>
                <w:szCs w:val="16"/>
              </w:rPr>
            </w:pPr>
            <w:r w:rsidRPr="00534916">
              <w:rPr>
                <w:color w:val="000000"/>
                <w:sz w:val="16"/>
                <w:szCs w:val="16"/>
              </w:rPr>
              <w:t>Categorical</w:t>
            </w:r>
          </w:p>
        </w:tc>
        <w:tc>
          <w:tcPr>
            <w:tcW w:w="1337" w:type="dxa"/>
            <w:tcBorders>
              <w:top w:val="nil"/>
              <w:left w:val="nil"/>
              <w:bottom w:val="nil"/>
              <w:right w:val="nil"/>
            </w:tcBorders>
            <w:shd w:val="clear" w:color="auto" w:fill="auto"/>
            <w:noWrap/>
            <w:vAlign w:val="center"/>
            <w:hideMark/>
          </w:tcPr>
          <w:p w14:paraId="494D9C98" w14:textId="77777777" w:rsidR="00197DB7" w:rsidRPr="00534916" w:rsidRDefault="00197DB7" w:rsidP="00D35541">
            <w:pPr>
              <w:rPr>
                <w:color w:val="000000"/>
                <w:sz w:val="16"/>
                <w:szCs w:val="16"/>
              </w:rPr>
            </w:pPr>
            <w:r w:rsidRPr="00534916">
              <w:rPr>
                <w:color w:val="000000"/>
                <w:sz w:val="16"/>
                <w:szCs w:val="16"/>
              </w:rPr>
              <w:t>Yes, No, Unknown</w:t>
            </w:r>
          </w:p>
        </w:tc>
        <w:tc>
          <w:tcPr>
            <w:tcW w:w="1418" w:type="dxa"/>
            <w:tcBorders>
              <w:top w:val="nil"/>
              <w:left w:val="nil"/>
              <w:bottom w:val="nil"/>
              <w:right w:val="nil"/>
            </w:tcBorders>
            <w:shd w:val="clear" w:color="auto" w:fill="auto"/>
            <w:noWrap/>
            <w:vAlign w:val="center"/>
            <w:hideMark/>
          </w:tcPr>
          <w:p w14:paraId="417D457E" w14:textId="77777777" w:rsidR="00197DB7" w:rsidRPr="00534916" w:rsidRDefault="00197DB7" w:rsidP="00D35541">
            <w:pPr>
              <w:rPr>
                <w:color w:val="000000"/>
                <w:sz w:val="16"/>
                <w:szCs w:val="16"/>
              </w:rPr>
            </w:pPr>
            <w:r w:rsidRPr="00534916">
              <w:rPr>
                <w:color w:val="000000"/>
                <w:sz w:val="16"/>
                <w:szCs w:val="16"/>
              </w:rPr>
              <w:t>3</w:t>
            </w:r>
          </w:p>
        </w:tc>
        <w:tc>
          <w:tcPr>
            <w:tcW w:w="1245" w:type="dxa"/>
            <w:tcBorders>
              <w:top w:val="nil"/>
              <w:left w:val="nil"/>
              <w:bottom w:val="nil"/>
              <w:right w:val="nil"/>
            </w:tcBorders>
            <w:shd w:val="clear" w:color="auto" w:fill="auto"/>
            <w:noWrap/>
            <w:vAlign w:val="center"/>
            <w:hideMark/>
          </w:tcPr>
          <w:p w14:paraId="7DDFB72E"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0A8359B3" w14:textId="77777777" w:rsidR="00197DB7" w:rsidRPr="00534916" w:rsidRDefault="00197DB7" w:rsidP="00D35541">
            <w:pPr>
              <w:rPr>
                <w:color w:val="000000"/>
                <w:sz w:val="11"/>
                <w:szCs w:val="11"/>
              </w:rPr>
            </w:pPr>
            <w:r w:rsidRPr="00534916">
              <w:rPr>
                <w:color w:val="000000"/>
                <w:sz w:val="11"/>
                <w:szCs w:val="11"/>
              </w:rPr>
              <w:t xml:space="preserve">"No": </w:t>
            </w:r>
            <w:proofErr w:type="spellStart"/>
            <w:r w:rsidRPr="00534916">
              <w:rPr>
                <w:color w:val="000000"/>
                <w:sz w:val="11"/>
                <w:szCs w:val="11"/>
              </w:rPr>
              <w:t>mothers_affected</w:t>
            </w:r>
            <w:proofErr w:type="spellEnd"/>
            <w:r w:rsidRPr="00534916">
              <w:rPr>
                <w:color w:val="000000"/>
                <w:sz w:val="11"/>
                <w:szCs w:val="11"/>
              </w:rPr>
              <w:t xml:space="preserve"> or </w:t>
            </w:r>
            <w:proofErr w:type="spellStart"/>
            <w:r w:rsidRPr="00534916">
              <w:rPr>
                <w:color w:val="000000"/>
                <w:sz w:val="11"/>
                <w:szCs w:val="11"/>
              </w:rPr>
              <w:t>fathers_affected</w:t>
            </w:r>
            <w:proofErr w:type="spellEnd"/>
            <w:r w:rsidRPr="00534916">
              <w:rPr>
                <w:color w:val="000000"/>
                <w:sz w:val="11"/>
                <w:szCs w:val="11"/>
              </w:rPr>
              <w:t xml:space="preserve"> = Yes or </w:t>
            </w:r>
            <w:proofErr w:type="spellStart"/>
            <w:r w:rsidRPr="00534916">
              <w:rPr>
                <w:color w:val="000000"/>
                <w:sz w:val="11"/>
                <w:szCs w:val="11"/>
              </w:rPr>
              <w:t>full_brothers_affected</w:t>
            </w:r>
            <w:proofErr w:type="spellEnd"/>
            <w:r w:rsidRPr="00534916">
              <w:rPr>
                <w:color w:val="000000"/>
                <w:sz w:val="11"/>
                <w:szCs w:val="11"/>
              </w:rPr>
              <w:t xml:space="preserve"> or </w:t>
            </w:r>
            <w:proofErr w:type="spellStart"/>
            <w:r w:rsidRPr="00534916">
              <w:rPr>
                <w:color w:val="000000"/>
                <w:sz w:val="11"/>
                <w:szCs w:val="11"/>
              </w:rPr>
              <w:t>full_sisters_affected</w:t>
            </w:r>
            <w:proofErr w:type="spellEnd"/>
            <w:r w:rsidRPr="00534916">
              <w:rPr>
                <w:color w:val="000000"/>
                <w:sz w:val="11"/>
                <w:szCs w:val="11"/>
              </w:rPr>
              <w:t xml:space="preserve"> &gt; 0. If data was available for all family members and no family members were indicated as affected, participants were encoded as "Yes", otherwise participants without an affected family member specified were encoded as "Unknown".</w:t>
            </w:r>
          </w:p>
        </w:tc>
      </w:tr>
      <w:tr w:rsidR="00197DB7" w:rsidRPr="00534916" w14:paraId="21E81162"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758C48AC" w14:textId="77777777" w:rsidR="00197DB7" w:rsidRPr="00534916" w:rsidRDefault="00197DB7" w:rsidP="00D35541">
            <w:pPr>
              <w:rPr>
                <w:color w:val="000000"/>
                <w:sz w:val="16"/>
                <w:szCs w:val="16"/>
              </w:rPr>
            </w:pPr>
            <w:r w:rsidRPr="00534916">
              <w:rPr>
                <w:color w:val="000000"/>
                <w:sz w:val="16"/>
                <w:szCs w:val="16"/>
              </w:rPr>
              <w:t>Penetrance mode</w:t>
            </w:r>
          </w:p>
        </w:tc>
        <w:tc>
          <w:tcPr>
            <w:tcW w:w="2681" w:type="dxa"/>
            <w:tcBorders>
              <w:top w:val="nil"/>
              <w:left w:val="single" w:sz="4" w:space="0" w:color="auto"/>
              <w:bottom w:val="nil"/>
              <w:right w:val="nil"/>
            </w:tcBorders>
            <w:shd w:val="clear" w:color="auto" w:fill="auto"/>
            <w:noWrap/>
            <w:vAlign w:val="center"/>
            <w:hideMark/>
          </w:tcPr>
          <w:p w14:paraId="21CCEA58" w14:textId="77777777" w:rsidR="00197DB7" w:rsidRPr="00534916" w:rsidRDefault="00197DB7" w:rsidP="00D35541">
            <w:pPr>
              <w:rPr>
                <w:color w:val="000000"/>
                <w:sz w:val="14"/>
                <w:szCs w:val="14"/>
              </w:rPr>
            </w:pPr>
            <w:proofErr w:type="spellStart"/>
            <w:r w:rsidRPr="00534916">
              <w:rPr>
                <w:color w:val="000000"/>
                <w:sz w:val="14"/>
                <w:szCs w:val="14"/>
              </w:rPr>
              <w:t>tiering_data</w:t>
            </w:r>
            <w:proofErr w:type="spellEnd"/>
            <w:r w:rsidRPr="00534916">
              <w:rPr>
                <w:color w:val="000000"/>
                <w:sz w:val="14"/>
                <w:szCs w:val="14"/>
              </w:rPr>
              <w:t xml:space="preserve"> (penetrance)</w:t>
            </w:r>
          </w:p>
        </w:tc>
        <w:tc>
          <w:tcPr>
            <w:tcW w:w="1226" w:type="dxa"/>
            <w:tcBorders>
              <w:top w:val="nil"/>
              <w:left w:val="nil"/>
              <w:bottom w:val="nil"/>
              <w:right w:val="nil"/>
            </w:tcBorders>
            <w:shd w:val="clear" w:color="auto" w:fill="auto"/>
            <w:noWrap/>
            <w:vAlign w:val="center"/>
            <w:hideMark/>
          </w:tcPr>
          <w:p w14:paraId="4D46EF2F" w14:textId="77777777" w:rsidR="00197DB7" w:rsidRPr="00534916" w:rsidRDefault="00197DB7" w:rsidP="00D35541">
            <w:pPr>
              <w:rPr>
                <w:color w:val="000000"/>
                <w:sz w:val="16"/>
                <w:szCs w:val="16"/>
              </w:rPr>
            </w:pPr>
            <w:r w:rsidRPr="00534916">
              <w:rPr>
                <w:color w:val="000000"/>
                <w:sz w:val="16"/>
                <w:szCs w:val="16"/>
              </w:rPr>
              <w:t>Categorical</w:t>
            </w:r>
          </w:p>
        </w:tc>
        <w:tc>
          <w:tcPr>
            <w:tcW w:w="1337" w:type="dxa"/>
            <w:tcBorders>
              <w:top w:val="nil"/>
              <w:left w:val="nil"/>
              <w:bottom w:val="nil"/>
              <w:right w:val="nil"/>
            </w:tcBorders>
            <w:shd w:val="clear" w:color="auto" w:fill="auto"/>
            <w:noWrap/>
            <w:vAlign w:val="center"/>
            <w:hideMark/>
          </w:tcPr>
          <w:p w14:paraId="3552C746" w14:textId="77777777" w:rsidR="00197DB7" w:rsidRPr="00534916" w:rsidRDefault="00197DB7" w:rsidP="00D35541">
            <w:pPr>
              <w:rPr>
                <w:color w:val="000000"/>
                <w:sz w:val="16"/>
                <w:szCs w:val="16"/>
              </w:rPr>
            </w:pPr>
            <w:r w:rsidRPr="00534916">
              <w:rPr>
                <w:color w:val="000000"/>
                <w:sz w:val="16"/>
                <w:szCs w:val="16"/>
              </w:rPr>
              <w:t>Complete, Incomplete</w:t>
            </w:r>
          </w:p>
        </w:tc>
        <w:tc>
          <w:tcPr>
            <w:tcW w:w="1418" w:type="dxa"/>
            <w:tcBorders>
              <w:top w:val="nil"/>
              <w:left w:val="nil"/>
              <w:bottom w:val="nil"/>
              <w:right w:val="nil"/>
            </w:tcBorders>
            <w:shd w:val="clear" w:color="auto" w:fill="auto"/>
            <w:noWrap/>
            <w:vAlign w:val="center"/>
            <w:hideMark/>
          </w:tcPr>
          <w:p w14:paraId="43B3A32B" w14:textId="77777777" w:rsidR="00197DB7" w:rsidRPr="00534916" w:rsidRDefault="00197DB7" w:rsidP="00D35541">
            <w:pPr>
              <w:rPr>
                <w:color w:val="000000"/>
                <w:sz w:val="16"/>
                <w:szCs w:val="16"/>
              </w:rPr>
            </w:pPr>
            <w:r w:rsidRPr="00534916">
              <w:rPr>
                <w:color w:val="000000"/>
                <w:sz w:val="16"/>
                <w:szCs w:val="16"/>
              </w:rPr>
              <w:t>2</w:t>
            </w:r>
          </w:p>
        </w:tc>
        <w:tc>
          <w:tcPr>
            <w:tcW w:w="1245" w:type="dxa"/>
            <w:tcBorders>
              <w:top w:val="nil"/>
              <w:left w:val="nil"/>
              <w:bottom w:val="nil"/>
              <w:right w:val="nil"/>
            </w:tcBorders>
            <w:shd w:val="clear" w:color="auto" w:fill="auto"/>
            <w:noWrap/>
            <w:vAlign w:val="center"/>
            <w:hideMark/>
          </w:tcPr>
          <w:p w14:paraId="5D87812F"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3273DCBD" w14:textId="77777777" w:rsidR="00197DB7" w:rsidRPr="00534916" w:rsidRDefault="00197DB7" w:rsidP="00D35541">
            <w:pPr>
              <w:rPr>
                <w:color w:val="000000"/>
                <w:sz w:val="11"/>
                <w:szCs w:val="11"/>
              </w:rPr>
            </w:pPr>
            <w:r w:rsidRPr="00534916">
              <w:rPr>
                <w:color w:val="000000"/>
                <w:sz w:val="11"/>
                <w:szCs w:val="11"/>
              </w:rPr>
              <w:t xml:space="preserve">Individuals with both complete / incomplete </w:t>
            </w:r>
            <w:proofErr w:type="spellStart"/>
            <w:r w:rsidRPr="00534916">
              <w:rPr>
                <w:color w:val="000000"/>
                <w:sz w:val="11"/>
                <w:szCs w:val="11"/>
              </w:rPr>
              <w:t>pentetrance</w:t>
            </w:r>
            <w:proofErr w:type="spellEnd"/>
            <w:r w:rsidRPr="00534916">
              <w:rPr>
                <w:color w:val="000000"/>
                <w:sz w:val="11"/>
                <w:szCs w:val="11"/>
              </w:rPr>
              <w:t xml:space="preserve"> in the table were encoded as "incomplete"</w:t>
            </w:r>
          </w:p>
        </w:tc>
      </w:tr>
      <w:tr w:rsidR="00197DB7" w:rsidRPr="00534916" w14:paraId="0FB4E622"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5EEFA475" w14:textId="77777777" w:rsidR="00197DB7" w:rsidRPr="00534916" w:rsidRDefault="00197DB7" w:rsidP="00D35541">
            <w:pPr>
              <w:rPr>
                <w:color w:val="000000"/>
                <w:sz w:val="16"/>
                <w:szCs w:val="16"/>
              </w:rPr>
            </w:pPr>
            <w:r w:rsidRPr="00534916">
              <w:rPr>
                <w:color w:val="000000"/>
                <w:sz w:val="16"/>
                <w:szCs w:val="16"/>
              </w:rPr>
              <w:t>Disease phenotype</w:t>
            </w:r>
          </w:p>
        </w:tc>
        <w:tc>
          <w:tcPr>
            <w:tcW w:w="2681" w:type="dxa"/>
            <w:tcBorders>
              <w:top w:val="nil"/>
              <w:left w:val="single" w:sz="4" w:space="0" w:color="auto"/>
              <w:bottom w:val="nil"/>
              <w:right w:val="nil"/>
            </w:tcBorders>
            <w:shd w:val="clear" w:color="auto" w:fill="auto"/>
            <w:vAlign w:val="center"/>
            <w:hideMark/>
          </w:tcPr>
          <w:p w14:paraId="2A84FDC3" w14:textId="77777777" w:rsidR="00197DB7" w:rsidRPr="00534916" w:rsidRDefault="00197DB7" w:rsidP="00D35541">
            <w:pPr>
              <w:rPr>
                <w:color w:val="000000"/>
                <w:sz w:val="14"/>
                <w:szCs w:val="14"/>
              </w:rPr>
            </w:pPr>
            <w:proofErr w:type="spellStart"/>
            <w:r w:rsidRPr="00534916">
              <w:rPr>
                <w:color w:val="000000"/>
                <w:sz w:val="14"/>
                <w:szCs w:val="14"/>
              </w:rPr>
              <w:t>rare_diseases_participant_disease</w:t>
            </w:r>
            <w:proofErr w:type="spellEnd"/>
            <w:r w:rsidRPr="00534916">
              <w:rPr>
                <w:color w:val="000000"/>
                <w:sz w:val="14"/>
                <w:szCs w:val="14"/>
              </w:rPr>
              <w:t xml:space="preserve"> (</w:t>
            </w:r>
            <w:proofErr w:type="spellStart"/>
            <w:r w:rsidRPr="00534916">
              <w:rPr>
                <w:color w:val="000000"/>
                <w:sz w:val="14"/>
                <w:szCs w:val="14"/>
              </w:rPr>
              <w:t>normalised_specific_disease</w:t>
            </w:r>
            <w:proofErr w:type="spellEnd"/>
            <w:r w:rsidRPr="00534916">
              <w:rPr>
                <w:color w:val="000000"/>
                <w:sz w:val="14"/>
                <w:szCs w:val="14"/>
              </w:rPr>
              <w:t>)</w:t>
            </w:r>
          </w:p>
        </w:tc>
        <w:tc>
          <w:tcPr>
            <w:tcW w:w="1226" w:type="dxa"/>
            <w:tcBorders>
              <w:top w:val="nil"/>
              <w:left w:val="nil"/>
              <w:bottom w:val="nil"/>
              <w:right w:val="nil"/>
            </w:tcBorders>
            <w:shd w:val="clear" w:color="auto" w:fill="auto"/>
            <w:noWrap/>
            <w:vAlign w:val="center"/>
            <w:hideMark/>
          </w:tcPr>
          <w:p w14:paraId="4B07F2D6" w14:textId="77777777" w:rsidR="00197DB7" w:rsidRPr="00534916" w:rsidRDefault="00197DB7" w:rsidP="00D35541">
            <w:pPr>
              <w:rPr>
                <w:color w:val="000000"/>
                <w:sz w:val="16"/>
                <w:szCs w:val="16"/>
              </w:rPr>
            </w:pPr>
            <w:r w:rsidRPr="00534916">
              <w:rPr>
                <w:color w:val="000000"/>
                <w:sz w:val="16"/>
                <w:szCs w:val="16"/>
              </w:rPr>
              <w:t>Categorical</w:t>
            </w:r>
          </w:p>
        </w:tc>
        <w:tc>
          <w:tcPr>
            <w:tcW w:w="1337" w:type="dxa"/>
            <w:tcBorders>
              <w:top w:val="nil"/>
              <w:left w:val="nil"/>
              <w:bottom w:val="nil"/>
              <w:right w:val="nil"/>
            </w:tcBorders>
            <w:shd w:val="clear" w:color="auto" w:fill="auto"/>
            <w:noWrap/>
            <w:vAlign w:val="center"/>
            <w:hideMark/>
          </w:tcPr>
          <w:p w14:paraId="0AFBE326" w14:textId="77777777" w:rsidR="00197DB7" w:rsidRPr="00534916" w:rsidRDefault="00197DB7" w:rsidP="00D35541">
            <w:pPr>
              <w:rPr>
                <w:color w:val="000000"/>
                <w:sz w:val="16"/>
                <w:szCs w:val="16"/>
              </w:rPr>
            </w:pPr>
            <w:r w:rsidRPr="00534916">
              <w:rPr>
                <w:color w:val="000000"/>
                <w:sz w:val="16"/>
                <w:szCs w:val="16"/>
              </w:rPr>
              <w:t>(not shown)</w:t>
            </w:r>
          </w:p>
        </w:tc>
        <w:tc>
          <w:tcPr>
            <w:tcW w:w="1418" w:type="dxa"/>
            <w:tcBorders>
              <w:top w:val="nil"/>
              <w:left w:val="nil"/>
              <w:bottom w:val="nil"/>
              <w:right w:val="nil"/>
            </w:tcBorders>
            <w:shd w:val="clear" w:color="auto" w:fill="auto"/>
            <w:noWrap/>
            <w:vAlign w:val="center"/>
            <w:hideMark/>
          </w:tcPr>
          <w:p w14:paraId="7C45CF64" w14:textId="77777777" w:rsidR="00197DB7" w:rsidRPr="00534916" w:rsidRDefault="00197DB7" w:rsidP="00D35541">
            <w:pPr>
              <w:rPr>
                <w:color w:val="000000"/>
                <w:sz w:val="16"/>
                <w:szCs w:val="16"/>
              </w:rPr>
            </w:pPr>
            <w:r w:rsidRPr="00534916">
              <w:rPr>
                <w:color w:val="000000"/>
                <w:sz w:val="16"/>
                <w:szCs w:val="16"/>
              </w:rPr>
              <w:t>166</w:t>
            </w:r>
          </w:p>
        </w:tc>
        <w:tc>
          <w:tcPr>
            <w:tcW w:w="1245" w:type="dxa"/>
            <w:tcBorders>
              <w:top w:val="nil"/>
              <w:left w:val="nil"/>
              <w:bottom w:val="nil"/>
              <w:right w:val="nil"/>
            </w:tcBorders>
            <w:shd w:val="clear" w:color="auto" w:fill="auto"/>
            <w:noWrap/>
            <w:vAlign w:val="center"/>
            <w:hideMark/>
          </w:tcPr>
          <w:p w14:paraId="1D321E13"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26B88436" w14:textId="77777777" w:rsidR="00197DB7" w:rsidRPr="00534916" w:rsidRDefault="00197DB7" w:rsidP="00D35541">
            <w:pPr>
              <w:rPr>
                <w:color w:val="000000"/>
                <w:sz w:val="11"/>
                <w:szCs w:val="11"/>
              </w:rPr>
            </w:pPr>
            <w:r w:rsidRPr="00534916">
              <w:rPr>
                <w:color w:val="000000"/>
                <w:sz w:val="11"/>
                <w:szCs w:val="11"/>
              </w:rPr>
              <w:t>Individuals with more than 1 phenotype encoded as "Multiple phenotypes". Phenotypes with &lt; 10 participants encoded as "Other phenotypes"</w:t>
            </w:r>
          </w:p>
        </w:tc>
      </w:tr>
      <w:tr w:rsidR="00197DB7" w:rsidRPr="00534916" w14:paraId="3C5ADF43"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29ED6A03" w14:textId="77777777" w:rsidR="00197DB7" w:rsidRPr="00534916" w:rsidRDefault="00197DB7" w:rsidP="00D35541">
            <w:pPr>
              <w:rPr>
                <w:color w:val="000000"/>
                <w:sz w:val="16"/>
                <w:szCs w:val="16"/>
              </w:rPr>
            </w:pPr>
            <w:r w:rsidRPr="00534916">
              <w:rPr>
                <w:color w:val="000000"/>
                <w:sz w:val="16"/>
                <w:szCs w:val="16"/>
              </w:rPr>
              <w:t xml:space="preserve">Date WGS data was received </w:t>
            </w:r>
          </w:p>
        </w:tc>
        <w:tc>
          <w:tcPr>
            <w:tcW w:w="2681" w:type="dxa"/>
            <w:tcBorders>
              <w:top w:val="nil"/>
              <w:left w:val="single" w:sz="4" w:space="0" w:color="auto"/>
              <w:bottom w:val="nil"/>
              <w:right w:val="nil"/>
            </w:tcBorders>
            <w:shd w:val="clear" w:color="auto" w:fill="auto"/>
            <w:vAlign w:val="center"/>
            <w:hideMark/>
          </w:tcPr>
          <w:p w14:paraId="1408CFC2" w14:textId="77777777" w:rsidR="00197DB7" w:rsidRPr="00534916" w:rsidRDefault="00197DB7" w:rsidP="00D35541">
            <w:pPr>
              <w:rPr>
                <w:color w:val="000000"/>
                <w:sz w:val="14"/>
                <w:szCs w:val="14"/>
              </w:rPr>
            </w:pPr>
            <w:proofErr w:type="spellStart"/>
            <w:r w:rsidRPr="00534916">
              <w:rPr>
                <w:color w:val="000000"/>
                <w:sz w:val="14"/>
                <w:szCs w:val="14"/>
              </w:rPr>
              <w:t>genome_files_and_paths</w:t>
            </w:r>
            <w:proofErr w:type="spellEnd"/>
            <w:r w:rsidRPr="00534916">
              <w:rPr>
                <w:color w:val="000000"/>
                <w:sz w:val="14"/>
                <w:szCs w:val="14"/>
              </w:rPr>
              <w:t xml:space="preserve"> (</w:t>
            </w:r>
            <w:proofErr w:type="spellStart"/>
            <w:r w:rsidRPr="00534916">
              <w:rPr>
                <w:color w:val="000000"/>
                <w:sz w:val="14"/>
                <w:szCs w:val="14"/>
              </w:rPr>
              <w:t>file_received_date</w:t>
            </w:r>
            <w:proofErr w:type="spellEnd"/>
            <w:r w:rsidRPr="00534916">
              <w:rPr>
                <w:color w:val="000000"/>
                <w:sz w:val="14"/>
                <w:szCs w:val="14"/>
              </w:rPr>
              <w:t>)</w:t>
            </w:r>
          </w:p>
        </w:tc>
        <w:tc>
          <w:tcPr>
            <w:tcW w:w="1226" w:type="dxa"/>
            <w:tcBorders>
              <w:top w:val="nil"/>
              <w:left w:val="nil"/>
              <w:bottom w:val="nil"/>
              <w:right w:val="nil"/>
            </w:tcBorders>
            <w:shd w:val="clear" w:color="auto" w:fill="auto"/>
            <w:noWrap/>
            <w:vAlign w:val="center"/>
            <w:hideMark/>
          </w:tcPr>
          <w:p w14:paraId="3116F0B6"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nil"/>
              <w:left w:val="nil"/>
              <w:bottom w:val="nil"/>
              <w:right w:val="nil"/>
            </w:tcBorders>
            <w:shd w:val="clear" w:color="auto" w:fill="auto"/>
            <w:vAlign w:val="center"/>
            <w:hideMark/>
          </w:tcPr>
          <w:p w14:paraId="581D488A" w14:textId="77777777" w:rsidR="00197DB7" w:rsidRPr="00534916" w:rsidRDefault="00197DB7" w:rsidP="00D35541">
            <w:pPr>
              <w:rPr>
                <w:color w:val="000000"/>
                <w:sz w:val="16"/>
                <w:szCs w:val="16"/>
              </w:rPr>
            </w:pPr>
            <w:r w:rsidRPr="00534916">
              <w:rPr>
                <w:color w:val="000000"/>
                <w:sz w:val="16"/>
                <w:szCs w:val="16"/>
              </w:rPr>
              <w:t>Months since earliest date</w:t>
            </w:r>
          </w:p>
        </w:tc>
        <w:tc>
          <w:tcPr>
            <w:tcW w:w="1418" w:type="dxa"/>
            <w:tcBorders>
              <w:top w:val="nil"/>
              <w:left w:val="nil"/>
              <w:bottom w:val="nil"/>
              <w:right w:val="nil"/>
            </w:tcBorders>
            <w:shd w:val="clear" w:color="auto" w:fill="auto"/>
            <w:noWrap/>
            <w:vAlign w:val="center"/>
            <w:hideMark/>
          </w:tcPr>
          <w:p w14:paraId="7674A87A"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7470420F"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noWrap/>
            <w:vAlign w:val="center"/>
            <w:hideMark/>
          </w:tcPr>
          <w:p w14:paraId="11A32F51" w14:textId="77777777" w:rsidR="00197DB7" w:rsidRPr="00534916" w:rsidRDefault="00197DB7" w:rsidP="00D35541">
            <w:pPr>
              <w:rPr>
                <w:color w:val="000000"/>
                <w:sz w:val="11"/>
                <w:szCs w:val="11"/>
              </w:rPr>
            </w:pPr>
            <w:r w:rsidRPr="00534916">
              <w:rPr>
                <w:color w:val="000000"/>
                <w:sz w:val="11"/>
                <w:szCs w:val="11"/>
              </w:rPr>
              <w:t>Earliest date: 2015-12-16</w:t>
            </w:r>
          </w:p>
        </w:tc>
      </w:tr>
      <w:tr w:rsidR="00197DB7" w:rsidRPr="00534916" w14:paraId="5F5D2F47"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0533E6F5" w14:textId="77777777" w:rsidR="00197DB7" w:rsidRPr="00534916" w:rsidRDefault="00197DB7" w:rsidP="00D35541">
            <w:pPr>
              <w:rPr>
                <w:color w:val="000000"/>
                <w:sz w:val="16"/>
                <w:szCs w:val="16"/>
              </w:rPr>
            </w:pPr>
            <w:r w:rsidRPr="00534916">
              <w:rPr>
                <w:color w:val="000000"/>
                <w:sz w:val="16"/>
                <w:szCs w:val="16"/>
              </w:rPr>
              <w:t>Cumulative ROH &gt;1Mb</w:t>
            </w:r>
          </w:p>
        </w:tc>
        <w:tc>
          <w:tcPr>
            <w:tcW w:w="2681" w:type="dxa"/>
            <w:tcBorders>
              <w:top w:val="nil"/>
              <w:left w:val="single" w:sz="4" w:space="0" w:color="auto"/>
              <w:bottom w:val="nil"/>
              <w:right w:val="nil"/>
            </w:tcBorders>
            <w:shd w:val="clear" w:color="auto" w:fill="auto"/>
            <w:noWrap/>
            <w:vAlign w:val="center"/>
            <w:hideMark/>
          </w:tcPr>
          <w:p w14:paraId="333001C6" w14:textId="77777777" w:rsidR="00197DB7" w:rsidRPr="00534916" w:rsidRDefault="00197DB7" w:rsidP="00D35541">
            <w:pPr>
              <w:rPr>
                <w:color w:val="000000"/>
                <w:sz w:val="14"/>
                <w:szCs w:val="14"/>
              </w:rPr>
            </w:pPr>
            <w:r w:rsidRPr="00534916">
              <w:rPr>
                <w:color w:val="000000"/>
                <w:sz w:val="14"/>
                <w:szCs w:val="14"/>
              </w:rPr>
              <w:t>NA</w:t>
            </w:r>
          </w:p>
        </w:tc>
        <w:tc>
          <w:tcPr>
            <w:tcW w:w="1226" w:type="dxa"/>
            <w:tcBorders>
              <w:top w:val="nil"/>
              <w:left w:val="nil"/>
              <w:bottom w:val="nil"/>
              <w:right w:val="nil"/>
            </w:tcBorders>
            <w:shd w:val="clear" w:color="auto" w:fill="auto"/>
            <w:noWrap/>
            <w:vAlign w:val="center"/>
            <w:hideMark/>
          </w:tcPr>
          <w:p w14:paraId="53C0C851"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nil"/>
              <w:left w:val="nil"/>
              <w:bottom w:val="nil"/>
              <w:right w:val="nil"/>
            </w:tcBorders>
            <w:shd w:val="clear" w:color="auto" w:fill="auto"/>
            <w:noWrap/>
            <w:vAlign w:val="center"/>
            <w:hideMark/>
          </w:tcPr>
          <w:p w14:paraId="25D1BEE4" w14:textId="77777777" w:rsidR="00197DB7" w:rsidRPr="00534916" w:rsidRDefault="00197DB7" w:rsidP="00D35541">
            <w:pPr>
              <w:rPr>
                <w:color w:val="000000"/>
                <w:sz w:val="16"/>
                <w:szCs w:val="16"/>
              </w:rPr>
            </w:pPr>
            <w:r w:rsidRPr="00534916">
              <w:rPr>
                <w:color w:val="000000"/>
                <w:sz w:val="16"/>
                <w:szCs w:val="16"/>
              </w:rPr>
              <w:t>Mb (rounded to nearest Mb)</w:t>
            </w:r>
          </w:p>
        </w:tc>
        <w:tc>
          <w:tcPr>
            <w:tcW w:w="1418" w:type="dxa"/>
            <w:tcBorders>
              <w:top w:val="nil"/>
              <w:left w:val="nil"/>
              <w:bottom w:val="nil"/>
              <w:right w:val="nil"/>
            </w:tcBorders>
            <w:shd w:val="clear" w:color="auto" w:fill="auto"/>
            <w:noWrap/>
            <w:vAlign w:val="center"/>
            <w:hideMark/>
          </w:tcPr>
          <w:p w14:paraId="7A950724"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423FF9DF"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2B61BB5A" w14:textId="77777777" w:rsidR="00197DB7" w:rsidRPr="00534916" w:rsidRDefault="00197DB7" w:rsidP="00D35541">
            <w:pPr>
              <w:rPr>
                <w:color w:val="000000"/>
                <w:sz w:val="11"/>
                <w:szCs w:val="11"/>
              </w:rPr>
            </w:pPr>
            <w:r w:rsidRPr="00534916">
              <w:rPr>
                <w:color w:val="000000"/>
                <w:sz w:val="11"/>
                <w:szCs w:val="11"/>
              </w:rPr>
              <w:t xml:space="preserve">Segments identified using Illumina </w:t>
            </w:r>
            <w:proofErr w:type="spellStart"/>
            <w:r w:rsidRPr="00534916">
              <w:rPr>
                <w:color w:val="000000"/>
                <w:sz w:val="11"/>
                <w:szCs w:val="11"/>
              </w:rPr>
              <w:t>ROHcaller</w:t>
            </w:r>
            <w:proofErr w:type="spellEnd"/>
            <w:r w:rsidRPr="00534916">
              <w:rPr>
                <w:color w:val="000000"/>
                <w:sz w:val="11"/>
                <w:szCs w:val="11"/>
              </w:rPr>
              <w:t>, this information was unavailable for 424 probands</w:t>
            </w:r>
          </w:p>
        </w:tc>
      </w:tr>
      <w:tr w:rsidR="00197DB7" w:rsidRPr="00534916" w14:paraId="1A397DA2"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14EBB0DB" w14:textId="77777777" w:rsidR="00197DB7" w:rsidRPr="00534916" w:rsidRDefault="00197DB7" w:rsidP="00D35541">
            <w:pPr>
              <w:rPr>
                <w:color w:val="000000"/>
                <w:sz w:val="16"/>
                <w:szCs w:val="16"/>
              </w:rPr>
            </w:pPr>
            <w:r w:rsidRPr="00534916">
              <w:rPr>
                <w:color w:val="000000"/>
                <w:sz w:val="16"/>
                <w:szCs w:val="16"/>
              </w:rPr>
              <w:t>Count of ROH &gt;1Mb</w:t>
            </w:r>
          </w:p>
        </w:tc>
        <w:tc>
          <w:tcPr>
            <w:tcW w:w="2681" w:type="dxa"/>
            <w:tcBorders>
              <w:top w:val="nil"/>
              <w:left w:val="single" w:sz="4" w:space="0" w:color="auto"/>
              <w:bottom w:val="nil"/>
              <w:right w:val="nil"/>
            </w:tcBorders>
            <w:shd w:val="clear" w:color="auto" w:fill="auto"/>
            <w:noWrap/>
            <w:vAlign w:val="center"/>
            <w:hideMark/>
          </w:tcPr>
          <w:p w14:paraId="30EC70EA" w14:textId="77777777" w:rsidR="00197DB7" w:rsidRPr="00534916" w:rsidRDefault="00197DB7" w:rsidP="00D35541">
            <w:pPr>
              <w:rPr>
                <w:color w:val="000000"/>
                <w:sz w:val="14"/>
                <w:szCs w:val="14"/>
              </w:rPr>
            </w:pPr>
            <w:r w:rsidRPr="00534916">
              <w:rPr>
                <w:color w:val="000000"/>
                <w:sz w:val="14"/>
                <w:szCs w:val="14"/>
              </w:rPr>
              <w:t>NA</w:t>
            </w:r>
          </w:p>
        </w:tc>
        <w:tc>
          <w:tcPr>
            <w:tcW w:w="1226" w:type="dxa"/>
            <w:tcBorders>
              <w:top w:val="nil"/>
              <w:left w:val="nil"/>
              <w:bottom w:val="nil"/>
              <w:right w:val="nil"/>
            </w:tcBorders>
            <w:shd w:val="clear" w:color="auto" w:fill="auto"/>
            <w:noWrap/>
            <w:vAlign w:val="center"/>
            <w:hideMark/>
          </w:tcPr>
          <w:p w14:paraId="79B4930D" w14:textId="77777777" w:rsidR="00197DB7" w:rsidRPr="00534916" w:rsidRDefault="00197DB7" w:rsidP="00D35541">
            <w:pPr>
              <w:rPr>
                <w:color w:val="000000"/>
                <w:sz w:val="16"/>
                <w:szCs w:val="16"/>
              </w:rPr>
            </w:pPr>
            <w:r w:rsidRPr="00534916">
              <w:rPr>
                <w:color w:val="000000"/>
                <w:sz w:val="16"/>
                <w:szCs w:val="16"/>
              </w:rPr>
              <w:t>Count</w:t>
            </w:r>
          </w:p>
        </w:tc>
        <w:tc>
          <w:tcPr>
            <w:tcW w:w="1337" w:type="dxa"/>
            <w:tcBorders>
              <w:top w:val="nil"/>
              <w:left w:val="nil"/>
              <w:bottom w:val="nil"/>
              <w:right w:val="nil"/>
            </w:tcBorders>
            <w:shd w:val="clear" w:color="auto" w:fill="auto"/>
            <w:noWrap/>
            <w:vAlign w:val="center"/>
            <w:hideMark/>
          </w:tcPr>
          <w:p w14:paraId="1F7A55F5" w14:textId="77777777" w:rsidR="00197DB7" w:rsidRPr="00534916" w:rsidRDefault="00197DB7" w:rsidP="00D35541">
            <w:pPr>
              <w:rPr>
                <w:color w:val="000000"/>
                <w:sz w:val="16"/>
                <w:szCs w:val="16"/>
              </w:rPr>
            </w:pPr>
            <w:r w:rsidRPr="00534916">
              <w:rPr>
                <w:color w:val="000000"/>
                <w:sz w:val="16"/>
                <w:szCs w:val="16"/>
              </w:rPr>
              <w:t>Count</w:t>
            </w:r>
          </w:p>
        </w:tc>
        <w:tc>
          <w:tcPr>
            <w:tcW w:w="1418" w:type="dxa"/>
            <w:tcBorders>
              <w:top w:val="nil"/>
              <w:left w:val="nil"/>
              <w:bottom w:val="nil"/>
              <w:right w:val="nil"/>
            </w:tcBorders>
            <w:shd w:val="clear" w:color="auto" w:fill="auto"/>
            <w:noWrap/>
            <w:vAlign w:val="center"/>
            <w:hideMark/>
          </w:tcPr>
          <w:p w14:paraId="334051A0"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458834C0"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155C8A7C" w14:textId="77777777" w:rsidR="00197DB7" w:rsidRPr="00534916" w:rsidRDefault="00197DB7" w:rsidP="00D35541">
            <w:pPr>
              <w:rPr>
                <w:color w:val="000000"/>
                <w:sz w:val="11"/>
                <w:szCs w:val="11"/>
              </w:rPr>
            </w:pPr>
            <w:r w:rsidRPr="00534916">
              <w:rPr>
                <w:color w:val="000000"/>
                <w:sz w:val="11"/>
                <w:szCs w:val="11"/>
              </w:rPr>
              <w:t xml:space="preserve">Segments identified using Illumina </w:t>
            </w:r>
            <w:proofErr w:type="spellStart"/>
            <w:r w:rsidRPr="00534916">
              <w:rPr>
                <w:color w:val="000000"/>
                <w:sz w:val="11"/>
                <w:szCs w:val="11"/>
              </w:rPr>
              <w:t>ROHcaller</w:t>
            </w:r>
            <w:proofErr w:type="spellEnd"/>
            <w:r w:rsidRPr="00534916">
              <w:rPr>
                <w:color w:val="000000"/>
                <w:sz w:val="11"/>
                <w:szCs w:val="11"/>
              </w:rPr>
              <w:t>, this information was unavailable for 424 probands</w:t>
            </w:r>
          </w:p>
        </w:tc>
      </w:tr>
      <w:tr w:rsidR="00197DB7" w:rsidRPr="00534916" w14:paraId="6526B924"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2A956760" w14:textId="77777777" w:rsidR="00197DB7" w:rsidRPr="00534916" w:rsidRDefault="00197DB7" w:rsidP="00D35541">
            <w:pPr>
              <w:rPr>
                <w:color w:val="000000"/>
                <w:sz w:val="16"/>
                <w:szCs w:val="16"/>
              </w:rPr>
            </w:pPr>
            <w:r w:rsidRPr="00534916">
              <w:rPr>
                <w:color w:val="000000"/>
                <w:sz w:val="16"/>
                <w:szCs w:val="16"/>
              </w:rPr>
              <w:t>PanelApp gene panel size</w:t>
            </w:r>
          </w:p>
        </w:tc>
        <w:tc>
          <w:tcPr>
            <w:tcW w:w="2681" w:type="dxa"/>
            <w:tcBorders>
              <w:top w:val="nil"/>
              <w:left w:val="single" w:sz="4" w:space="0" w:color="auto"/>
              <w:bottom w:val="nil"/>
              <w:right w:val="nil"/>
            </w:tcBorders>
            <w:shd w:val="clear" w:color="auto" w:fill="auto"/>
            <w:noWrap/>
            <w:vAlign w:val="center"/>
            <w:hideMark/>
          </w:tcPr>
          <w:p w14:paraId="40AB9834" w14:textId="77777777" w:rsidR="00197DB7" w:rsidRPr="00534916" w:rsidRDefault="00197DB7" w:rsidP="00D35541">
            <w:pPr>
              <w:rPr>
                <w:color w:val="000000"/>
                <w:sz w:val="14"/>
                <w:szCs w:val="14"/>
              </w:rPr>
            </w:pPr>
            <w:proofErr w:type="spellStart"/>
            <w:r w:rsidRPr="00534916">
              <w:rPr>
                <w:color w:val="000000"/>
                <w:sz w:val="14"/>
                <w:szCs w:val="14"/>
              </w:rPr>
              <w:t>panels_applied</w:t>
            </w:r>
            <w:proofErr w:type="spellEnd"/>
          </w:p>
        </w:tc>
        <w:tc>
          <w:tcPr>
            <w:tcW w:w="1226" w:type="dxa"/>
            <w:tcBorders>
              <w:top w:val="nil"/>
              <w:left w:val="nil"/>
              <w:bottom w:val="nil"/>
              <w:right w:val="nil"/>
            </w:tcBorders>
            <w:shd w:val="clear" w:color="auto" w:fill="auto"/>
            <w:noWrap/>
            <w:vAlign w:val="center"/>
            <w:hideMark/>
          </w:tcPr>
          <w:p w14:paraId="11FAE3ED"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nil"/>
              <w:left w:val="nil"/>
              <w:bottom w:val="nil"/>
              <w:right w:val="nil"/>
            </w:tcBorders>
            <w:shd w:val="clear" w:color="auto" w:fill="auto"/>
            <w:noWrap/>
            <w:vAlign w:val="center"/>
            <w:hideMark/>
          </w:tcPr>
          <w:p w14:paraId="6106B730" w14:textId="77777777" w:rsidR="00197DB7" w:rsidRPr="00534916" w:rsidRDefault="00197DB7" w:rsidP="00D35541">
            <w:pPr>
              <w:rPr>
                <w:color w:val="000000"/>
                <w:sz w:val="16"/>
                <w:szCs w:val="16"/>
              </w:rPr>
            </w:pPr>
            <w:r w:rsidRPr="00534916">
              <w:rPr>
                <w:color w:val="000000"/>
                <w:sz w:val="16"/>
                <w:szCs w:val="16"/>
              </w:rPr>
              <w:t>Mb (rounded to nearest Mb)</w:t>
            </w:r>
          </w:p>
        </w:tc>
        <w:tc>
          <w:tcPr>
            <w:tcW w:w="1418" w:type="dxa"/>
            <w:tcBorders>
              <w:top w:val="nil"/>
              <w:left w:val="nil"/>
              <w:bottom w:val="nil"/>
              <w:right w:val="nil"/>
            </w:tcBorders>
            <w:shd w:val="clear" w:color="auto" w:fill="auto"/>
            <w:noWrap/>
            <w:vAlign w:val="center"/>
            <w:hideMark/>
          </w:tcPr>
          <w:p w14:paraId="59AEA033"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1B44B6B8"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362283CA" w14:textId="77777777" w:rsidR="00197DB7" w:rsidRPr="00534916" w:rsidRDefault="00197DB7" w:rsidP="00D35541">
            <w:pPr>
              <w:rPr>
                <w:color w:val="000000"/>
                <w:sz w:val="11"/>
                <w:szCs w:val="11"/>
              </w:rPr>
            </w:pPr>
            <w:r w:rsidRPr="00534916">
              <w:rPr>
                <w:color w:val="000000"/>
                <w:sz w:val="11"/>
                <w:szCs w:val="11"/>
              </w:rPr>
              <w:t>Length of all unique genes in Panels applied to the proband (ENSEMBL gene coordinates). See Extended Data 2.</w:t>
            </w:r>
          </w:p>
        </w:tc>
      </w:tr>
      <w:tr w:rsidR="00197DB7" w:rsidRPr="00534916" w14:paraId="2C1B7864"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19999556" w14:textId="77777777" w:rsidR="00197DB7" w:rsidRPr="00534916" w:rsidRDefault="00197DB7" w:rsidP="00D35541">
            <w:pPr>
              <w:rPr>
                <w:color w:val="000000"/>
                <w:sz w:val="16"/>
                <w:szCs w:val="16"/>
              </w:rPr>
            </w:pPr>
            <w:r w:rsidRPr="00534916">
              <w:rPr>
                <w:color w:val="000000"/>
                <w:sz w:val="16"/>
                <w:szCs w:val="16"/>
              </w:rPr>
              <w:t>Count of PanelApp panels applied</w:t>
            </w:r>
          </w:p>
        </w:tc>
        <w:tc>
          <w:tcPr>
            <w:tcW w:w="2681" w:type="dxa"/>
            <w:tcBorders>
              <w:top w:val="nil"/>
              <w:left w:val="single" w:sz="4" w:space="0" w:color="auto"/>
              <w:bottom w:val="nil"/>
              <w:right w:val="nil"/>
            </w:tcBorders>
            <w:shd w:val="clear" w:color="auto" w:fill="auto"/>
            <w:noWrap/>
            <w:vAlign w:val="center"/>
            <w:hideMark/>
          </w:tcPr>
          <w:p w14:paraId="3402D65D" w14:textId="77777777" w:rsidR="00197DB7" w:rsidRPr="00534916" w:rsidRDefault="00197DB7" w:rsidP="00D35541">
            <w:pPr>
              <w:rPr>
                <w:color w:val="000000"/>
                <w:sz w:val="14"/>
                <w:szCs w:val="14"/>
              </w:rPr>
            </w:pPr>
            <w:proofErr w:type="spellStart"/>
            <w:r w:rsidRPr="00534916">
              <w:rPr>
                <w:color w:val="000000"/>
                <w:sz w:val="14"/>
                <w:szCs w:val="14"/>
              </w:rPr>
              <w:t>panels_applied</w:t>
            </w:r>
            <w:proofErr w:type="spellEnd"/>
          </w:p>
        </w:tc>
        <w:tc>
          <w:tcPr>
            <w:tcW w:w="1226" w:type="dxa"/>
            <w:tcBorders>
              <w:top w:val="nil"/>
              <w:left w:val="nil"/>
              <w:bottom w:val="nil"/>
              <w:right w:val="nil"/>
            </w:tcBorders>
            <w:shd w:val="clear" w:color="auto" w:fill="auto"/>
            <w:noWrap/>
            <w:vAlign w:val="center"/>
            <w:hideMark/>
          </w:tcPr>
          <w:p w14:paraId="6BE68A9E" w14:textId="77777777" w:rsidR="00197DB7" w:rsidRPr="00534916" w:rsidRDefault="00197DB7" w:rsidP="00D35541">
            <w:pPr>
              <w:rPr>
                <w:color w:val="000000"/>
                <w:sz w:val="16"/>
                <w:szCs w:val="16"/>
              </w:rPr>
            </w:pPr>
            <w:r w:rsidRPr="00534916">
              <w:rPr>
                <w:color w:val="000000"/>
                <w:sz w:val="16"/>
                <w:szCs w:val="16"/>
              </w:rPr>
              <w:t>Count</w:t>
            </w:r>
          </w:p>
        </w:tc>
        <w:tc>
          <w:tcPr>
            <w:tcW w:w="1337" w:type="dxa"/>
            <w:tcBorders>
              <w:top w:val="nil"/>
              <w:left w:val="nil"/>
              <w:bottom w:val="nil"/>
              <w:right w:val="nil"/>
            </w:tcBorders>
            <w:shd w:val="clear" w:color="auto" w:fill="auto"/>
            <w:noWrap/>
            <w:vAlign w:val="center"/>
            <w:hideMark/>
          </w:tcPr>
          <w:p w14:paraId="0660D1A1" w14:textId="77777777" w:rsidR="00197DB7" w:rsidRPr="00534916" w:rsidRDefault="00197DB7" w:rsidP="00D35541">
            <w:pPr>
              <w:rPr>
                <w:color w:val="000000"/>
                <w:sz w:val="16"/>
                <w:szCs w:val="16"/>
              </w:rPr>
            </w:pPr>
            <w:r w:rsidRPr="00534916">
              <w:rPr>
                <w:color w:val="000000"/>
                <w:sz w:val="16"/>
                <w:szCs w:val="16"/>
              </w:rPr>
              <w:t>Count</w:t>
            </w:r>
          </w:p>
        </w:tc>
        <w:tc>
          <w:tcPr>
            <w:tcW w:w="1418" w:type="dxa"/>
            <w:tcBorders>
              <w:top w:val="nil"/>
              <w:left w:val="nil"/>
              <w:bottom w:val="nil"/>
              <w:right w:val="nil"/>
            </w:tcBorders>
            <w:shd w:val="clear" w:color="auto" w:fill="auto"/>
            <w:noWrap/>
            <w:vAlign w:val="center"/>
            <w:hideMark/>
          </w:tcPr>
          <w:p w14:paraId="4B56B520"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586F69D6"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noWrap/>
            <w:vAlign w:val="center"/>
            <w:hideMark/>
          </w:tcPr>
          <w:p w14:paraId="453C0F15" w14:textId="77777777" w:rsidR="00197DB7" w:rsidRPr="00534916" w:rsidRDefault="00197DB7" w:rsidP="00D35541">
            <w:pPr>
              <w:rPr>
                <w:color w:val="000000"/>
                <w:sz w:val="11"/>
                <w:szCs w:val="11"/>
              </w:rPr>
            </w:pPr>
            <w:r w:rsidRPr="00534916">
              <w:rPr>
                <w:color w:val="000000"/>
                <w:sz w:val="11"/>
                <w:szCs w:val="11"/>
              </w:rPr>
              <w:t>see Supplementary Table 4</w:t>
            </w:r>
          </w:p>
        </w:tc>
      </w:tr>
      <w:tr w:rsidR="00197DB7" w:rsidRPr="00534916" w14:paraId="20CCFA0B"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34E64D0D" w14:textId="77777777" w:rsidR="00197DB7" w:rsidRPr="00534916" w:rsidRDefault="00197DB7" w:rsidP="00D35541">
            <w:pPr>
              <w:rPr>
                <w:color w:val="000000"/>
                <w:sz w:val="16"/>
                <w:szCs w:val="16"/>
              </w:rPr>
            </w:pPr>
            <w:r w:rsidRPr="00534916">
              <w:rPr>
                <w:color w:val="000000"/>
                <w:sz w:val="16"/>
                <w:szCs w:val="16"/>
              </w:rPr>
              <w:t>Read mapping error rate</w:t>
            </w:r>
          </w:p>
        </w:tc>
        <w:tc>
          <w:tcPr>
            <w:tcW w:w="2681" w:type="dxa"/>
            <w:tcBorders>
              <w:top w:val="nil"/>
              <w:left w:val="single" w:sz="4" w:space="0" w:color="auto"/>
              <w:bottom w:val="nil"/>
              <w:right w:val="nil"/>
            </w:tcBorders>
            <w:shd w:val="clear" w:color="auto" w:fill="auto"/>
            <w:vAlign w:val="center"/>
            <w:hideMark/>
          </w:tcPr>
          <w:p w14:paraId="0226B276" w14:textId="77777777" w:rsidR="00197DB7" w:rsidRPr="00534916" w:rsidRDefault="00197DB7" w:rsidP="00D35541">
            <w:pPr>
              <w:rPr>
                <w:color w:val="000000"/>
                <w:sz w:val="14"/>
                <w:szCs w:val="14"/>
              </w:rPr>
            </w:pPr>
            <w:proofErr w:type="spellStart"/>
            <w:r w:rsidRPr="00534916">
              <w:rPr>
                <w:color w:val="000000"/>
                <w:sz w:val="14"/>
                <w:szCs w:val="14"/>
              </w:rPr>
              <w:t>aggregate_gvcf_sample_stats</w:t>
            </w:r>
            <w:proofErr w:type="spellEnd"/>
            <w:r w:rsidRPr="00534916">
              <w:rPr>
                <w:color w:val="000000"/>
                <w:sz w:val="14"/>
                <w:szCs w:val="14"/>
              </w:rPr>
              <w:t xml:space="preserve"> (</w:t>
            </w:r>
            <w:proofErr w:type="spellStart"/>
            <w:r w:rsidRPr="00534916">
              <w:rPr>
                <w:color w:val="000000"/>
                <w:sz w:val="14"/>
                <w:szCs w:val="14"/>
              </w:rPr>
              <w:t>samtools_error_rate</w:t>
            </w:r>
            <w:proofErr w:type="spellEnd"/>
            <w:r w:rsidRPr="00534916">
              <w:rPr>
                <w:color w:val="000000"/>
                <w:sz w:val="14"/>
                <w:szCs w:val="14"/>
              </w:rPr>
              <w:t>)</w:t>
            </w:r>
          </w:p>
        </w:tc>
        <w:tc>
          <w:tcPr>
            <w:tcW w:w="1226" w:type="dxa"/>
            <w:tcBorders>
              <w:top w:val="nil"/>
              <w:left w:val="nil"/>
              <w:bottom w:val="nil"/>
              <w:right w:val="nil"/>
            </w:tcBorders>
            <w:shd w:val="clear" w:color="auto" w:fill="auto"/>
            <w:noWrap/>
            <w:vAlign w:val="center"/>
            <w:hideMark/>
          </w:tcPr>
          <w:p w14:paraId="2198F7F7"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nil"/>
              <w:left w:val="nil"/>
              <w:bottom w:val="nil"/>
              <w:right w:val="nil"/>
            </w:tcBorders>
            <w:shd w:val="clear" w:color="auto" w:fill="auto"/>
            <w:noWrap/>
            <w:vAlign w:val="center"/>
            <w:hideMark/>
          </w:tcPr>
          <w:p w14:paraId="046D80D3" w14:textId="77777777" w:rsidR="00197DB7" w:rsidRPr="00534916" w:rsidRDefault="00197DB7" w:rsidP="00D35541">
            <w:pPr>
              <w:rPr>
                <w:color w:val="000000"/>
                <w:sz w:val="16"/>
                <w:szCs w:val="16"/>
              </w:rPr>
            </w:pPr>
            <w:r w:rsidRPr="00534916">
              <w:rPr>
                <w:color w:val="000000"/>
                <w:sz w:val="16"/>
                <w:szCs w:val="16"/>
              </w:rPr>
              <w:t>Error rate</w:t>
            </w:r>
          </w:p>
        </w:tc>
        <w:tc>
          <w:tcPr>
            <w:tcW w:w="1418" w:type="dxa"/>
            <w:tcBorders>
              <w:top w:val="nil"/>
              <w:left w:val="nil"/>
              <w:bottom w:val="nil"/>
              <w:right w:val="nil"/>
            </w:tcBorders>
            <w:shd w:val="clear" w:color="auto" w:fill="auto"/>
            <w:noWrap/>
            <w:vAlign w:val="center"/>
            <w:hideMark/>
          </w:tcPr>
          <w:p w14:paraId="77F3CAB5"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5EB47A76"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noWrap/>
            <w:vAlign w:val="center"/>
            <w:hideMark/>
          </w:tcPr>
          <w:p w14:paraId="4CCAF2AF" w14:textId="77777777" w:rsidR="00197DB7" w:rsidRPr="00534916" w:rsidRDefault="00197DB7" w:rsidP="00D35541">
            <w:pPr>
              <w:rPr>
                <w:color w:val="000000"/>
                <w:sz w:val="11"/>
                <w:szCs w:val="11"/>
              </w:rPr>
            </w:pPr>
            <w:r w:rsidRPr="00534916">
              <w:rPr>
                <w:color w:val="000000"/>
                <w:sz w:val="11"/>
                <w:szCs w:val="11"/>
              </w:rPr>
              <w:t xml:space="preserve">From </w:t>
            </w:r>
            <w:proofErr w:type="spellStart"/>
            <w:r w:rsidRPr="00534916">
              <w:rPr>
                <w:color w:val="000000"/>
                <w:sz w:val="11"/>
                <w:szCs w:val="11"/>
              </w:rPr>
              <w:t>samtools</w:t>
            </w:r>
            <w:proofErr w:type="spellEnd"/>
          </w:p>
        </w:tc>
      </w:tr>
      <w:tr w:rsidR="00197DB7" w:rsidRPr="00534916" w14:paraId="2C4D2F43" w14:textId="77777777" w:rsidTr="00D35541">
        <w:trPr>
          <w:cantSplit/>
          <w:trHeight w:val="142"/>
          <w:jc w:val="center"/>
        </w:trPr>
        <w:tc>
          <w:tcPr>
            <w:tcW w:w="2410" w:type="dxa"/>
            <w:tcBorders>
              <w:top w:val="nil"/>
              <w:left w:val="nil"/>
              <w:bottom w:val="nil"/>
              <w:right w:val="single" w:sz="4" w:space="0" w:color="auto"/>
            </w:tcBorders>
            <w:shd w:val="clear" w:color="auto" w:fill="auto"/>
            <w:noWrap/>
            <w:vAlign w:val="center"/>
            <w:hideMark/>
          </w:tcPr>
          <w:p w14:paraId="72A142FF" w14:textId="77777777" w:rsidR="00197DB7" w:rsidRPr="00534916" w:rsidRDefault="00197DB7" w:rsidP="00D35541">
            <w:pPr>
              <w:rPr>
                <w:color w:val="000000"/>
                <w:sz w:val="16"/>
                <w:szCs w:val="16"/>
              </w:rPr>
            </w:pPr>
            <w:r w:rsidRPr="00534916">
              <w:rPr>
                <w:color w:val="000000"/>
                <w:sz w:val="16"/>
                <w:szCs w:val="16"/>
              </w:rPr>
              <w:t>Percentage aligned read</w:t>
            </w:r>
          </w:p>
        </w:tc>
        <w:tc>
          <w:tcPr>
            <w:tcW w:w="2681" w:type="dxa"/>
            <w:tcBorders>
              <w:top w:val="nil"/>
              <w:left w:val="single" w:sz="4" w:space="0" w:color="auto"/>
              <w:bottom w:val="nil"/>
              <w:right w:val="nil"/>
            </w:tcBorders>
            <w:shd w:val="clear" w:color="auto" w:fill="auto"/>
            <w:vAlign w:val="center"/>
            <w:hideMark/>
          </w:tcPr>
          <w:p w14:paraId="2F942A06" w14:textId="77777777" w:rsidR="00197DB7" w:rsidRPr="00534916" w:rsidRDefault="00197DB7" w:rsidP="00D35541">
            <w:pPr>
              <w:rPr>
                <w:color w:val="000000"/>
                <w:sz w:val="14"/>
                <w:szCs w:val="14"/>
              </w:rPr>
            </w:pPr>
            <w:proofErr w:type="spellStart"/>
            <w:r w:rsidRPr="00534916">
              <w:rPr>
                <w:color w:val="000000"/>
                <w:sz w:val="14"/>
                <w:szCs w:val="14"/>
              </w:rPr>
              <w:t>aggregate_gvcf_sample_stats</w:t>
            </w:r>
            <w:proofErr w:type="spellEnd"/>
            <w:r w:rsidRPr="00534916">
              <w:rPr>
                <w:color w:val="000000"/>
                <w:sz w:val="14"/>
                <w:szCs w:val="14"/>
              </w:rPr>
              <w:t xml:space="preserve"> (</w:t>
            </w:r>
            <w:proofErr w:type="spellStart"/>
            <w:r w:rsidRPr="00534916">
              <w:rPr>
                <w:color w:val="000000"/>
                <w:sz w:val="14"/>
                <w:szCs w:val="14"/>
              </w:rPr>
              <w:t>samtools_reads_mapped</w:t>
            </w:r>
            <w:proofErr w:type="spellEnd"/>
            <w:r w:rsidRPr="00534916">
              <w:rPr>
                <w:color w:val="000000"/>
                <w:sz w:val="14"/>
                <w:szCs w:val="14"/>
              </w:rPr>
              <w:t xml:space="preserve">, </w:t>
            </w:r>
            <w:proofErr w:type="spellStart"/>
            <w:r w:rsidRPr="00534916">
              <w:rPr>
                <w:color w:val="000000"/>
                <w:sz w:val="14"/>
                <w:szCs w:val="14"/>
              </w:rPr>
              <w:t>samtools_reads_unmapped</w:t>
            </w:r>
            <w:proofErr w:type="spellEnd"/>
            <w:r w:rsidRPr="00534916">
              <w:rPr>
                <w:color w:val="000000"/>
                <w:sz w:val="14"/>
                <w:szCs w:val="14"/>
              </w:rPr>
              <w:t>)</w:t>
            </w:r>
          </w:p>
        </w:tc>
        <w:tc>
          <w:tcPr>
            <w:tcW w:w="1226" w:type="dxa"/>
            <w:tcBorders>
              <w:top w:val="nil"/>
              <w:left w:val="nil"/>
              <w:bottom w:val="nil"/>
              <w:right w:val="nil"/>
            </w:tcBorders>
            <w:shd w:val="clear" w:color="auto" w:fill="auto"/>
            <w:noWrap/>
            <w:vAlign w:val="center"/>
            <w:hideMark/>
          </w:tcPr>
          <w:p w14:paraId="621CE58B"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nil"/>
              <w:left w:val="nil"/>
              <w:bottom w:val="nil"/>
              <w:right w:val="nil"/>
            </w:tcBorders>
            <w:shd w:val="clear" w:color="auto" w:fill="auto"/>
            <w:noWrap/>
            <w:vAlign w:val="center"/>
            <w:hideMark/>
          </w:tcPr>
          <w:p w14:paraId="099EFCA3" w14:textId="77777777" w:rsidR="00197DB7" w:rsidRPr="00534916" w:rsidRDefault="00197DB7" w:rsidP="00D35541">
            <w:pPr>
              <w:rPr>
                <w:color w:val="000000"/>
                <w:sz w:val="16"/>
                <w:szCs w:val="16"/>
              </w:rPr>
            </w:pPr>
            <w:r w:rsidRPr="00534916">
              <w:rPr>
                <w:color w:val="000000"/>
                <w:sz w:val="16"/>
                <w:szCs w:val="16"/>
              </w:rPr>
              <w:t>Percentage</w:t>
            </w:r>
          </w:p>
        </w:tc>
        <w:tc>
          <w:tcPr>
            <w:tcW w:w="1418" w:type="dxa"/>
            <w:tcBorders>
              <w:top w:val="nil"/>
              <w:left w:val="nil"/>
              <w:bottom w:val="nil"/>
              <w:right w:val="nil"/>
            </w:tcBorders>
            <w:shd w:val="clear" w:color="auto" w:fill="auto"/>
            <w:noWrap/>
            <w:vAlign w:val="center"/>
            <w:hideMark/>
          </w:tcPr>
          <w:p w14:paraId="334EA559"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bottom w:val="nil"/>
              <w:right w:val="nil"/>
            </w:tcBorders>
            <w:shd w:val="clear" w:color="auto" w:fill="auto"/>
            <w:noWrap/>
            <w:vAlign w:val="center"/>
            <w:hideMark/>
          </w:tcPr>
          <w:p w14:paraId="6B2A20A5"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bottom w:val="nil"/>
              <w:right w:val="nil"/>
            </w:tcBorders>
            <w:shd w:val="clear" w:color="auto" w:fill="auto"/>
            <w:vAlign w:val="center"/>
            <w:hideMark/>
          </w:tcPr>
          <w:p w14:paraId="4A334790" w14:textId="77777777" w:rsidR="00197DB7" w:rsidRPr="00534916" w:rsidRDefault="00197DB7" w:rsidP="00D35541">
            <w:pPr>
              <w:rPr>
                <w:color w:val="000000"/>
                <w:sz w:val="11"/>
                <w:szCs w:val="11"/>
              </w:rPr>
            </w:pPr>
            <w:r w:rsidRPr="00534916">
              <w:rPr>
                <w:color w:val="000000"/>
                <w:sz w:val="11"/>
                <w:szCs w:val="11"/>
              </w:rPr>
              <w:t xml:space="preserve">Number of mapped reads / </w:t>
            </w:r>
            <w:proofErr w:type="gramStart"/>
            <w:r w:rsidRPr="00534916">
              <w:rPr>
                <w:color w:val="000000"/>
                <w:sz w:val="11"/>
                <w:szCs w:val="11"/>
              </w:rPr>
              <w:t>( Number</w:t>
            </w:r>
            <w:proofErr w:type="gramEnd"/>
            <w:r w:rsidRPr="00534916">
              <w:rPr>
                <w:color w:val="000000"/>
                <w:sz w:val="11"/>
                <w:szCs w:val="11"/>
              </w:rPr>
              <w:t xml:space="preserve"> of mapped reads + Number of unmapped reads), from </w:t>
            </w:r>
            <w:proofErr w:type="spellStart"/>
            <w:r w:rsidRPr="00534916">
              <w:rPr>
                <w:color w:val="000000"/>
                <w:sz w:val="11"/>
                <w:szCs w:val="11"/>
              </w:rPr>
              <w:t>samtools</w:t>
            </w:r>
            <w:proofErr w:type="spellEnd"/>
          </w:p>
        </w:tc>
      </w:tr>
      <w:tr w:rsidR="00197DB7" w:rsidRPr="00534916" w14:paraId="7A7D2C23" w14:textId="77777777" w:rsidTr="000A2076">
        <w:trPr>
          <w:cantSplit/>
          <w:trHeight w:val="98"/>
          <w:jc w:val="center"/>
        </w:trPr>
        <w:tc>
          <w:tcPr>
            <w:tcW w:w="2410" w:type="dxa"/>
            <w:tcBorders>
              <w:top w:val="nil"/>
              <w:left w:val="nil"/>
              <w:right w:val="single" w:sz="4" w:space="0" w:color="auto"/>
            </w:tcBorders>
            <w:shd w:val="clear" w:color="auto" w:fill="auto"/>
            <w:noWrap/>
            <w:vAlign w:val="center"/>
            <w:hideMark/>
          </w:tcPr>
          <w:p w14:paraId="281AEFEA" w14:textId="77777777" w:rsidR="00197DB7" w:rsidRPr="00534916" w:rsidRDefault="00197DB7" w:rsidP="00D35541">
            <w:pPr>
              <w:rPr>
                <w:color w:val="000000"/>
                <w:sz w:val="16"/>
                <w:szCs w:val="16"/>
              </w:rPr>
            </w:pPr>
            <w:r w:rsidRPr="00534916">
              <w:rPr>
                <w:color w:val="000000"/>
                <w:sz w:val="16"/>
                <w:szCs w:val="16"/>
              </w:rPr>
              <w:t>Mean autosomal read depth</w:t>
            </w:r>
          </w:p>
        </w:tc>
        <w:tc>
          <w:tcPr>
            <w:tcW w:w="2681" w:type="dxa"/>
            <w:tcBorders>
              <w:top w:val="nil"/>
              <w:left w:val="single" w:sz="4" w:space="0" w:color="auto"/>
              <w:right w:val="nil"/>
            </w:tcBorders>
            <w:shd w:val="clear" w:color="auto" w:fill="auto"/>
            <w:vAlign w:val="center"/>
            <w:hideMark/>
          </w:tcPr>
          <w:p w14:paraId="2C729DEE" w14:textId="77777777" w:rsidR="00197DB7" w:rsidRPr="00534916" w:rsidRDefault="00197DB7" w:rsidP="00D35541">
            <w:pPr>
              <w:rPr>
                <w:color w:val="000000"/>
                <w:sz w:val="14"/>
                <w:szCs w:val="14"/>
              </w:rPr>
            </w:pPr>
            <w:proofErr w:type="spellStart"/>
            <w:r w:rsidRPr="00534916">
              <w:rPr>
                <w:color w:val="000000"/>
                <w:sz w:val="14"/>
                <w:szCs w:val="14"/>
              </w:rPr>
              <w:t>aggregate_gvcf_sample_stats</w:t>
            </w:r>
            <w:proofErr w:type="spellEnd"/>
            <w:r w:rsidRPr="00534916">
              <w:rPr>
                <w:color w:val="000000"/>
                <w:sz w:val="14"/>
                <w:szCs w:val="14"/>
              </w:rPr>
              <w:t xml:space="preserve"> (</w:t>
            </w:r>
            <w:proofErr w:type="spellStart"/>
            <w:r w:rsidRPr="00534916">
              <w:rPr>
                <w:color w:val="000000"/>
                <w:sz w:val="14"/>
                <w:szCs w:val="14"/>
              </w:rPr>
              <w:t>illumina_autosome_mean_coverage</w:t>
            </w:r>
            <w:proofErr w:type="spellEnd"/>
            <w:r w:rsidRPr="00534916">
              <w:rPr>
                <w:color w:val="000000"/>
                <w:sz w:val="14"/>
                <w:szCs w:val="14"/>
              </w:rPr>
              <w:t>)</w:t>
            </w:r>
          </w:p>
        </w:tc>
        <w:tc>
          <w:tcPr>
            <w:tcW w:w="1226" w:type="dxa"/>
            <w:tcBorders>
              <w:top w:val="nil"/>
              <w:left w:val="nil"/>
              <w:right w:val="nil"/>
            </w:tcBorders>
            <w:shd w:val="clear" w:color="auto" w:fill="auto"/>
            <w:noWrap/>
            <w:vAlign w:val="center"/>
            <w:hideMark/>
          </w:tcPr>
          <w:p w14:paraId="44217699" w14:textId="77777777" w:rsidR="00197DB7" w:rsidRPr="00534916" w:rsidRDefault="00197DB7" w:rsidP="00D35541">
            <w:pPr>
              <w:rPr>
                <w:color w:val="000000"/>
                <w:sz w:val="16"/>
                <w:szCs w:val="16"/>
              </w:rPr>
            </w:pPr>
            <w:r w:rsidRPr="00534916">
              <w:rPr>
                <w:color w:val="000000"/>
                <w:sz w:val="16"/>
                <w:szCs w:val="16"/>
              </w:rPr>
              <w:t>Continuous</w:t>
            </w:r>
          </w:p>
        </w:tc>
        <w:tc>
          <w:tcPr>
            <w:tcW w:w="1337" w:type="dxa"/>
            <w:tcBorders>
              <w:top w:val="nil"/>
              <w:left w:val="nil"/>
              <w:right w:val="nil"/>
            </w:tcBorders>
            <w:shd w:val="clear" w:color="auto" w:fill="auto"/>
            <w:noWrap/>
            <w:vAlign w:val="center"/>
            <w:hideMark/>
          </w:tcPr>
          <w:p w14:paraId="52CF9BD4" w14:textId="77777777" w:rsidR="00197DB7" w:rsidRPr="00534916" w:rsidRDefault="00197DB7" w:rsidP="00D35541">
            <w:pPr>
              <w:rPr>
                <w:color w:val="000000"/>
                <w:sz w:val="16"/>
                <w:szCs w:val="16"/>
              </w:rPr>
            </w:pPr>
            <w:r w:rsidRPr="00534916">
              <w:rPr>
                <w:color w:val="000000"/>
                <w:sz w:val="16"/>
                <w:szCs w:val="16"/>
              </w:rPr>
              <w:t>Read depth (x)</w:t>
            </w:r>
          </w:p>
        </w:tc>
        <w:tc>
          <w:tcPr>
            <w:tcW w:w="1418" w:type="dxa"/>
            <w:tcBorders>
              <w:top w:val="nil"/>
              <w:left w:val="nil"/>
              <w:right w:val="nil"/>
            </w:tcBorders>
            <w:shd w:val="clear" w:color="auto" w:fill="auto"/>
            <w:noWrap/>
            <w:vAlign w:val="center"/>
            <w:hideMark/>
          </w:tcPr>
          <w:p w14:paraId="019A0277" w14:textId="77777777" w:rsidR="00197DB7" w:rsidRPr="00534916" w:rsidRDefault="00197DB7" w:rsidP="00D35541">
            <w:pPr>
              <w:rPr>
                <w:color w:val="000000"/>
                <w:sz w:val="16"/>
                <w:szCs w:val="16"/>
              </w:rPr>
            </w:pPr>
            <w:r w:rsidRPr="00534916">
              <w:rPr>
                <w:color w:val="000000"/>
                <w:sz w:val="16"/>
                <w:szCs w:val="16"/>
              </w:rPr>
              <w:t>NA</w:t>
            </w:r>
          </w:p>
        </w:tc>
        <w:tc>
          <w:tcPr>
            <w:tcW w:w="1245" w:type="dxa"/>
            <w:tcBorders>
              <w:top w:val="nil"/>
              <w:left w:val="nil"/>
              <w:right w:val="nil"/>
            </w:tcBorders>
            <w:shd w:val="clear" w:color="auto" w:fill="auto"/>
            <w:noWrap/>
            <w:vAlign w:val="center"/>
            <w:hideMark/>
          </w:tcPr>
          <w:p w14:paraId="0C5D38AB" w14:textId="77777777" w:rsidR="00197DB7" w:rsidRPr="00534916" w:rsidRDefault="00197DB7" w:rsidP="00D35541">
            <w:pPr>
              <w:rPr>
                <w:color w:val="000000"/>
                <w:sz w:val="16"/>
                <w:szCs w:val="16"/>
              </w:rPr>
            </w:pPr>
            <w:r w:rsidRPr="00534916">
              <w:rPr>
                <w:color w:val="000000"/>
                <w:sz w:val="16"/>
                <w:szCs w:val="16"/>
              </w:rPr>
              <w:t>1, 2, 3, 4, 5</w:t>
            </w:r>
          </w:p>
        </w:tc>
        <w:tc>
          <w:tcPr>
            <w:tcW w:w="3641" w:type="dxa"/>
            <w:tcBorders>
              <w:top w:val="nil"/>
              <w:left w:val="nil"/>
              <w:right w:val="nil"/>
            </w:tcBorders>
            <w:shd w:val="clear" w:color="auto" w:fill="auto"/>
            <w:noWrap/>
            <w:vAlign w:val="center"/>
            <w:hideMark/>
          </w:tcPr>
          <w:p w14:paraId="6F53BCC1" w14:textId="77777777" w:rsidR="00197DB7" w:rsidRPr="00534916" w:rsidRDefault="00197DB7" w:rsidP="00D35541">
            <w:pPr>
              <w:rPr>
                <w:color w:val="000000"/>
                <w:sz w:val="11"/>
                <w:szCs w:val="11"/>
              </w:rPr>
            </w:pPr>
            <w:r w:rsidRPr="00534916">
              <w:rPr>
                <w:color w:val="000000"/>
                <w:sz w:val="11"/>
                <w:szCs w:val="11"/>
              </w:rPr>
              <w:t xml:space="preserve">From Illumina </w:t>
            </w:r>
            <w:proofErr w:type="spellStart"/>
            <w:r w:rsidRPr="00534916">
              <w:rPr>
                <w:color w:val="000000"/>
                <w:sz w:val="11"/>
                <w:szCs w:val="11"/>
              </w:rPr>
              <w:t>iSAAC</w:t>
            </w:r>
            <w:proofErr w:type="spellEnd"/>
            <w:r w:rsidRPr="00534916">
              <w:rPr>
                <w:color w:val="000000"/>
                <w:sz w:val="11"/>
                <w:szCs w:val="11"/>
              </w:rPr>
              <w:t xml:space="preserve"> aligner</w:t>
            </w:r>
          </w:p>
        </w:tc>
      </w:tr>
      <w:tr w:rsidR="00197DB7" w:rsidRPr="00534916" w14:paraId="200D92EA" w14:textId="77777777" w:rsidTr="00D35541">
        <w:trPr>
          <w:cantSplit/>
          <w:trHeight w:val="142"/>
          <w:jc w:val="center"/>
        </w:trPr>
        <w:tc>
          <w:tcPr>
            <w:tcW w:w="2410" w:type="dxa"/>
            <w:tcBorders>
              <w:top w:val="nil"/>
              <w:left w:val="nil"/>
              <w:bottom w:val="single" w:sz="4" w:space="0" w:color="auto"/>
              <w:right w:val="single" w:sz="4" w:space="0" w:color="auto"/>
            </w:tcBorders>
            <w:shd w:val="clear" w:color="auto" w:fill="auto"/>
            <w:noWrap/>
            <w:vAlign w:val="center"/>
            <w:hideMark/>
          </w:tcPr>
          <w:p w14:paraId="2F133214" w14:textId="77777777" w:rsidR="00197DB7" w:rsidRPr="00534916" w:rsidRDefault="00197DB7" w:rsidP="00D35541">
            <w:pPr>
              <w:rPr>
                <w:color w:val="000000"/>
                <w:sz w:val="16"/>
                <w:szCs w:val="16"/>
              </w:rPr>
            </w:pPr>
            <w:r w:rsidRPr="00534916">
              <w:rPr>
                <w:color w:val="000000"/>
                <w:sz w:val="16"/>
                <w:szCs w:val="16"/>
              </w:rPr>
              <w:t>Handling GMC trust</w:t>
            </w:r>
          </w:p>
        </w:tc>
        <w:tc>
          <w:tcPr>
            <w:tcW w:w="2681" w:type="dxa"/>
            <w:tcBorders>
              <w:top w:val="nil"/>
              <w:left w:val="single" w:sz="4" w:space="0" w:color="auto"/>
              <w:bottom w:val="single" w:sz="4" w:space="0" w:color="auto"/>
              <w:right w:val="nil"/>
            </w:tcBorders>
            <w:shd w:val="clear" w:color="auto" w:fill="auto"/>
            <w:noWrap/>
            <w:vAlign w:val="center"/>
            <w:hideMark/>
          </w:tcPr>
          <w:p w14:paraId="0E74EA62" w14:textId="77777777" w:rsidR="00197DB7" w:rsidRPr="00534916" w:rsidRDefault="00197DB7" w:rsidP="00D35541">
            <w:pPr>
              <w:rPr>
                <w:color w:val="000000"/>
                <w:sz w:val="14"/>
                <w:szCs w:val="14"/>
              </w:rPr>
            </w:pPr>
            <w:r w:rsidRPr="00534916">
              <w:rPr>
                <w:color w:val="000000"/>
                <w:sz w:val="14"/>
                <w:szCs w:val="14"/>
              </w:rPr>
              <w:t>participant (</w:t>
            </w:r>
            <w:proofErr w:type="spellStart"/>
            <w:r w:rsidRPr="00534916">
              <w:rPr>
                <w:color w:val="000000"/>
                <w:sz w:val="14"/>
                <w:szCs w:val="14"/>
              </w:rPr>
              <w:t>handling_gmc_trust</w:t>
            </w:r>
            <w:proofErr w:type="spellEnd"/>
            <w:r w:rsidRPr="00534916">
              <w:rPr>
                <w:color w:val="000000"/>
                <w:sz w:val="14"/>
                <w:szCs w:val="14"/>
              </w:rPr>
              <w:t>)</w:t>
            </w:r>
          </w:p>
        </w:tc>
        <w:tc>
          <w:tcPr>
            <w:tcW w:w="1226" w:type="dxa"/>
            <w:tcBorders>
              <w:top w:val="nil"/>
              <w:left w:val="nil"/>
              <w:bottom w:val="single" w:sz="4" w:space="0" w:color="auto"/>
              <w:right w:val="nil"/>
            </w:tcBorders>
            <w:shd w:val="clear" w:color="auto" w:fill="auto"/>
            <w:noWrap/>
            <w:vAlign w:val="center"/>
            <w:hideMark/>
          </w:tcPr>
          <w:p w14:paraId="36505F29" w14:textId="77777777" w:rsidR="00197DB7" w:rsidRPr="00534916" w:rsidRDefault="00197DB7" w:rsidP="00D35541">
            <w:pPr>
              <w:rPr>
                <w:color w:val="000000"/>
                <w:sz w:val="16"/>
                <w:szCs w:val="16"/>
              </w:rPr>
            </w:pPr>
            <w:r w:rsidRPr="00534916">
              <w:rPr>
                <w:color w:val="000000"/>
                <w:sz w:val="16"/>
                <w:szCs w:val="16"/>
              </w:rPr>
              <w:t>Categorical</w:t>
            </w:r>
          </w:p>
        </w:tc>
        <w:tc>
          <w:tcPr>
            <w:tcW w:w="1337" w:type="dxa"/>
            <w:tcBorders>
              <w:top w:val="nil"/>
              <w:left w:val="nil"/>
              <w:bottom w:val="single" w:sz="4" w:space="0" w:color="auto"/>
              <w:right w:val="nil"/>
            </w:tcBorders>
            <w:shd w:val="clear" w:color="auto" w:fill="auto"/>
            <w:noWrap/>
            <w:vAlign w:val="center"/>
            <w:hideMark/>
          </w:tcPr>
          <w:p w14:paraId="445F6C27" w14:textId="77777777" w:rsidR="00197DB7" w:rsidRPr="00534916" w:rsidRDefault="00197DB7" w:rsidP="00D35541">
            <w:pPr>
              <w:rPr>
                <w:color w:val="000000"/>
                <w:sz w:val="16"/>
                <w:szCs w:val="16"/>
              </w:rPr>
            </w:pPr>
            <w:r w:rsidRPr="00534916">
              <w:rPr>
                <w:color w:val="000000"/>
                <w:sz w:val="16"/>
                <w:szCs w:val="16"/>
              </w:rPr>
              <w:t>(not shown)</w:t>
            </w:r>
          </w:p>
        </w:tc>
        <w:tc>
          <w:tcPr>
            <w:tcW w:w="1418" w:type="dxa"/>
            <w:tcBorders>
              <w:top w:val="nil"/>
              <w:left w:val="nil"/>
              <w:bottom w:val="single" w:sz="4" w:space="0" w:color="auto"/>
              <w:right w:val="nil"/>
            </w:tcBorders>
            <w:shd w:val="clear" w:color="auto" w:fill="auto"/>
            <w:noWrap/>
            <w:vAlign w:val="center"/>
            <w:hideMark/>
          </w:tcPr>
          <w:p w14:paraId="1BC50038" w14:textId="77777777" w:rsidR="00197DB7" w:rsidRPr="00534916" w:rsidRDefault="00197DB7" w:rsidP="00D35541">
            <w:pPr>
              <w:rPr>
                <w:color w:val="000000"/>
                <w:sz w:val="16"/>
                <w:szCs w:val="16"/>
              </w:rPr>
            </w:pPr>
            <w:r w:rsidRPr="00534916">
              <w:rPr>
                <w:color w:val="000000"/>
                <w:sz w:val="16"/>
                <w:szCs w:val="16"/>
              </w:rPr>
              <w:t>16</w:t>
            </w:r>
          </w:p>
        </w:tc>
        <w:tc>
          <w:tcPr>
            <w:tcW w:w="1245" w:type="dxa"/>
            <w:tcBorders>
              <w:top w:val="nil"/>
              <w:left w:val="nil"/>
              <w:bottom w:val="single" w:sz="4" w:space="0" w:color="auto"/>
              <w:right w:val="nil"/>
            </w:tcBorders>
            <w:shd w:val="clear" w:color="auto" w:fill="auto"/>
            <w:noWrap/>
            <w:vAlign w:val="center"/>
            <w:hideMark/>
          </w:tcPr>
          <w:p w14:paraId="6FA614F8" w14:textId="77777777" w:rsidR="00197DB7" w:rsidRPr="00534916" w:rsidRDefault="00197DB7" w:rsidP="00D35541">
            <w:pPr>
              <w:rPr>
                <w:color w:val="000000"/>
                <w:sz w:val="16"/>
                <w:szCs w:val="16"/>
              </w:rPr>
            </w:pPr>
            <w:r w:rsidRPr="00534916">
              <w:rPr>
                <w:color w:val="000000"/>
                <w:sz w:val="16"/>
                <w:szCs w:val="16"/>
              </w:rPr>
              <w:t>3, 4, 5</w:t>
            </w:r>
          </w:p>
        </w:tc>
        <w:tc>
          <w:tcPr>
            <w:tcW w:w="3641" w:type="dxa"/>
            <w:tcBorders>
              <w:top w:val="nil"/>
              <w:left w:val="nil"/>
              <w:bottom w:val="single" w:sz="4" w:space="0" w:color="auto"/>
              <w:right w:val="nil"/>
            </w:tcBorders>
            <w:shd w:val="clear" w:color="auto" w:fill="auto"/>
            <w:noWrap/>
            <w:vAlign w:val="center"/>
            <w:hideMark/>
          </w:tcPr>
          <w:p w14:paraId="517F69E0" w14:textId="77777777" w:rsidR="00197DB7" w:rsidRPr="00534916" w:rsidRDefault="00197DB7" w:rsidP="00D35541">
            <w:pPr>
              <w:rPr>
                <w:color w:val="000000"/>
                <w:sz w:val="16"/>
                <w:szCs w:val="16"/>
              </w:rPr>
            </w:pPr>
          </w:p>
        </w:tc>
      </w:tr>
    </w:tbl>
    <w:p w14:paraId="086F43BC" w14:textId="77777777" w:rsidR="00186EEE" w:rsidRPr="00534916" w:rsidRDefault="00186EEE" w:rsidP="000A2076">
      <w:pPr>
        <w:spacing w:line="276" w:lineRule="auto"/>
        <w:rPr>
          <w:b/>
          <w:bCs/>
          <w:color w:val="000000"/>
          <w:sz w:val="28"/>
          <w:szCs w:val="28"/>
        </w:rPr>
      </w:pPr>
    </w:p>
    <w:p w14:paraId="4BA25395" w14:textId="77777777" w:rsidR="00186EEE" w:rsidRPr="00534916" w:rsidRDefault="00186EEE">
      <w:pPr>
        <w:rPr>
          <w:b/>
          <w:bCs/>
          <w:color w:val="000000"/>
          <w:sz w:val="28"/>
          <w:szCs w:val="28"/>
        </w:rPr>
      </w:pPr>
      <w:r w:rsidRPr="00534916">
        <w:rPr>
          <w:b/>
          <w:bCs/>
          <w:color w:val="000000"/>
          <w:sz w:val="28"/>
          <w:szCs w:val="28"/>
        </w:rPr>
        <w:br w:type="page"/>
      </w:r>
    </w:p>
    <w:p w14:paraId="0648BCDB" w14:textId="2F863B6B" w:rsidR="000A2076" w:rsidRPr="00534916" w:rsidRDefault="000A2076" w:rsidP="000A2076">
      <w:pPr>
        <w:spacing w:line="276" w:lineRule="auto"/>
        <w:rPr>
          <w:b/>
          <w:bCs/>
          <w:color w:val="000000"/>
          <w:sz w:val="28"/>
          <w:szCs w:val="28"/>
        </w:rPr>
      </w:pPr>
      <w:r w:rsidRPr="00534916">
        <w:rPr>
          <w:b/>
          <w:bCs/>
          <w:color w:val="000000"/>
          <w:sz w:val="28"/>
          <w:szCs w:val="28"/>
        </w:rPr>
        <w:lastRenderedPageBreak/>
        <w:t>Supplementary Table 4</w:t>
      </w:r>
    </w:p>
    <w:p w14:paraId="2F81DA8D" w14:textId="77777777" w:rsidR="000A2076" w:rsidRPr="00534916" w:rsidRDefault="000A2076" w:rsidP="000A2076">
      <w:pPr>
        <w:rPr>
          <w:color w:val="000000"/>
          <w:sz w:val="22"/>
          <w:szCs w:val="22"/>
        </w:rPr>
      </w:pPr>
      <w:r w:rsidRPr="00534916">
        <w:rPr>
          <w:color w:val="000000"/>
          <w:sz w:val="22"/>
          <w:szCs w:val="22"/>
        </w:rPr>
        <w:t xml:space="preserve">Regressions statistics (1); see Methods </w:t>
      </w:r>
      <w:r w:rsidRPr="00534916">
        <w:rPr>
          <w:i/>
          <w:iCs/>
          <w:color w:val="000000"/>
          <w:sz w:val="22"/>
          <w:szCs w:val="22"/>
        </w:rPr>
        <w:t xml:space="preserve">Multivariable generalised linear models. </w:t>
      </w:r>
      <w:r w:rsidRPr="00534916">
        <w:rPr>
          <w:color w:val="000000"/>
          <w:sz w:val="22"/>
          <w:szCs w:val="22"/>
        </w:rPr>
        <w:t>Tables a-d show the outputs of four models varying Y or X as described.</w:t>
      </w:r>
    </w:p>
    <w:p w14:paraId="23AA2785" w14:textId="77777777" w:rsidR="000A2076" w:rsidRPr="00534916" w:rsidRDefault="000A2076" w:rsidP="000A2076">
      <w:pPr>
        <w:spacing w:line="276" w:lineRule="auto"/>
      </w:pPr>
    </w:p>
    <w:tbl>
      <w:tblPr>
        <w:tblW w:w="13712" w:type="dxa"/>
        <w:jc w:val="center"/>
        <w:tblLook w:val="04A0" w:firstRow="1" w:lastRow="0" w:firstColumn="1" w:lastColumn="0" w:noHBand="0" w:noVBand="1"/>
      </w:tblPr>
      <w:tblGrid>
        <w:gridCol w:w="4477"/>
        <w:gridCol w:w="1107"/>
        <w:gridCol w:w="2072"/>
        <w:gridCol w:w="1117"/>
        <w:gridCol w:w="1595"/>
        <w:gridCol w:w="1728"/>
        <w:gridCol w:w="1862"/>
      </w:tblGrid>
      <w:tr w:rsidR="000A2076" w:rsidRPr="00534916" w14:paraId="6BD56DE8" w14:textId="77777777" w:rsidTr="00D35541">
        <w:trPr>
          <w:cantSplit/>
          <w:trHeight w:val="539"/>
          <w:jc w:val="center"/>
        </w:trPr>
        <w:tc>
          <w:tcPr>
            <w:tcW w:w="4992" w:type="dxa"/>
            <w:gridSpan w:val="2"/>
            <w:tcBorders>
              <w:left w:val="nil"/>
              <w:bottom w:val="single" w:sz="4" w:space="0" w:color="auto"/>
              <w:right w:val="nil"/>
            </w:tcBorders>
            <w:shd w:val="clear" w:color="auto" w:fill="auto"/>
            <w:noWrap/>
            <w:hideMark/>
          </w:tcPr>
          <w:p w14:paraId="51BADA0E"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Response variable (Y): Count of cPAVs in the proband</w:t>
            </w:r>
          </w:p>
        </w:tc>
        <w:tc>
          <w:tcPr>
            <w:tcW w:w="8720" w:type="dxa"/>
            <w:gridSpan w:val="5"/>
            <w:tcBorders>
              <w:left w:val="nil"/>
              <w:bottom w:val="single" w:sz="4" w:space="0" w:color="auto"/>
              <w:right w:val="nil"/>
            </w:tcBorders>
            <w:shd w:val="clear" w:color="auto" w:fill="auto"/>
            <w:noWrap/>
            <w:hideMark/>
          </w:tcPr>
          <w:p w14:paraId="084C2288"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65637665" w14:textId="77777777" w:rsidTr="00D35541">
        <w:trPr>
          <w:cantSplit/>
          <w:trHeight w:hRule="exact" w:val="306"/>
          <w:jc w:val="center"/>
        </w:trPr>
        <w:tc>
          <w:tcPr>
            <w:tcW w:w="4678" w:type="dxa"/>
            <w:tcBorders>
              <w:top w:val="single" w:sz="4" w:space="0" w:color="auto"/>
              <w:left w:val="nil"/>
              <w:bottom w:val="single" w:sz="4" w:space="0" w:color="auto"/>
              <w:right w:val="single" w:sz="4" w:space="0" w:color="auto"/>
            </w:tcBorders>
            <w:shd w:val="clear" w:color="auto" w:fill="auto"/>
            <w:noWrap/>
            <w:hideMark/>
          </w:tcPr>
          <w:p w14:paraId="75E64774"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314" w:type="dxa"/>
            <w:tcBorders>
              <w:top w:val="single" w:sz="4" w:space="0" w:color="auto"/>
              <w:left w:val="single" w:sz="4" w:space="0" w:color="auto"/>
              <w:bottom w:val="single" w:sz="4" w:space="0" w:color="auto"/>
              <w:right w:val="nil"/>
            </w:tcBorders>
            <w:shd w:val="clear" w:color="auto" w:fill="auto"/>
            <w:noWrap/>
            <w:hideMark/>
          </w:tcPr>
          <w:p w14:paraId="1E5015D1" w14:textId="77777777" w:rsidR="000A2076" w:rsidRPr="00534916" w:rsidRDefault="000A2076" w:rsidP="00D35541">
            <w:pPr>
              <w:rPr>
                <w:i/>
                <w:iCs/>
                <w:color w:val="000000"/>
                <w:sz w:val="16"/>
                <w:szCs w:val="16"/>
              </w:rPr>
            </w:pPr>
            <w:r w:rsidRPr="00534916">
              <w:rPr>
                <w:i/>
                <w:iCs/>
                <w:color w:val="000000"/>
                <w:sz w:val="16"/>
                <w:szCs w:val="16"/>
              </w:rPr>
              <w:t>Group</w:t>
            </w:r>
          </w:p>
        </w:tc>
        <w:tc>
          <w:tcPr>
            <w:tcW w:w="2160" w:type="dxa"/>
            <w:tcBorders>
              <w:top w:val="single" w:sz="4" w:space="0" w:color="auto"/>
              <w:left w:val="nil"/>
              <w:bottom w:val="single" w:sz="4" w:space="0" w:color="auto"/>
              <w:right w:val="nil"/>
            </w:tcBorders>
            <w:shd w:val="clear" w:color="auto" w:fill="auto"/>
            <w:noWrap/>
            <w:hideMark/>
          </w:tcPr>
          <w:p w14:paraId="0161C354"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c>
          <w:tcPr>
            <w:tcW w:w="1160" w:type="dxa"/>
            <w:tcBorders>
              <w:top w:val="single" w:sz="4" w:space="0" w:color="auto"/>
              <w:left w:val="nil"/>
              <w:bottom w:val="single" w:sz="4" w:space="0" w:color="auto"/>
              <w:right w:val="nil"/>
            </w:tcBorders>
            <w:shd w:val="clear" w:color="auto" w:fill="auto"/>
            <w:noWrap/>
            <w:hideMark/>
          </w:tcPr>
          <w:p w14:paraId="1E8F1D2C" w14:textId="77777777" w:rsidR="000A2076" w:rsidRPr="00534916" w:rsidRDefault="000A2076" w:rsidP="00D35541">
            <w:pPr>
              <w:rPr>
                <w:i/>
                <w:iCs/>
                <w:color w:val="000000"/>
                <w:sz w:val="16"/>
                <w:szCs w:val="16"/>
              </w:rPr>
            </w:pPr>
            <w:r w:rsidRPr="00534916">
              <w:rPr>
                <w:i/>
                <w:iCs/>
                <w:color w:val="000000"/>
                <w:sz w:val="16"/>
                <w:szCs w:val="16"/>
              </w:rPr>
              <w:t>2.5% CI</w:t>
            </w:r>
          </w:p>
        </w:tc>
        <w:tc>
          <w:tcPr>
            <w:tcW w:w="1660" w:type="dxa"/>
            <w:tcBorders>
              <w:top w:val="single" w:sz="4" w:space="0" w:color="auto"/>
              <w:left w:val="nil"/>
              <w:bottom w:val="single" w:sz="4" w:space="0" w:color="auto"/>
              <w:right w:val="nil"/>
            </w:tcBorders>
            <w:shd w:val="clear" w:color="auto" w:fill="auto"/>
            <w:noWrap/>
            <w:hideMark/>
          </w:tcPr>
          <w:p w14:paraId="735EE88A" w14:textId="77777777" w:rsidR="000A2076" w:rsidRPr="00534916" w:rsidRDefault="000A2076" w:rsidP="00D35541">
            <w:pPr>
              <w:rPr>
                <w:i/>
                <w:iCs/>
                <w:color w:val="000000"/>
                <w:sz w:val="16"/>
                <w:szCs w:val="16"/>
              </w:rPr>
            </w:pPr>
            <w:r w:rsidRPr="00534916">
              <w:rPr>
                <w:i/>
                <w:iCs/>
                <w:color w:val="000000"/>
                <w:sz w:val="16"/>
                <w:szCs w:val="16"/>
              </w:rPr>
              <w:t>97.5% CI</w:t>
            </w:r>
          </w:p>
        </w:tc>
        <w:tc>
          <w:tcPr>
            <w:tcW w:w="1800" w:type="dxa"/>
            <w:tcBorders>
              <w:top w:val="single" w:sz="4" w:space="0" w:color="auto"/>
              <w:left w:val="nil"/>
              <w:bottom w:val="single" w:sz="4" w:space="0" w:color="auto"/>
              <w:right w:val="nil"/>
            </w:tcBorders>
            <w:shd w:val="clear" w:color="auto" w:fill="auto"/>
            <w:noWrap/>
            <w:hideMark/>
          </w:tcPr>
          <w:p w14:paraId="1B0BED62"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940" w:type="dxa"/>
            <w:tcBorders>
              <w:top w:val="single" w:sz="4" w:space="0" w:color="auto"/>
              <w:left w:val="nil"/>
              <w:bottom w:val="single" w:sz="4" w:space="0" w:color="auto"/>
              <w:right w:val="nil"/>
            </w:tcBorders>
            <w:shd w:val="clear" w:color="auto" w:fill="auto"/>
            <w:noWrap/>
            <w:hideMark/>
          </w:tcPr>
          <w:p w14:paraId="339E9268"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11E4D01E" w14:textId="77777777" w:rsidTr="00D35541">
        <w:trPr>
          <w:cantSplit/>
          <w:trHeight w:hRule="exact" w:val="227"/>
          <w:jc w:val="center"/>
        </w:trPr>
        <w:tc>
          <w:tcPr>
            <w:tcW w:w="4678" w:type="dxa"/>
            <w:vMerge w:val="restart"/>
            <w:tcBorders>
              <w:top w:val="single" w:sz="4" w:space="0" w:color="auto"/>
              <w:left w:val="nil"/>
              <w:bottom w:val="single" w:sz="4" w:space="0" w:color="auto"/>
              <w:right w:val="single" w:sz="4" w:space="0" w:color="auto"/>
            </w:tcBorders>
            <w:shd w:val="clear" w:color="auto" w:fill="auto"/>
            <w:noWrap/>
            <w:hideMark/>
          </w:tcPr>
          <w:p w14:paraId="33C1FFFF"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314" w:type="dxa"/>
            <w:tcBorders>
              <w:top w:val="single" w:sz="4" w:space="0" w:color="auto"/>
              <w:left w:val="single" w:sz="4" w:space="0" w:color="auto"/>
              <w:bottom w:val="nil"/>
              <w:right w:val="nil"/>
            </w:tcBorders>
            <w:shd w:val="clear" w:color="auto" w:fill="auto"/>
            <w:noWrap/>
            <w:hideMark/>
          </w:tcPr>
          <w:p w14:paraId="3486A46B" w14:textId="77777777" w:rsidR="000A2076" w:rsidRPr="00534916" w:rsidRDefault="000A2076" w:rsidP="00D35541">
            <w:pPr>
              <w:rPr>
                <w:color w:val="000000"/>
                <w:sz w:val="16"/>
                <w:szCs w:val="16"/>
              </w:rPr>
            </w:pPr>
            <w:r w:rsidRPr="00534916">
              <w:rPr>
                <w:color w:val="000000"/>
                <w:sz w:val="16"/>
                <w:szCs w:val="16"/>
              </w:rPr>
              <w:t>Africa South</w:t>
            </w:r>
          </w:p>
        </w:tc>
        <w:tc>
          <w:tcPr>
            <w:tcW w:w="2160" w:type="dxa"/>
            <w:tcBorders>
              <w:top w:val="single" w:sz="4" w:space="0" w:color="auto"/>
              <w:left w:val="nil"/>
              <w:bottom w:val="nil"/>
              <w:right w:val="nil"/>
            </w:tcBorders>
            <w:shd w:val="clear" w:color="auto" w:fill="auto"/>
            <w:noWrap/>
            <w:hideMark/>
          </w:tcPr>
          <w:p w14:paraId="2C5E5AFD" w14:textId="77777777" w:rsidR="000A2076" w:rsidRPr="00534916" w:rsidRDefault="000A2076" w:rsidP="00D35541">
            <w:pPr>
              <w:rPr>
                <w:color w:val="000000"/>
                <w:sz w:val="16"/>
                <w:szCs w:val="16"/>
              </w:rPr>
            </w:pPr>
            <w:r w:rsidRPr="00534916">
              <w:rPr>
                <w:color w:val="000000"/>
                <w:sz w:val="16"/>
                <w:szCs w:val="16"/>
              </w:rPr>
              <w:t>0.828</w:t>
            </w:r>
          </w:p>
        </w:tc>
        <w:tc>
          <w:tcPr>
            <w:tcW w:w="1160" w:type="dxa"/>
            <w:tcBorders>
              <w:top w:val="single" w:sz="4" w:space="0" w:color="auto"/>
              <w:left w:val="nil"/>
              <w:bottom w:val="nil"/>
              <w:right w:val="nil"/>
            </w:tcBorders>
            <w:shd w:val="clear" w:color="auto" w:fill="auto"/>
            <w:noWrap/>
            <w:hideMark/>
          </w:tcPr>
          <w:p w14:paraId="3AD565A4" w14:textId="77777777" w:rsidR="000A2076" w:rsidRPr="00534916" w:rsidRDefault="000A2076" w:rsidP="00D35541">
            <w:pPr>
              <w:rPr>
                <w:color w:val="000000"/>
                <w:sz w:val="16"/>
                <w:szCs w:val="16"/>
              </w:rPr>
            </w:pPr>
            <w:r w:rsidRPr="00534916">
              <w:rPr>
                <w:color w:val="000000"/>
                <w:sz w:val="16"/>
                <w:szCs w:val="16"/>
              </w:rPr>
              <w:t>0.755</w:t>
            </w:r>
          </w:p>
        </w:tc>
        <w:tc>
          <w:tcPr>
            <w:tcW w:w="1660" w:type="dxa"/>
            <w:tcBorders>
              <w:top w:val="single" w:sz="4" w:space="0" w:color="auto"/>
              <w:left w:val="nil"/>
              <w:bottom w:val="nil"/>
              <w:right w:val="nil"/>
            </w:tcBorders>
            <w:shd w:val="clear" w:color="auto" w:fill="auto"/>
            <w:noWrap/>
            <w:hideMark/>
          </w:tcPr>
          <w:p w14:paraId="27A9143B" w14:textId="77777777" w:rsidR="000A2076" w:rsidRPr="00534916" w:rsidRDefault="000A2076" w:rsidP="00D35541">
            <w:pPr>
              <w:rPr>
                <w:color w:val="000000"/>
                <w:sz w:val="16"/>
                <w:szCs w:val="16"/>
              </w:rPr>
            </w:pPr>
            <w:r w:rsidRPr="00534916">
              <w:rPr>
                <w:color w:val="000000"/>
                <w:sz w:val="16"/>
                <w:szCs w:val="16"/>
              </w:rPr>
              <w:t>0.902</w:t>
            </w:r>
          </w:p>
        </w:tc>
        <w:tc>
          <w:tcPr>
            <w:tcW w:w="1800" w:type="dxa"/>
            <w:tcBorders>
              <w:top w:val="single" w:sz="4" w:space="0" w:color="auto"/>
              <w:left w:val="nil"/>
              <w:bottom w:val="nil"/>
              <w:right w:val="nil"/>
            </w:tcBorders>
            <w:shd w:val="clear" w:color="auto" w:fill="auto"/>
            <w:noWrap/>
            <w:hideMark/>
          </w:tcPr>
          <w:p w14:paraId="1C79D222" w14:textId="77777777" w:rsidR="000A2076" w:rsidRPr="00534916" w:rsidRDefault="000A2076" w:rsidP="00D35541">
            <w:pPr>
              <w:rPr>
                <w:color w:val="000000"/>
                <w:sz w:val="16"/>
                <w:szCs w:val="16"/>
              </w:rPr>
            </w:pPr>
            <w:r w:rsidRPr="00534916">
              <w:rPr>
                <w:color w:val="000000"/>
                <w:sz w:val="16"/>
                <w:szCs w:val="16"/>
              </w:rPr>
              <w:t>0.038</w:t>
            </w:r>
          </w:p>
        </w:tc>
        <w:tc>
          <w:tcPr>
            <w:tcW w:w="1940" w:type="dxa"/>
            <w:tcBorders>
              <w:top w:val="single" w:sz="4" w:space="0" w:color="auto"/>
              <w:left w:val="nil"/>
              <w:bottom w:val="nil"/>
              <w:right w:val="nil"/>
            </w:tcBorders>
            <w:shd w:val="clear" w:color="auto" w:fill="auto"/>
            <w:noWrap/>
            <w:hideMark/>
          </w:tcPr>
          <w:p w14:paraId="087F2CC2" w14:textId="77777777" w:rsidR="000A2076" w:rsidRPr="00534916" w:rsidRDefault="000A2076" w:rsidP="00D35541">
            <w:pPr>
              <w:rPr>
                <w:color w:val="000000"/>
                <w:sz w:val="16"/>
                <w:szCs w:val="16"/>
              </w:rPr>
            </w:pPr>
            <w:r w:rsidRPr="00534916">
              <w:rPr>
                <w:color w:val="000000"/>
                <w:sz w:val="16"/>
                <w:szCs w:val="16"/>
              </w:rPr>
              <w:t>4.22E-106</w:t>
            </w:r>
          </w:p>
        </w:tc>
      </w:tr>
      <w:tr w:rsidR="000A2076" w:rsidRPr="00534916" w14:paraId="28F846AB"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1210C6DF"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28AA26CA" w14:textId="77777777" w:rsidR="000A2076" w:rsidRPr="00534916" w:rsidRDefault="000A2076" w:rsidP="00D35541">
            <w:pPr>
              <w:rPr>
                <w:color w:val="000000"/>
                <w:sz w:val="16"/>
                <w:szCs w:val="16"/>
              </w:rPr>
            </w:pPr>
            <w:r w:rsidRPr="00534916">
              <w:rPr>
                <w:color w:val="000000"/>
                <w:sz w:val="16"/>
                <w:szCs w:val="16"/>
              </w:rPr>
              <w:t>Africa West</w:t>
            </w:r>
          </w:p>
        </w:tc>
        <w:tc>
          <w:tcPr>
            <w:tcW w:w="2160" w:type="dxa"/>
            <w:tcBorders>
              <w:top w:val="nil"/>
              <w:left w:val="nil"/>
              <w:bottom w:val="nil"/>
              <w:right w:val="nil"/>
            </w:tcBorders>
            <w:shd w:val="clear" w:color="auto" w:fill="auto"/>
            <w:noWrap/>
            <w:hideMark/>
          </w:tcPr>
          <w:p w14:paraId="229EDBB1" w14:textId="77777777" w:rsidR="000A2076" w:rsidRPr="00534916" w:rsidRDefault="000A2076" w:rsidP="00D35541">
            <w:pPr>
              <w:rPr>
                <w:color w:val="000000"/>
                <w:sz w:val="16"/>
                <w:szCs w:val="16"/>
              </w:rPr>
            </w:pPr>
            <w:r w:rsidRPr="00534916">
              <w:rPr>
                <w:color w:val="000000"/>
                <w:sz w:val="16"/>
                <w:szCs w:val="16"/>
              </w:rPr>
              <w:t>0.531</w:t>
            </w:r>
          </w:p>
        </w:tc>
        <w:tc>
          <w:tcPr>
            <w:tcW w:w="1160" w:type="dxa"/>
            <w:tcBorders>
              <w:top w:val="nil"/>
              <w:left w:val="nil"/>
              <w:bottom w:val="nil"/>
              <w:right w:val="nil"/>
            </w:tcBorders>
            <w:shd w:val="clear" w:color="auto" w:fill="auto"/>
            <w:noWrap/>
            <w:hideMark/>
          </w:tcPr>
          <w:p w14:paraId="435ED3A4" w14:textId="77777777" w:rsidR="000A2076" w:rsidRPr="00534916" w:rsidRDefault="000A2076" w:rsidP="00D35541">
            <w:pPr>
              <w:rPr>
                <w:color w:val="000000"/>
                <w:sz w:val="16"/>
                <w:szCs w:val="16"/>
              </w:rPr>
            </w:pPr>
            <w:r w:rsidRPr="00534916">
              <w:rPr>
                <w:color w:val="000000"/>
                <w:sz w:val="16"/>
                <w:szCs w:val="16"/>
              </w:rPr>
              <w:t>0.501</w:t>
            </w:r>
          </w:p>
        </w:tc>
        <w:tc>
          <w:tcPr>
            <w:tcW w:w="1660" w:type="dxa"/>
            <w:tcBorders>
              <w:top w:val="nil"/>
              <w:left w:val="nil"/>
              <w:bottom w:val="nil"/>
              <w:right w:val="nil"/>
            </w:tcBorders>
            <w:shd w:val="clear" w:color="auto" w:fill="auto"/>
            <w:noWrap/>
            <w:hideMark/>
          </w:tcPr>
          <w:p w14:paraId="27EA1937" w14:textId="77777777" w:rsidR="000A2076" w:rsidRPr="00534916" w:rsidRDefault="000A2076" w:rsidP="00D35541">
            <w:pPr>
              <w:rPr>
                <w:color w:val="000000"/>
                <w:sz w:val="16"/>
                <w:szCs w:val="16"/>
              </w:rPr>
            </w:pPr>
            <w:r w:rsidRPr="00534916">
              <w:rPr>
                <w:color w:val="000000"/>
                <w:sz w:val="16"/>
                <w:szCs w:val="16"/>
              </w:rPr>
              <w:t>0.560</w:t>
            </w:r>
          </w:p>
        </w:tc>
        <w:tc>
          <w:tcPr>
            <w:tcW w:w="1800" w:type="dxa"/>
            <w:tcBorders>
              <w:top w:val="nil"/>
              <w:left w:val="nil"/>
              <w:bottom w:val="nil"/>
              <w:right w:val="nil"/>
            </w:tcBorders>
            <w:shd w:val="clear" w:color="auto" w:fill="auto"/>
            <w:noWrap/>
            <w:hideMark/>
          </w:tcPr>
          <w:p w14:paraId="5AD61644" w14:textId="77777777" w:rsidR="000A2076" w:rsidRPr="00534916" w:rsidRDefault="000A2076" w:rsidP="00D35541">
            <w:pPr>
              <w:rPr>
                <w:color w:val="000000"/>
                <w:sz w:val="16"/>
                <w:szCs w:val="16"/>
              </w:rPr>
            </w:pPr>
            <w:r w:rsidRPr="00534916">
              <w:rPr>
                <w:color w:val="000000"/>
                <w:sz w:val="16"/>
                <w:szCs w:val="16"/>
              </w:rPr>
              <w:t>0.015</w:t>
            </w:r>
          </w:p>
        </w:tc>
        <w:tc>
          <w:tcPr>
            <w:tcW w:w="1940" w:type="dxa"/>
            <w:tcBorders>
              <w:top w:val="nil"/>
              <w:left w:val="nil"/>
              <w:bottom w:val="nil"/>
              <w:right w:val="nil"/>
            </w:tcBorders>
            <w:shd w:val="clear" w:color="auto" w:fill="auto"/>
            <w:noWrap/>
            <w:hideMark/>
          </w:tcPr>
          <w:p w14:paraId="62210CE3" w14:textId="77777777" w:rsidR="000A2076" w:rsidRPr="00534916" w:rsidRDefault="000A2076" w:rsidP="00D35541">
            <w:pPr>
              <w:rPr>
                <w:color w:val="000000"/>
                <w:sz w:val="16"/>
                <w:szCs w:val="16"/>
              </w:rPr>
            </w:pPr>
            <w:r w:rsidRPr="00534916">
              <w:rPr>
                <w:color w:val="000000"/>
                <w:sz w:val="16"/>
                <w:szCs w:val="16"/>
              </w:rPr>
              <w:t>4.45E-271</w:t>
            </w:r>
          </w:p>
        </w:tc>
      </w:tr>
      <w:tr w:rsidR="000A2076" w:rsidRPr="00534916" w14:paraId="7C9DC602"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57BBDEAB"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5D5A2A13" w14:textId="77777777" w:rsidR="000A2076" w:rsidRPr="00534916" w:rsidRDefault="000A2076" w:rsidP="00D35541">
            <w:pPr>
              <w:rPr>
                <w:color w:val="000000"/>
                <w:sz w:val="16"/>
                <w:szCs w:val="16"/>
              </w:rPr>
            </w:pPr>
            <w:r w:rsidRPr="00534916">
              <w:rPr>
                <w:color w:val="000000"/>
                <w:sz w:val="16"/>
                <w:szCs w:val="16"/>
              </w:rPr>
              <w:t>Africa East</w:t>
            </w:r>
          </w:p>
        </w:tc>
        <w:tc>
          <w:tcPr>
            <w:tcW w:w="2160" w:type="dxa"/>
            <w:tcBorders>
              <w:top w:val="nil"/>
              <w:left w:val="nil"/>
              <w:bottom w:val="nil"/>
              <w:right w:val="nil"/>
            </w:tcBorders>
            <w:shd w:val="clear" w:color="auto" w:fill="auto"/>
            <w:noWrap/>
            <w:hideMark/>
          </w:tcPr>
          <w:p w14:paraId="670D0094" w14:textId="77777777" w:rsidR="000A2076" w:rsidRPr="00534916" w:rsidRDefault="000A2076" w:rsidP="00D35541">
            <w:pPr>
              <w:rPr>
                <w:color w:val="000000"/>
                <w:sz w:val="16"/>
                <w:szCs w:val="16"/>
              </w:rPr>
            </w:pPr>
            <w:r w:rsidRPr="00534916">
              <w:rPr>
                <w:color w:val="000000"/>
                <w:sz w:val="16"/>
                <w:szCs w:val="16"/>
              </w:rPr>
              <w:t>1.075</w:t>
            </w:r>
          </w:p>
        </w:tc>
        <w:tc>
          <w:tcPr>
            <w:tcW w:w="1160" w:type="dxa"/>
            <w:tcBorders>
              <w:top w:val="nil"/>
              <w:left w:val="nil"/>
              <w:bottom w:val="nil"/>
              <w:right w:val="nil"/>
            </w:tcBorders>
            <w:shd w:val="clear" w:color="auto" w:fill="auto"/>
            <w:noWrap/>
            <w:hideMark/>
          </w:tcPr>
          <w:p w14:paraId="78DC1A42" w14:textId="77777777" w:rsidR="000A2076" w:rsidRPr="00534916" w:rsidRDefault="000A2076" w:rsidP="00D35541">
            <w:pPr>
              <w:rPr>
                <w:color w:val="000000"/>
                <w:sz w:val="16"/>
                <w:szCs w:val="16"/>
              </w:rPr>
            </w:pPr>
            <w:r w:rsidRPr="00534916">
              <w:rPr>
                <w:color w:val="000000"/>
                <w:sz w:val="16"/>
                <w:szCs w:val="16"/>
              </w:rPr>
              <w:t>1.019</w:t>
            </w:r>
          </w:p>
        </w:tc>
        <w:tc>
          <w:tcPr>
            <w:tcW w:w="1660" w:type="dxa"/>
            <w:tcBorders>
              <w:top w:val="nil"/>
              <w:left w:val="nil"/>
              <w:bottom w:val="nil"/>
              <w:right w:val="nil"/>
            </w:tcBorders>
            <w:shd w:val="clear" w:color="auto" w:fill="auto"/>
            <w:noWrap/>
            <w:hideMark/>
          </w:tcPr>
          <w:p w14:paraId="2EE856C8" w14:textId="77777777" w:rsidR="000A2076" w:rsidRPr="00534916" w:rsidRDefault="000A2076" w:rsidP="00D35541">
            <w:pPr>
              <w:rPr>
                <w:color w:val="000000"/>
                <w:sz w:val="16"/>
                <w:szCs w:val="16"/>
              </w:rPr>
            </w:pPr>
            <w:r w:rsidRPr="00534916">
              <w:rPr>
                <w:color w:val="000000"/>
                <w:sz w:val="16"/>
                <w:szCs w:val="16"/>
              </w:rPr>
              <w:t>1.131</w:t>
            </w:r>
          </w:p>
        </w:tc>
        <w:tc>
          <w:tcPr>
            <w:tcW w:w="1800" w:type="dxa"/>
            <w:tcBorders>
              <w:top w:val="nil"/>
              <w:left w:val="nil"/>
              <w:bottom w:val="nil"/>
              <w:right w:val="nil"/>
            </w:tcBorders>
            <w:shd w:val="clear" w:color="auto" w:fill="auto"/>
            <w:noWrap/>
            <w:hideMark/>
          </w:tcPr>
          <w:p w14:paraId="2255F36D" w14:textId="77777777" w:rsidR="000A2076" w:rsidRPr="00534916" w:rsidRDefault="000A2076" w:rsidP="00D35541">
            <w:pPr>
              <w:rPr>
                <w:color w:val="000000"/>
                <w:sz w:val="16"/>
                <w:szCs w:val="16"/>
              </w:rPr>
            </w:pPr>
            <w:r w:rsidRPr="00534916">
              <w:rPr>
                <w:color w:val="000000"/>
                <w:sz w:val="16"/>
                <w:szCs w:val="16"/>
              </w:rPr>
              <w:t>0.029</w:t>
            </w:r>
          </w:p>
        </w:tc>
        <w:tc>
          <w:tcPr>
            <w:tcW w:w="1940" w:type="dxa"/>
            <w:tcBorders>
              <w:top w:val="nil"/>
              <w:left w:val="nil"/>
              <w:bottom w:val="nil"/>
              <w:right w:val="nil"/>
            </w:tcBorders>
            <w:shd w:val="clear" w:color="auto" w:fill="auto"/>
            <w:noWrap/>
            <w:hideMark/>
          </w:tcPr>
          <w:p w14:paraId="56685BFC" w14:textId="77777777" w:rsidR="000A2076" w:rsidRPr="00534916" w:rsidRDefault="000A2076" w:rsidP="00D35541">
            <w:pPr>
              <w:rPr>
                <w:color w:val="000000"/>
                <w:sz w:val="16"/>
                <w:szCs w:val="16"/>
              </w:rPr>
            </w:pPr>
            <w:r w:rsidRPr="00534916">
              <w:rPr>
                <w:color w:val="000000"/>
                <w:sz w:val="16"/>
                <w:szCs w:val="16"/>
              </w:rPr>
              <w:t>3.06E-305</w:t>
            </w:r>
          </w:p>
        </w:tc>
      </w:tr>
      <w:tr w:rsidR="000A2076" w:rsidRPr="00534916" w14:paraId="4E2DB58B"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4BC23768"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74D47435" w14:textId="77777777" w:rsidR="000A2076" w:rsidRPr="00534916" w:rsidRDefault="000A2076" w:rsidP="00D35541">
            <w:pPr>
              <w:rPr>
                <w:color w:val="000000"/>
                <w:sz w:val="16"/>
                <w:szCs w:val="16"/>
              </w:rPr>
            </w:pPr>
            <w:r w:rsidRPr="00534916">
              <w:rPr>
                <w:color w:val="000000"/>
                <w:sz w:val="16"/>
                <w:szCs w:val="16"/>
              </w:rPr>
              <w:t>Africa North</w:t>
            </w:r>
          </w:p>
        </w:tc>
        <w:tc>
          <w:tcPr>
            <w:tcW w:w="2160" w:type="dxa"/>
            <w:tcBorders>
              <w:top w:val="nil"/>
              <w:left w:val="nil"/>
              <w:bottom w:val="nil"/>
              <w:right w:val="nil"/>
            </w:tcBorders>
            <w:shd w:val="clear" w:color="auto" w:fill="auto"/>
            <w:noWrap/>
            <w:hideMark/>
          </w:tcPr>
          <w:p w14:paraId="157B16E2" w14:textId="77777777" w:rsidR="000A2076" w:rsidRPr="00534916" w:rsidRDefault="000A2076" w:rsidP="00D35541">
            <w:pPr>
              <w:rPr>
                <w:color w:val="000000"/>
                <w:sz w:val="16"/>
                <w:szCs w:val="16"/>
              </w:rPr>
            </w:pPr>
            <w:r w:rsidRPr="00534916">
              <w:rPr>
                <w:color w:val="000000"/>
                <w:sz w:val="16"/>
                <w:szCs w:val="16"/>
              </w:rPr>
              <w:t>0.366</w:t>
            </w:r>
          </w:p>
        </w:tc>
        <w:tc>
          <w:tcPr>
            <w:tcW w:w="1160" w:type="dxa"/>
            <w:tcBorders>
              <w:top w:val="nil"/>
              <w:left w:val="nil"/>
              <w:bottom w:val="nil"/>
              <w:right w:val="nil"/>
            </w:tcBorders>
            <w:shd w:val="clear" w:color="auto" w:fill="auto"/>
            <w:noWrap/>
            <w:hideMark/>
          </w:tcPr>
          <w:p w14:paraId="2E2998B8" w14:textId="77777777" w:rsidR="000A2076" w:rsidRPr="00534916" w:rsidRDefault="000A2076" w:rsidP="00D35541">
            <w:pPr>
              <w:rPr>
                <w:color w:val="000000"/>
                <w:sz w:val="16"/>
                <w:szCs w:val="16"/>
              </w:rPr>
            </w:pPr>
            <w:r w:rsidRPr="00534916">
              <w:rPr>
                <w:color w:val="000000"/>
                <w:sz w:val="16"/>
                <w:szCs w:val="16"/>
              </w:rPr>
              <w:t>0.290</w:t>
            </w:r>
          </w:p>
        </w:tc>
        <w:tc>
          <w:tcPr>
            <w:tcW w:w="1660" w:type="dxa"/>
            <w:tcBorders>
              <w:top w:val="nil"/>
              <w:left w:val="nil"/>
              <w:bottom w:val="nil"/>
              <w:right w:val="nil"/>
            </w:tcBorders>
            <w:shd w:val="clear" w:color="auto" w:fill="auto"/>
            <w:noWrap/>
            <w:hideMark/>
          </w:tcPr>
          <w:p w14:paraId="0CD4A2AA" w14:textId="77777777" w:rsidR="000A2076" w:rsidRPr="00534916" w:rsidRDefault="000A2076" w:rsidP="00D35541">
            <w:pPr>
              <w:rPr>
                <w:color w:val="000000"/>
                <w:sz w:val="16"/>
                <w:szCs w:val="16"/>
              </w:rPr>
            </w:pPr>
            <w:r w:rsidRPr="00534916">
              <w:rPr>
                <w:color w:val="000000"/>
                <w:sz w:val="16"/>
                <w:szCs w:val="16"/>
              </w:rPr>
              <w:t>0.442</w:t>
            </w:r>
          </w:p>
        </w:tc>
        <w:tc>
          <w:tcPr>
            <w:tcW w:w="1800" w:type="dxa"/>
            <w:tcBorders>
              <w:top w:val="nil"/>
              <w:left w:val="nil"/>
              <w:bottom w:val="nil"/>
              <w:right w:val="nil"/>
            </w:tcBorders>
            <w:shd w:val="clear" w:color="auto" w:fill="auto"/>
            <w:noWrap/>
            <w:hideMark/>
          </w:tcPr>
          <w:p w14:paraId="547102BD" w14:textId="77777777" w:rsidR="000A2076" w:rsidRPr="00534916" w:rsidRDefault="000A2076" w:rsidP="00D35541">
            <w:pPr>
              <w:rPr>
                <w:color w:val="000000"/>
                <w:sz w:val="16"/>
                <w:szCs w:val="16"/>
              </w:rPr>
            </w:pPr>
            <w:r w:rsidRPr="00534916">
              <w:rPr>
                <w:color w:val="000000"/>
                <w:sz w:val="16"/>
                <w:szCs w:val="16"/>
              </w:rPr>
              <w:t>0.039</w:t>
            </w:r>
          </w:p>
        </w:tc>
        <w:tc>
          <w:tcPr>
            <w:tcW w:w="1940" w:type="dxa"/>
            <w:tcBorders>
              <w:top w:val="nil"/>
              <w:left w:val="nil"/>
              <w:bottom w:val="nil"/>
              <w:right w:val="nil"/>
            </w:tcBorders>
            <w:shd w:val="clear" w:color="auto" w:fill="auto"/>
            <w:noWrap/>
            <w:hideMark/>
          </w:tcPr>
          <w:p w14:paraId="0E82E23B" w14:textId="77777777" w:rsidR="000A2076" w:rsidRPr="00534916" w:rsidRDefault="000A2076" w:rsidP="00D35541">
            <w:pPr>
              <w:rPr>
                <w:color w:val="000000"/>
                <w:sz w:val="16"/>
                <w:szCs w:val="16"/>
              </w:rPr>
            </w:pPr>
            <w:r w:rsidRPr="00534916">
              <w:rPr>
                <w:color w:val="000000"/>
                <w:sz w:val="16"/>
                <w:szCs w:val="16"/>
              </w:rPr>
              <w:t>7.48E-20</w:t>
            </w:r>
          </w:p>
        </w:tc>
      </w:tr>
      <w:tr w:rsidR="000A2076" w:rsidRPr="00534916" w14:paraId="48745A14"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4A9A739B"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2251E08B" w14:textId="77777777" w:rsidR="000A2076" w:rsidRPr="00534916" w:rsidRDefault="000A2076" w:rsidP="00D35541">
            <w:pPr>
              <w:rPr>
                <w:color w:val="000000"/>
                <w:sz w:val="16"/>
                <w:szCs w:val="16"/>
              </w:rPr>
            </w:pPr>
            <w:r w:rsidRPr="00534916">
              <w:rPr>
                <w:color w:val="000000"/>
                <w:sz w:val="16"/>
                <w:szCs w:val="16"/>
              </w:rPr>
              <w:t>Middle East</w:t>
            </w:r>
          </w:p>
        </w:tc>
        <w:tc>
          <w:tcPr>
            <w:tcW w:w="2160" w:type="dxa"/>
            <w:tcBorders>
              <w:top w:val="nil"/>
              <w:left w:val="nil"/>
              <w:bottom w:val="nil"/>
              <w:right w:val="nil"/>
            </w:tcBorders>
            <w:shd w:val="clear" w:color="auto" w:fill="auto"/>
            <w:noWrap/>
            <w:hideMark/>
          </w:tcPr>
          <w:p w14:paraId="3A20092A" w14:textId="77777777" w:rsidR="000A2076" w:rsidRPr="00534916" w:rsidRDefault="000A2076" w:rsidP="00D35541">
            <w:pPr>
              <w:rPr>
                <w:color w:val="000000"/>
                <w:sz w:val="16"/>
                <w:szCs w:val="16"/>
              </w:rPr>
            </w:pPr>
            <w:r w:rsidRPr="00534916">
              <w:rPr>
                <w:color w:val="000000"/>
                <w:sz w:val="16"/>
                <w:szCs w:val="16"/>
              </w:rPr>
              <w:t>0.434</w:t>
            </w:r>
          </w:p>
        </w:tc>
        <w:tc>
          <w:tcPr>
            <w:tcW w:w="1160" w:type="dxa"/>
            <w:tcBorders>
              <w:top w:val="nil"/>
              <w:left w:val="nil"/>
              <w:bottom w:val="nil"/>
              <w:right w:val="nil"/>
            </w:tcBorders>
            <w:shd w:val="clear" w:color="auto" w:fill="auto"/>
            <w:noWrap/>
            <w:hideMark/>
          </w:tcPr>
          <w:p w14:paraId="7A0C73D6" w14:textId="77777777" w:rsidR="000A2076" w:rsidRPr="00534916" w:rsidRDefault="000A2076" w:rsidP="00D35541">
            <w:pPr>
              <w:rPr>
                <w:color w:val="000000"/>
                <w:sz w:val="16"/>
                <w:szCs w:val="16"/>
              </w:rPr>
            </w:pPr>
            <w:r w:rsidRPr="00534916">
              <w:rPr>
                <w:color w:val="000000"/>
                <w:sz w:val="16"/>
                <w:szCs w:val="16"/>
              </w:rPr>
              <w:t>0.397</w:t>
            </w:r>
          </w:p>
        </w:tc>
        <w:tc>
          <w:tcPr>
            <w:tcW w:w="1660" w:type="dxa"/>
            <w:tcBorders>
              <w:top w:val="nil"/>
              <w:left w:val="nil"/>
              <w:bottom w:val="nil"/>
              <w:right w:val="nil"/>
            </w:tcBorders>
            <w:shd w:val="clear" w:color="auto" w:fill="auto"/>
            <w:noWrap/>
            <w:hideMark/>
          </w:tcPr>
          <w:p w14:paraId="4AC4C1F1" w14:textId="77777777" w:rsidR="000A2076" w:rsidRPr="00534916" w:rsidRDefault="000A2076" w:rsidP="00D35541">
            <w:pPr>
              <w:rPr>
                <w:color w:val="000000"/>
                <w:sz w:val="16"/>
                <w:szCs w:val="16"/>
              </w:rPr>
            </w:pPr>
            <w:r w:rsidRPr="00534916">
              <w:rPr>
                <w:color w:val="000000"/>
                <w:sz w:val="16"/>
                <w:szCs w:val="16"/>
              </w:rPr>
              <w:t>0.470</w:t>
            </w:r>
          </w:p>
        </w:tc>
        <w:tc>
          <w:tcPr>
            <w:tcW w:w="1800" w:type="dxa"/>
            <w:tcBorders>
              <w:top w:val="nil"/>
              <w:left w:val="nil"/>
              <w:bottom w:val="nil"/>
              <w:right w:val="nil"/>
            </w:tcBorders>
            <w:shd w:val="clear" w:color="auto" w:fill="auto"/>
            <w:noWrap/>
            <w:hideMark/>
          </w:tcPr>
          <w:p w14:paraId="79511549" w14:textId="77777777" w:rsidR="000A2076" w:rsidRPr="00534916" w:rsidRDefault="000A2076" w:rsidP="00D35541">
            <w:pPr>
              <w:rPr>
                <w:color w:val="000000"/>
                <w:sz w:val="16"/>
                <w:szCs w:val="16"/>
              </w:rPr>
            </w:pPr>
            <w:r w:rsidRPr="00534916">
              <w:rPr>
                <w:color w:val="000000"/>
                <w:sz w:val="16"/>
                <w:szCs w:val="16"/>
              </w:rPr>
              <w:t>0.018</w:t>
            </w:r>
          </w:p>
        </w:tc>
        <w:tc>
          <w:tcPr>
            <w:tcW w:w="1940" w:type="dxa"/>
            <w:tcBorders>
              <w:top w:val="nil"/>
              <w:left w:val="nil"/>
              <w:bottom w:val="nil"/>
              <w:right w:val="nil"/>
            </w:tcBorders>
            <w:shd w:val="clear" w:color="auto" w:fill="auto"/>
            <w:noWrap/>
            <w:hideMark/>
          </w:tcPr>
          <w:p w14:paraId="36AA9073" w14:textId="77777777" w:rsidR="000A2076" w:rsidRPr="00534916" w:rsidRDefault="000A2076" w:rsidP="00D35541">
            <w:pPr>
              <w:rPr>
                <w:color w:val="000000"/>
                <w:sz w:val="16"/>
                <w:szCs w:val="16"/>
              </w:rPr>
            </w:pPr>
            <w:r w:rsidRPr="00534916">
              <w:rPr>
                <w:color w:val="000000"/>
                <w:sz w:val="16"/>
                <w:szCs w:val="16"/>
              </w:rPr>
              <w:t>4.85E-121</w:t>
            </w:r>
          </w:p>
        </w:tc>
      </w:tr>
      <w:tr w:rsidR="000A2076" w:rsidRPr="00534916" w14:paraId="0307BFEE"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32B083FD"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38C448C4" w14:textId="77777777" w:rsidR="000A2076" w:rsidRPr="00534916" w:rsidRDefault="000A2076" w:rsidP="00D35541">
            <w:pPr>
              <w:rPr>
                <w:color w:val="000000"/>
                <w:sz w:val="16"/>
                <w:szCs w:val="16"/>
              </w:rPr>
            </w:pPr>
            <w:r w:rsidRPr="00534916">
              <w:rPr>
                <w:color w:val="000000"/>
                <w:sz w:val="16"/>
                <w:szCs w:val="16"/>
              </w:rPr>
              <w:t>Ashkenazi</w:t>
            </w:r>
          </w:p>
        </w:tc>
        <w:tc>
          <w:tcPr>
            <w:tcW w:w="2160" w:type="dxa"/>
            <w:tcBorders>
              <w:top w:val="nil"/>
              <w:left w:val="nil"/>
              <w:bottom w:val="nil"/>
              <w:right w:val="nil"/>
            </w:tcBorders>
            <w:shd w:val="clear" w:color="auto" w:fill="auto"/>
            <w:noWrap/>
            <w:hideMark/>
          </w:tcPr>
          <w:p w14:paraId="5D286875" w14:textId="77777777" w:rsidR="000A2076" w:rsidRPr="00534916" w:rsidRDefault="000A2076" w:rsidP="00D35541">
            <w:pPr>
              <w:rPr>
                <w:color w:val="000000"/>
                <w:sz w:val="16"/>
                <w:szCs w:val="16"/>
              </w:rPr>
            </w:pPr>
            <w:r w:rsidRPr="00534916">
              <w:rPr>
                <w:color w:val="000000"/>
                <w:sz w:val="16"/>
                <w:szCs w:val="16"/>
              </w:rPr>
              <w:t>-0.362</w:t>
            </w:r>
          </w:p>
        </w:tc>
        <w:tc>
          <w:tcPr>
            <w:tcW w:w="1160" w:type="dxa"/>
            <w:tcBorders>
              <w:top w:val="nil"/>
              <w:left w:val="nil"/>
              <w:bottom w:val="nil"/>
              <w:right w:val="nil"/>
            </w:tcBorders>
            <w:shd w:val="clear" w:color="auto" w:fill="auto"/>
            <w:noWrap/>
            <w:hideMark/>
          </w:tcPr>
          <w:p w14:paraId="723C47DD" w14:textId="77777777" w:rsidR="000A2076" w:rsidRPr="00534916" w:rsidRDefault="000A2076" w:rsidP="00D35541">
            <w:pPr>
              <w:rPr>
                <w:color w:val="000000"/>
                <w:sz w:val="16"/>
                <w:szCs w:val="16"/>
              </w:rPr>
            </w:pPr>
            <w:r w:rsidRPr="00534916">
              <w:rPr>
                <w:color w:val="000000"/>
                <w:sz w:val="16"/>
                <w:szCs w:val="16"/>
              </w:rPr>
              <w:t>-0.408</w:t>
            </w:r>
          </w:p>
        </w:tc>
        <w:tc>
          <w:tcPr>
            <w:tcW w:w="1660" w:type="dxa"/>
            <w:tcBorders>
              <w:top w:val="nil"/>
              <w:left w:val="nil"/>
              <w:bottom w:val="nil"/>
              <w:right w:val="nil"/>
            </w:tcBorders>
            <w:shd w:val="clear" w:color="auto" w:fill="auto"/>
            <w:noWrap/>
            <w:hideMark/>
          </w:tcPr>
          <w:p w14:paraId="0D9DD0B1" w14:textId="77777777" w:rsidR="000A2076" w:rsidRPr="00534916" w:rsidRDefault="000A2076" w:rsidP="00D35541">
            <w:pPr>
              <w:rPr>
                <w:color w:val="000000"/>
                <w:sz w:val="16"/>
                <w:szCs w:val="16"/>
              </w:rPr>
            </w:pPr>
            <w:r w:rsidRPr="00534916">
              <w:rPr>
                <w:color w:val="000000"/>
                <w:sz w:val="16"/>
                <w:szCs w:val="16"/>
              </w:rPr>
              <w:t>-0.315</w:t>
            </w:r>
          </w:p>
        </w:tc>
        <w:tc>
          <w:tcPr>
            <w:tcW w:w="1800" w:type="dxa"/>
            <w:tcBorders>
              <w:top w:val="nil"/>
              <w:left w:val="nil"/>
              <w:bottom w:val="nil"/>
              <w:right w:val="nil"/>
            </w:tcBorders>
            <w:shd w:val="clear" w:color="auto" w:fill="auto"/>
            <w:noWrap/>
            <w:hideMark/>
          </w:tcPr>
          <w:p w14:paraId="7A5BBCE3" w14:textId="77777777" w:rsidR="000A2076" w:rsidRPr="00534916" w:rsidRDefault="000A2076" w:rsidP="00D35541">
            <w:pPr>
              <w:rPr>
                <w:color w:val="000000"/>
                <w:sz w:val="16"/>
                <w:szCs w:val="16"/>
              </w:rPr>
            </w:pPr>
            <w:r w:rsidRPr="00534916">
              <w:rPr>
                <w:color w:val="000000"/>
                <w:sz w:val="16"/>
                <w:szCs w:val="16"/>
              </w:rPr>
              <w:t>0.024</w:t>
            </w:r>
          </w:p>
        </w:tc>
        <w:tc>
          <w:tcPr>
            <w:tcW w:w="1940" w:type="dxa"/>
            <w:tcBorders>
              <w:top w:val="nil"/>
              <w:left w:val="nil"/>
              <w:bottom w:val="nil"/>
              <w:right w:val="nil"/>
            </w:tcBorders>
            <w:shd w:val="clear" w:color="auto" w:fill="auto"/>
            <w:noWrap/>
            <w:hideMark/>
          </w:tcPr>
          <w:p w14:paraId="2C6A3F36" w14:textId="77777777" w:rsidR="000A2076" w:rsidRPr="00534916" w:rsidRDefault="000A2076" w:rsidP="00D35541">
            <w:pPr>
              <w:rPr>
                <w:color w:val="000000"/>
                <w:sz w:val="16"/>
                <w:szCs w:val="16"/>
              </w:rPr>
            </w:pPr>
            <w:r w:rsidRPr="00534916">
              <w:rPr>
                <w:color w:val="000000"/>
                <w:sz w:val="16"/>
                <w:szCs w:val="16"/>
              </w:rPr>
              <w:t>4.40E-51</w:t>
            </w:r>
          </w:p>
        </w:tc>
      </w:tr>
      <w:tr w:rsidR="000A2076" w:rsidRPr="00534916" w14:paraId="2661CB92"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5B5AC19C"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43C267B3" w14:textId="77777777" w:rsidR="000A2076" w:rsidRPr="00534916" w:rsidRDefault="000A2076" w:rsidP="00D35541">
            <w:pPr>
              <w:rPr>
                <w:color w:val="000000"/>
                <w:sz w:val="16"/>
                <w:szCs w:val="16"/>
              </w:rPr>
            </w:pPr>
            <w:r w:rsidRPr="00534916">
              <w:rPr>
                <w:color w:val="000000"/>
                <w:sz w:val="16"/>
                <w:szCs w:val="16"/>
              </w:rPr>
              <w:t>Mediterranean</w:t>
            </w:r>
          </w:p>
        </w:tc>
        <w:tc>
          <w:tcPr>
            <w:tcW w:w="2160" w:type="dxa"/>
            <w:tcBorders>
              <w:top w:val="nil"/>
              <w:left w:val="nil"/>
              <w:bottom w:val="nil"/>
              <w:right w:val="nil"/>
            </w:tcBorders>
            <w:shd w:val="clear" w:color="auto" w:fill="auto"/>
            <w:noWrap/>
            <w:hideMark/>
          </w:tcPr>
          <w:p w14:paraId="14110955" w14:textId="77777777" w:rsidR="000A2076" w:rsidRPr="00534916" w:rsidRDefault="000A2076" w:rsidP="00D35541">
            <w:pPr>
              <w:rPr>
                <w:color w:val="000000"/>
                <w:sz w:val="16"/>
                <w:szCs w:val="16"/>
              </w:rPr>
            </w:pPr>
            <w:r w:rsidRPr="00534916">
              <w:rPr>
                <w:color w:val="000000"/>
                <w:sz w:val="16"/>
                <w:szCs w:val="16"/>
              </w:rPr>
              <w:t>0.311</w:t>
            </w:r>
          </w:p>
        </w:tc>
        <w:tc>
          <w:tcPr>
            <w:tcW w:w="1160" w:type="dxa"/>
            <w:tcBorders>
              <w:top w:val="nil"/>
              <w:left w:val="nil"/>
              <w:bottom w:val="nil"/>
              <w:right w:val="nil"/>
            </w:tcBorders>
            <w:shd w:val="clear" w:color="auto" w:fill="auto"/>
            <w:noWrap/>
            <w:hideMark/>
          </w:tcPr>
          <w:p w14:paraId="6C9FCA68" w14:textId="77777777" w:rsidR="000A2076" w:rsidRPr="00534916" w:rsidRDefault="000A2076" w:rsidP="00D35541">
            <w:pPr>
              <w:rPr>
                <w:color w:val="000000"/>
                <w:sz w:val="16"/>
                <w:szCs w:val="16"/>
              </w:rPr>
            </w:pPr>
            <w:r w:rsidRPr="00534916">
              <w:rPr>
                <w:color w:val="000000"/>
                <w:sz w:val="16"/>
                <w:szCs w:val="16"/>
              </w:rPr>
              <w:t>0.276</w:t>
            </w:r>
          </w:p>
        </w:tc>
        <w:tc>
          <w:tcPr>
            <w:tcW w:w="1660" w:type="dxa"/>
            <w:tcBorders>
              <w:top w:val="nil"/>
              <w:left w:val="nil"/>
              <w:bottom w:val="nil"/>
              <w:right w:val="nil"/>
            </w:tcBorders>
            <w:shd w:val="clear" w:color="auto" w:fill="auto"/>
            <w:noWrap/>
            <w:hideMark/>
          </w:tcPr>
          <w:p w14:paraId="4924F164" w14:textId="77777777" w:rsidR="000A2076" w:rsidRPr="00534916" w:rsidRDefault="000A2076" w:rsidP="00D35541">
            <w:pPr>
              <w:rPr>
                <w:color w:val="000000"/>
                <w:sz w:val="16"/>
                <w:szCs w:val="16"/>
              </w:rPr>
            </w:pPr>
            <w:r w:rsidRPr="00534916">
              <w:rPr>
                <w:color w:val="000000"/>
                <w:sz w:val="16"/>
                <w:szCs w:val="16"/>
              </w:rPr>
              <w:t>0.347</w:t>
            </w:r>
          </w:p>
        </w:tc>
        <w:tc>
          <w:tcPr>
            <w:tcW w:w="1800" w:type="dxa"/>
            <w:tcBorders>
              <w:top w:val="nil"/>
              <w:left w:val="nil"/>
              <w:bottom w:val="nil"/>
              <w:right w:val="nil"/>
            </w:tcBorders>
            <w:shd w:val="clear" w:color="auto" w:fill="auto"/>
            <w:noWrap/>
            <w:hideMark/>
          </w:tcPr>
          <w:p w14:paraId="294D5BAD" w14:textId="77777777" w:rsidR="000A2076" w:rsidRPr="00534916" w:rsidRDefault="000A2076" w:rsidP="00D35541">
            <w:pPr>
              <w:rPr>
                <w:color w:val="000000"/>
                <w:sz w:val="16"/>
                <w:szCs w:val="16"/>
              </w:rPr>
            </w:pPr>
            <w:r w:rsidRPr="00534916">
              <w:rPr>
                <w:color w:val="000000"/>
                <w:sz w:val="16"/>
                <w:szCs w:val="16"/>
              </w:rPr>
              <w:t>0.018</w:t>
            </w:r>
          </w:p>
        </w:tc>
        <w:tc>
          <w:tcPr>
            <w:tcW w:w="1940" w:type="dxa"/>
            <w:tcBorders>
              <w:top w:val="nil"/>
              <w:left w:val="nil"/>
              <w:bottom w:val="nil"/>
              <w:right w:val="nil"/>
            </w:tcBorders>
            <w:shd w:val="clear" w:color="auto" w:fill="auto"/>
            <w:noWrap/>
            <w:hideMark/>
          </w:tcPr>
          <w:p w14:paraId="17C2C73A" w14:textId="77777777" w:rsidR="000A2076" w:rsidRPr="00534916" w:rsidRDefault="000A2076" w:rsidP="00D35541">
            <w:pPr>
              <w:rPr>
                <w:color w:val="000000"/>
                <w:sz w:val="16"/>
                <w:szCs w:val="16"/>
              </w:rPr>
            </w:pPr>
            <w:r w:rsidRPr="00534916">
              <w:rPr>
                <w:color w:val="000000"/>
                <w:sz w:val="16"/>
                <w:szCs w:val="16"/>
              </w:rPr>
              <w:t>2.01E-64</w:t>
            </w:r>
          </w:p>
        </w:tc>
      </w:tr>
      <w:tr w:rsidR="000A2076" w:rsidRPr="00534916" w14:paraId="14485411"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10CB6F2B"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677470E7" w14:textId="77777777" w:rsidR="000A2076" w:rsidRPr="00534916" w:rsidRDefault="000A2076" w:rsidP="00D35541">
            <w:pPr>
              <w:rPr>
                <w:color w:val="000000"/>
                <w:sz w:val="16"/>
                <w:szCs w:val="16"/>
              </w:rPr>
            </w:pPr>
            <w:r w:rsidRPr="00534916">
              <w:rPr>
                <w:color w:val="000000"/>
                <w:sz w:val="16"/>
                <w:szCs w:val="16"/>
              </w:rPr>
              <w:t>Europe East</w:t>
            </w:r>
          </w:p>
        </w:tc>
        <w:tc>
          <w:tcPr>
            <w:tcW w:w="2160" w:type="dxa"/>
            <w:tcBorders>
              <w:top w:val="nil"/>
              <w:left w:val="nil"/>
              <w:bottom w:val="nil"/>
              <w:right w:val="nil"/>
            </w:tcBorders>
            <w:shd w:val="clear" w:color="auto" w:fill="auto"/>
            <w:noWrap/>
            <w:hideMark/>
          </w:tcPr>
          <w:p w14:paraId="791C352A" w14:textId="77777777" w:rsidR="000A2076" w:rsidRPr="00534916" w:rsidRDefault="000A2076" w:rsidP="00D35541">
            <w:pPr>
              <w:rPr>
                <w:color w:val="000000"/>
                <w:sz w:val="16"/>
                <w:szCs w:val="16"/>
              </w:rPr>
            </w:pPr>
            <w:r w:rsidRPr="00534916">
              <w:rPr>
                <w:color w:val="000000"/>
                <w:sz w:val="16"/>
                <w:szCs w:val="16"/>
              </w:rPr>
              <w:t>0.079</w:t>
            </w:r>
          </w:p>
        </w:tc>
        <w:tc>
          <w:tcPr>
            <w:tcW w:w="1160" w:type="dxa"/>
            <w:tcBorders>
              <w:top w:val="nil"/>
              <w:left w:val="nil"/>
              <w:bottom w:val="nil"/>
              <w:right w:val="nil"/>
            </w:tcBorders>
            <w:shd w:val="clear" w:color="auto" w:fill="auto"/>
            <w:noWrap/>
            <w:hideMark/>
          </w:tcPr>
          <w:p w14:paraId="4A309800" w14:textId="77777777" w:rsidR="000A2076" w:rsidRPr="00534916" w:rsidRDefault="000A2076" w:rsidP="00D35541">
            <w:pPr>
              <w:rPr>
                <w:color w:val="000000"/>
                <w:sz w:val="16"/>
                <w:szCs w:val="16"/>
              </w:rPr>
            </w:pPr>
            <w:r w:rsidRPr="00534916">
              <w:rPr>
                <w:color w:val="000000"/>
                <w:sz w:val="16"/>
                <w:szCs w:val="16"/>
              </w:rPr>
              <w:t>0.052</w:t>
            </w:r>
          </w:p>
        </w:tc>
        <w:tc>
          <w:tcPr>
            <w:tcW w:w="1660" w:type="dxa"/>
            <w:tcBorders>
              <w:top w:val="nil"/>
              <w:left w:val="nil"/>
              <w:bottom w:val="nil"/>
              <w:right w:val="nil"/>
            </w:tcBorders>
            <w:shd w:val="clear" w:color="auto" w:fill="auto"/>
            <w:noWrap/>
            <w:hideMark/>
          </w:tcPr>
          <w:p w14:paraId="454408B3" w14:textId="77777777" w:rsidR="000A2076" w:rsidRPr="00534916" w:rsidRDefault="000A2076" w:rsidP="00D35541">
            <w:pPr>
              <w:rPr>
                <w:color w:val="000000"/>
                <w:sz w:val="16"/>
                <w:szCs w:val="16"/>
              </w:rPr>
            </w:pPr>
            <w:r w:rsidRPr="00534916">
              <w:rPr>
                <w:color w:val="000000"/>
                <w:sz w:val="16"/>
                <w:szCs w:val="16"/>
              </w:rPr>
              <w:t>0.105</w:t>
            </w:r>
          </w:p>
        </w:tc>
        <w:tc>
          <w:tcPr>
            <w:tcW w:w="1800" w:type="dxa"/>
            <w:tcBorders>
              <w:top w:val="nil"/>
              <w:left w:val="nil"/>
              <w:bottom w:val="nil"/>
              <w:right w:val="nil"/>
            </w:tcBorders>
            <w:shd w:val="clear" w:color="auto" w:fill="auto"/>
            <w:noWrap/>
            <w:hideMark/>
          </w:tcPr>
          <w:p w14:paraId="5E0E868E" w14:textId="77777777" w:rsidR="000A2076" w:rsidRPr="00534916" w:rsidRDefault="000A2076" w:rsidP="00D35541">
            <w:pPr>
              <w:rPr>
                <w:color w:val="000000"/>
                <w:sz w:val="16"/>
                <w:szCs w:val="16"/>
              </w:rPr>
            </w:pPr>
            <w:r w:rsidRPr="00534916">
              <w:rPr>
                <w:color w:val="000000"/>
                <w:sz w:val="16"/>
                <w:szCs w:val="16"/>
              </w:rPr>
              <w:t>0.013</w:t>
            </w:r>
          </w:p>
        </w:tc>
        <w:tc>
          <w:tcPr>
            <w:tcW w:w="1940" w:type="dxa"/>
            <w:tcBorders>
              <w:top w:val="nil"/>
              <w:left w:val="nil"/>
              <w:bottom w:val="nil"/>
              <w:right w:val="nil"/>
            </w:tcBorders>
            <w:shd w:val="clear" w:color="auto" w:fill="auto"/>
            <w:noWrap/>
            <w:hideMark/>
          </w:tcPr>
          <w:p w14:paraId="6E4CD305" w14:textId="77777777" w:rsidR="000A2076" w:rsidRPr="00534916" w:rsidRDefault="000A2076" w:rsidP="00D35541">
            <w:pPr>
              <w:rPr>
                <w:color w:val="000000"/>
                <w:sz w:val="16"/>
                <w:szCs w:val="16"/>
              </w:rPr>
            </w:pPr>
            <w:r w:rsidRPr="00534916">
              <w:rPr>
                <w:color w:val="000000"/>
                <w:sz w:val="16"/>
                <w:szCs w:val="16"/>
              </w:rPr>
              <w:t>7.25E-08</w:t>
            </w:r>
          </w:p>
        </w:tc>
      </w:tr>
      <w:tr w:rsidR="000A2076" w:rsidRPr="00534916" w14:paraId="1E6DABB8"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35CDBD35"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30E07A77" w14:textId="77777777" w:rsidR="000A2076" w:rsidRPr="00534916" w:rsidRDefault="000A2076" w:rsidP="00D35541">
            <w:pPr>
              <w:rPr>
                <w:color w:val="000000"/>
                <w:sz w:val="16"/>
                <w:szCs w:val="16"/>
              </w:rPr>
            </w:pPr>
            <w:r w:rsidRPr="00534916">
              <w:rPr>
                <w:color w:val="000000"/>
                <w:sz w:val="16"/>
                <w:szCs w:val="16"/>
              </w:rPr>
              <w:t>Europe South West</w:t>
            </w:r>
          </w:p>
        </w:tc>
        <w:tc>
          <w:tcPr>
            <w:tcW w:w="2160" w:type="dxa"/>
            <w:tcBorders>
              <w:top w:val="nil"/>
              <w:left w:val="nil"/>
              <w:bottom w:val="nil"/>
              <w:right w:val="nil"/>
            </w:tcBorders>
            <w:shd w:val="clear" w:color="auto" w:fill="auto"/>
            <w:noWrap/>
            <w:hideMark/>
          </w:tcPr>
          <w:p w14:paraId="2EC6E366" w14:textId="77777777" w:rsidR="000A2076" w:rsidRPr="00534916" w:rsidRDefault="000A2076" w:rsidP="00D35541">
            <w:pPr>
              <w:rPr>
                <w:color w:val="000000"/>
                <w:sz w:val="16"/>
                <w:szCs w:val="16"/>
              </w:rPr>
            </w:pPr>
            <w:r w:rsidRPr="00534916">
              <w:rPr>
                <w:color w:val="000000"/>
                <w:sz w:val="16"/>
                <w:szCs w:val="16"/>
              </w:rPr>
              <w:t>0.118</w:t>
            </w:r>
          </w:p>
        </w:tc>
        <w:tc>
          <w:tcPr>
            <w:tcW w:w="1160" w:type="dxa"/>
            <w:tcBorders>
              <w:top w:val="nil"/>
              <w:left w:val="nil"/>
              <w:bottom w:val="nil"/>
              <w:right w:val="nil"/>
            </w:tcBorders>
            <w:shd w:val="clear" w:color="auto" w:fill="auto"/>
            <w:noWrap/>
            <w:hideMark/>
          </w:tcPr>
          <w:p w14:paraId="1F0E946D" w14:textId="77777777" w:rsidR="000A2076" w:rsidRPr="00534916" w:rsidRDefault="000A2076" w:rsidP="00D35541">
            <w:pPr>
              <w:rPr>
                <w:color w:val="000000"/>
                <w:sz w:val="16"/>
                <w:szCs w:val="16"/>
              </w:rPr>
            </w:pPr>
            <w:r w:rsidRPr="00534916">
              <w:rPr>
                <w:color w:val="000000"/>
                <w:sz w:val="16"/>
                <w:szCs w:val="16"/>
              </w:rPr>
              <w:t>0.078</w:t>
            </w:r>
          </w:p>
        </w:tc>
        <w:tc>
          <w:tcPr>
            <w:tcW w:w="1660" w:type="dxa"/>
            <w:tcBorders>
              <w:top w:val="nil"/>
              <w:left w:val="nil"/>
              <w:bottom w:val="nil"/>
              <w:right w:val="nil"/>
            </w:tcBorders>
            <w:shd w:val="clear" w:color="auto" w:fill="auto"/>
            <w:noWrap/>
            <w:hideMark/>
          </w:tcPr>
          <w:p w14:paraId="0D60E14F" w14:textId="77777777" w:rsidR="000A2076" w:rsidRPr="00534916" w:rsidRDefault="000A2076" w:rsidP="00D35541">
            <w:pPr>
              <w:rPr>
                <w:color w:val="000000"/>
                <w:sz w:val="16"/>
                <w:szCs w:val="16"/>
              </w:rPr>
            </w:pPr>
            <w:r w:rsidRPr="00534916">
              <w:rPr>
                <w:color w:val="000000"/>
                <w:sz w:val="16"/>
                <w:szCs w:val="16"/>
              </w:rPr>
              <w:t>0.157</w:t>
            </w:r>
          </w:p>
        </w:tc>
        <w:tc>
          <w:tcPr>
            <w:tcW w:w="1800" w:type="dxa"/>
            <w:tcBorders>
              <w:top w:val="nil"/>
              <w:left w:val="nil"/>
              <w:bottom w:val="nil"/>
              <w:right w:val="nil"/>
            </w:tcBorders>
            <w:shd w:val="clear" w:color="auto" w:fill="auto"/>
            <w:noWrap/>
            <w:hideMark/>
          </w:tcPr>
          <w:p w14:paraId="58B040A8" w14:textId="77777777" w:rsidR="000A2076" w:rsidRPr="00534916" w:rsidRDefault="000A2076" w:rsidP="00D35541">
            <w:pPr>
              <w:rPr>
                <w:color w:val="000000"/>
                <w:sz w:val="16"/>
                <w:szCs w:val="16"/>
              </w:rPr>
            </w:pPr>
            <w:r w:rsidRPr="00534916">
              <w:rPr>
                <w:color w:val="000000"/>
                <w:sz w:val="16"/>
                <w:szCs w:val="16"/>
              </w:rPr>
              <w:t>0.020</w:t>
            </w:r>
          </w:p>
        </w:tc>
        <w:tc>
          <w:tcPr>
            <w:tcW w:w="1940" w:type="dxa"/>
            <w:tcBorders>
              <w:top w:val="nil"/>
              <w:left w:val="nil"/>
              <w:bottom w:val="nil"/>
              <w:right w:val="nil"/>
            </w:tcBorders>
            <w:shd w:val="clear" w:color="auto" w:fill="auto"/>
            <w:noWrap/>
            <w:hideMark/>
          </w:tcPr>
          <w:p w14:paraId="7CAD4644" w14:textId="77777777" w:rsidR="000A2076" w:rsidRPr="00534916" w:rsidRDefault="000A2076" w:rsidP="00D35541">
            <w:pPr>
              <w:rPr>
                <w:color w:val="000000"/>
                <w:sz w:val="16"/>
                <w:szCs w:val="16"/>
              </w:rPr>
            </w:pPr>
            <w:r w:rsidRPr="00534916">
              <w:rPr>
                <w:color w:val="000000"/>
                <w:sz w:val="16"/>
                <w:szCs w:val="16"/>
              </w:rPr>
              <w:t>8.72E-08</w:t>
            </w:r>
          </w:p>
        </w:tc>
      </w:tr>
      <w:tr w:rsidR="000A2076" w:rsidRPr="00534916" w14:paraId="2BC4F3C3"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706185D6"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68585455" w14:textId="77777777" w:rsidR="000A2076" w:rsidRPr="00534916" w:rsidRDefault="000A2076" w:rsidP="00D35541">
            <w:pPr>
              <w:rPr>
                <w:color w:val="000000"/>
                <w:sz w:val="16"/>
                <w:szCs w:val="16"/>
              </w:rPr>
            </w:pPr>
            <w:r w:rsidRPr="00534916">
              <w:rPr>
                <w:color w:val="000000"/>
                <w:sz w:val="16"/>
                <w:szCs w:val="16"/>
              </w:rPr>
              <w:t>Pakistan</w:t>
            </w:r>
          </w:p>
        </w:tc>
        <w:tc>
          <w:tcPr>
            <w:tcW w:w="2160" w:type="dxa"/>
            <w:tcBorders>
              <w:top w:val="nil"/>
              <w:left w:val="nil"/>
              <w:bottom w:val="nil"/>
              <w:right w:val="nil"/>
            </w:tcBorders>
            <w:shd w:val="clear" w:color="auto" w:fill="auto"/>
            <w:noWrap/>
            <w:hideMark/>
          </w:tcPr>
          <w:p w14:paraId="1FA828CF" w14:textId="77777777" w:rsidR="000A2076" w:rsidRPr="00534916" w:rsidRDefault="000A2076" w:rsidP="00D35541">
            <w:pPr>
              <w:rPr>
                <w:color w:val="000000"/>
                <w:sz w:val="16"/>
                <w:szCs w:val="16"/>
              </w:rPr>
            </w:pPr>
            <w:r w:rsidRPr="00534916">
              <w:rPr>
                <w:color w:val="000000"/>
                <w:sz w:val="16"/>
                <w:szCs w:val="16"/>
              </w:rPr>
              <w:t>0.319</w:t>
            </w:r>
          </w:p>
        </w:tc>
        <w:tc>
          <w:tcPr>
            <w:tcW w:w="1160" w:type="dxa"/>
            <w:tcBorders>
              <w:top w:val="nil"/>
              <w:left w:val="nil"/>
              <w:bottom w:val="nil"/>
              <w:right w:val="nil"/>
            </w:tcBorders>
            <w:shd w:val="clear" w:color="auto" w:fill="auto"/>
            <w:noWrap/>
            <w:hideMark/>
          </w:tcPr>
          <w:p w14:paraId="11323E35" w14:textId="77777777" w:rsidR="000A2076" w:rsidRPr="00534916" w:rsidRDefault="000A2076" w:rsidP="00D35541">
            <w:pPr>
              <w:rPr>
                <w:color w:val="000000"/>
                <w:sz w:val="16"/>
                <w:szCs w:val="16"/>
              </w:rPr>
            </w:pPr>
            <w:r w:rsidRPr="00534916">
              <w:rPr>
                <w:color w:val="000000"/>
                <w:sz w:val="16"/>
                <w:szCs w:val="16"/>
              </w:rPr>
              <w:t>0.299</w:t>
            </w:r>
          </w:p>
        </w:tc>
        <w:tc>
          <w:tcPr>
            <w:tcW w:w="1660" w:type="dxa"/>
            <w:tcBorders>
              <w:top w:val="nil"/>
              <w:left w:val="nil"/>
              <w:bottom w:val="nil"/>
              <w:right w:val="nil"/>
            </w:tcBorders>
            <w:shd w:val="clear" w:color="auto" w:fill="auto"/>
            <w:noWrap/>
            <w:hideMark/>
          </w:tcPr>
          <w:p w14:paraId="4F8922C9" w14:textId="77777777" w:rsidR="000A2076" w:rsidRPr="00534916" w:rsidRDefault="000A2076" w:rsidP="00D35541">
            <w:pPr>
              <w:rPr>
                <w:color w:val="000000"/>
                <w:sz w:val="16"/>
                <w:szCs w:val="16"/>
              </w:rPr>
            </w:pPr>
            <w:r w:rsidRPr="00534916">
              <w:rPr>
                <w:color w:val="000000"/>
                <w:sz w:val="16"/>
                <w:szCs w:val="16"/>
              </w:rPr>
              <w:t>0.340</w:t>
            </w:r>
          </w:p>
        </w:tc>
        <w:tc>
          <w:tcPr>
            <w:tcW w:w="1800" w:type="dxa"/>
            <w:tcBorders>
              <w:top w:val="nil"/>
              <w:left w:val="nil"/>
              <w:bottom w:val="nil"/>
              <w:right w:val="nil"/>
            </w:tcBorders>
            <w:shd w:val="clear" w:color="auto" w:fill="auto"/>
            <w:noWrap/>
            <w:hideMark/>
          </w:tcPr>
          <w:p w14:paraId="5B086750" w14:textId="77777777" w:rsidR="000A2076" w:rsidRPr="00534916" w:rsidRDefault="000A2076" w:rsidP="00D35541">
            <w:pPr>
              <w:rPr>
                <w:color w:val="000000"/>
                <w:sz w:val="16"/>
                <w:szCs w:val="16"/>
              </w:rPr>
            </w:pPr>
            <w:r w:rsidRPr="00534916">
              <w:rPr>
                <w:color w:val="000000"/>
                <w:sz w:val="16"/>
                <w:szCs w:val="16"/>
              </w:rPr>
              <w:t>0.010</w:t>
            </w:r>
          </w:p>
        </w:tc>
        <w:tc>
          <w:tcPr>
            <w:tcW w:w="1940" w:type="dxa"/>
            <w:tcBorders>
              <w:top w:val="nil"/>
              <w:left w:val="nil"/>
              <w:bottom w:val="nil"/>
              <w:right w:val="nil"/>
            </w:tcBorders>
            <w:shd w:val="clear" w:color="auto" w:fill="auto"/>
            <w:noWrap/>
            <w:hideMark/>
          </w:tcPr>
          <w:p w14:paraId="6C705049" w14:textId="77777777" w:rsidR="000A2076" w:rsidRPr="00534916" w:rsidRDefault="000A2076" w:rsidP="00D35541">
            <w:pPr>
              <w:rPr>
                <w:color w:val="000000"/>
                <w:sz w:val="16"/>
                <w:szCs w:val="16"/>
              </w:rPr>
            </w:pPr>
            <w:r w:rsidRPr="00534916">
              <w:rPr>
                <w:color w:val="000000"/>
                <w:sz w:val="16"/>
                <w:szCs w:val="16"/>
              </w:rPr>
              <w:t>2.03E-204</w:t>
            </w:r>
          </w:p>
        </w:tc>
      </w:tr>
      <w:tr w:rsidR="000A2076" w:rsidRPr="00534916" w14:paraId="4C5C6FA3"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3DC84141"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467C240B" w14:textId="77777777" w:rsidR="000A2076" w:rsidRPr="00534916" w:rsidRDefault="000A2076" w:rsidP="00D35541">
            <w:pPr>
              <w:rPr>
                <w:color w:val="000000"/>
                <w:sz w:val="16"/>
                <w:szCs w:val="16"/>
              </w:rPr>
            </w:pPr>
            <w:r w:rsidRPr="00534916">
              <w:rPr>
                <w:color w:val="000000"/>
                <w:sz w:val="16"/>
                <w:szCs w:val="16"/>
              </w:rPr>
              <w:t>Sri Lanka</w:t>
            </w:r>
          </w:p>
        </w:tc>
        <w:tc>
          <w:tcPr>
            <w:tcW w:w="2160" w:type="dxa"/>
            <w:tcBorders>
              <w:top w:val="nil"/>
              <w:left w:val="nil"/>
              <w:bottom w:val="nil"/>
              <w:right w:val="nil"/>
            </w:tcBorders>
            <w:shd w:val="clear" w:color="auto" w:fill="auto"/>
            <w:noWrap/>
            <w:hideMark/>
          </w:tcPr>
          <w:p w14:paraId="237F9423" w14:textId="77777777" w:rsidR="000A2076" w:rsidRPr="00534916" w:rsidRDefault="000A2076" w:rsidP="00D35541">
            <w:pPr>
              <w:rPr>
                <w:color w:val="000000"/>
                <w:sz w:val="16"/>
                <w:szCs w:val="16"/>
              </w:rPr>
            </w:pPr>
            <w:r w:rsidRPr="00534916">
              <w:rPr>
                <w:color w:val="000000"/>
                <w:sz w:val="16"/>
                <w:szCs w:val="16"/>
              </w:rPr>
              <w:t>0.365</w:t>
            </w:r>
          </w:p>
        </w:tc>
        <w:tc>
          <w:tcPr>
            <w:tcW w:w="1160" w:type="dxa"/>
            <w:tcBorders>
              <w:top w:val="nil"/>
              <w:left w:val="nil"/>
              <w:bottom w:val="nil"/>
              <w:right w:val="nil"/>
            </w:tcBorders>
            <w:shd w:val="clear" w:color="auto" w:fill="auto"/>
            <w:noWrap/>
            <w:hideMark/>
          </w:tcPr>
          <w:p w14:paraId="7062C9E5" w14:textId="77777777" w:rsidR="000A2076" w:rsidRPr="00534916" w:rsidRDefault="000A2076" w:rsidP="00D35541">
            <w:pPr>
              <w:rPr>
                <w:color w:val="000000"/>
                <w:sz w:val="16"/>
                <w:szCs w:val="16"/>
              </w:rPr>
            </w:pPr>
            <w:r w:rsidRPr="00534916">
              <w:rPr>
                <w:color w:val="000000"/>
                <w:sz w:val="16"/>
                <w:szCs w:val="16"/>
              </w:rPr>
              <w:t>0.336</w:t>
            </w:r>
          </w:p>
        </w:tc>
        <w:tc>
          <w:tcPr>
            <w:tcW w:w="1660" w:type="dxa"/>
            <w:tcBorders>
              <w:top w:val="nil"/>
              <w:left w:val="nil"/>
              <w:bottom w:val="nil"/>
              <w:right w:val="nil"/>
            </w:tcBorders>
            <w:shd w:val="clear" w:color="auto" w:fill="auto"/>
            <w:noWrap/>
            <w:hideMark/>
          </w:tcPr>
          <w:p w14:paraId="18E84576" w14:textId="77777777" w:rsidR="000A2076" w:rsidRPr="00534916" w:rsidRDefault="000A2076" w:rsidP="00D35541">
            <w:pPr>
              <w:rPr>
                <w:color w:val="000000"/>
                <w:sz w:val="16"/>
                <w:szCs w:val="16"/>
              </w:rPr>
            </w:pPr>
            <w:r w:rsidRPr="00534916">
              <w:rPr>
                <w:color w:val="000000"/>
                <w:sz w:val="16"/>
                <w:szCs w:val="16"/>
              </w:rPr>
              <w:t>0.394</w:t>
            </w:r>
          </w:p>
        </w:tc>
        <w:tc>
          <w:tcPr>
            <w:tcW w:w="1800" w:type="dxa"/>
            <w:tcBorders>
              <w:top w:val="nil"/>
              <w:left w:val="nil"/>
              <w:bottom w:val="nil"/>
              <w:right w:val="nil"/>
            </w:tcBorders>
            <w:shd w:val="clear" w:color="auto" w:fill="auto"/>
            <w:noWrap/>
            <w:hideMark/>
          </w:tcPr>
          <w:p w14:paraId="21BD8FAB" w14:textId="77777777" w:rsidR="000A2076" w:rsidRPr="00534916" w:rsidRDefault="000A2076" w:rsidP="00D35541">
            <w:pPr>
              <w:rPr>
                <w:color w:val="000000"/>
                <w:sz w:val="16"/>
                <w:szCs w:val="16"/>
              </w:rPr>
            </w:pPr>
            <w:r w:rsidRPr="00534916">
              <w:rPr>
                <w:color w:val="000000"/>
                <w:sz w:val="16"/>
                <w:szCs w:val="16"/>
              </w:rPr>
              <w:t>0.015</w:t>
            </w:r>
          </w:p>
        </w:tc>
        <w:tc>
          <w:tcPr>
            <w:tcW w:w="1940" w:type="dxa"/>
            <w:tcBorders>
              <w:top w:val="nil"/>
              <w:left w:val="nil"/>
              <w:bottom w:val="nil"/>
              <w:right w:val="nil"/>
            </w:tcBorders>
            <w:shd w:val="clear" w:color="auto" w:fill="auto"/>
            <w:noWrap/>
            <w:hideMark/>
          </w:tcPr>
          <w:p w14:paraId="003D57C2" w14:textId="77777777" w:rsidR="000A2076" w:rsidRPr="00534916" w:rsidRDefault="000A2076" w:rsidP="00D35541">
            <w:pPr>
              <w:rPr>
                <w:color w:val="000000"/>
                <w:sz w:val="16"/>
                <w:szCs w:val="16"/>
              </w:rPr>
            </w:pPr>
            <w:r w:rsidRPr="00534916">
              <w:rPr>
                <w:color w:val="000000"/>
                <w:sz w:val="16"/>
                <w:szCs w:val="16"/>
              </w:rPr>
              <w:t>5.80E-133</w:t>
            </w:r>
          </w:p>
        </w:tc>
      </w:tr>
      <w:tr w:rsidR="000A2076" w:rsidRPr="00534916" w14:paraId="1D75ABE9"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1133A8F8"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05E5F169" w14:textId="77777777" w:rsidR="000A2076" w:rsidRPr="00534916" w:rsidRDefault="000A2076" w:rsidP="00D35541">
            <w:pPr>
              <w:rPr>
                <w:color w:val="000000"/>
                <w:sz w:val="16"/>
                <w:szCs w:val="16"/>
              </w:rPr>
            </w:pPr>
            <w:r w:rsidRPr="00534916">
              <w:rPr>
                <w:color w:val="000000"/>
                <w:sz w:val="16"/>
                <w:szCs w:val="16"/>
              </w:rPr>
              <w:t>Bangladesh</w:t>
            </w:r>
          </w:p>
        </w:tc>
        <w:tc>
          <w:tcPr>
            <w:tcW w:w="2160" w:type="dxa"/>
            <w:tcBorders>
              <w:top w:val="nil"/>
              <w:left w:val="nil"/>
              <w:bottom w:val="nil"/>
              <w:right w:val="nil"/>
            </w:tcBorders>
            <w:shd w:val="clear" w:color="auto" w:fill="auto"/>
            <w:noWrap/>
            <w:hideMark/>
          </w:tcPr>
          <w:p w14:paraId="616B0F47" w14:textId="77777777" w:rsidR="000A2076" w:rsidRPr="00534916" w:rsidRDefault="000A2076" w:rsidP="00D35541">
            <w:pPr>
              <w:rPr>
                <w:color w:val="000000"/>
                <w:sz w:val="16"/>
                <w:szCs w:val="16"/>
              </w:rPr>
            </w:pPr>
            <w:r w:rsidRPr="00534916">
              <w:rPr>
                <w:color w:val="000000"/>
                <w:sz w:val="16"/>
                <w:szCs w:val="16"/>
              </w:rPr>
              <w:t>0.460</w:t>
            </w:r>
          </w:p>
        </w:tc>
        <w:tc>
          <w:tcPr>
            <w:tcW w:w="1160" w:type="dxa"/>
            <w:tcBorders>
              <w:top w:val="nil"/>
              <w:left w:val="nil"/>
              <w:bottom w:val="nil"/>
              <w:right w:val="nil"/>
            </w:tcBorders>
            <w:shd w:val="clear" w:color="auto" w:fill="auto"/>
            <w:noWrap/>
            <w:hideMark/>
          </w:tcPr>
          <w:p w14:paraId="6335F13B" w14:textId="77777777" w:rsidR="000A2076" w:rsidRPr="00534916" w:rsidRDefault="000A2076" w:rsidP="00D35541">
            <w:pPr>
              <w:rPr>
                <w:color w:val="000000"/>
                <w:sz w:val="16"/>
                <w:szCs w:val="16"/>
              </w:rPr>
            </w:pPr>
            <w:r w:rsidRPr="00534916">
              <w:rPr>
                <w:color w:val="000000"/>
                <w:sz w:val="16"/>
                <w:szCs w:val="16"/>
              </w:rPr>
              <w:t>0.423</w:t>
            </w:r>
          </w:p>
        </w:tc>
        <w:tc>
          <w:tcPr>
            <w:tcW w:w="1660" w:type="dxa"/>
            <w:tcBorders>
              <w:top w:val="nil"/>
              <w:left w:val="nil"/>
              <w:bottom w:val="nil"/>
              <w:right w:val="nil"/>
            </w:tcBorders>
            <w:shd w:val="clear" w:color="auto" w:fill="auto"/>
            <w:noWrap/>
            <w:hideMark/>
          </w:tcPr>
          <w:p w14:paraId="2774477E" w14:textId="77777777" w:rsidR="000A2076" w:rsidRPr="00534916" w:rsidRDefault="000A2076" w:rsidP="00D35541">
            <w:pPr>
              <w:rPr>
                <w:color w:val="000000"/>
                <w:sz w:val="16"/>
                <w:szCs w:val="16"/>
              </w:rPr>
            </w:pPr>
            <w:r w:rsidRPr="00534916">
              <w:rPr>
                <w:color w:val="000000"/>
                <w:sz w:val="16"/>
                <w:szCs w:val="16"/>
              </w:rPr>
              <w:t>0.497</w:t>
            </w:r>
          </w:p>
        </w:tc>
        <w:tc>
          <w:tcPr>
            <w:tcW w:w="1800" w:type="dxa"/>
            <w:tcBorders>
              <w:top w:val="nil"/>
              <w:left w:val="nil"/>
              <w:bottom w:val="nil"/>
              <w:right w:val="nil"/>
            </w:tcBorders>
            <w:shd w:val="clear" w:color="auto" w:fill="auto"/>
            <w:noWrap/>
            <w:hideMark/>
          </w:tcPr>
          <w:p w14:paraId="32E76532" w14:textId="77777777" w:rsidR="000A2076" w:rsidRPr="00534916" w:rsidRDefault="000A2076" w:rsidP="00D35541">
            <w:pPr>
              <w:rPr>
                <w:color w:val="000000"/>
                <w:sz w:val="16"/>
                <w:szCs w:val="16"/>
              </w:rPr>
            </w:pPr>
            <w:r w:rsidRPr="00534916">
              <w:rPr>
                <w:color w:val="000000"/>
                <w:sz w:val="16"/>
                <w:szCs w:val="16"/>
              </w:rPr>
              <w:t>0.019</w:t>
            </w:r>
          </w:p>
        </w:tc>
        <w:tc>
          <w:tcPr>
            <w:tcW w:w="1940" w:type="dxa"/>
            <w:tcBorders>
              <w:top w:val="nil"/>
              <w:left w:val="nil"/>
              <w:bottom w:val="nil"/>
              <w:right w:val="nil"/>
            </w:tcBorders>
            <w:shd w:val="clear" w:color="auto" w:fill="auto"/>
            <w:noWrap/>
            <w:hideMark/>
          </w:tcPr>
          <w:p w14:paraId="72220062" w14:textId="77777777" w:rsidR="000A2076" w:rsidRPr="00534916" w:rsidRDefault="000A2076" w:rsidP="00D35541">
            <w:pPr>
              <w:rPr>
                <w:color w:val="000000"/>
                <w:sz w:val="16"/>
                <w:szCs w:val="16"/>
              </w:rPr>
            </w:pPr>
            <w:r w:rsidRPr="00534916">
              <w:rPr>
                <w:color w:val="000000"/>
                <w:sz w:val="16"/>
                <w:szCs w:val="16"/>
              </w:rPr>
              <w:t>2.79E-131</w:t>
            </w:r>
          </w:p>
        </w:tc>
      </w:tr>
      <w:tr w:rsidR="000A2076" w:rsidRPr="00534916" w14:paraId="2A33247E"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4650CA4F" w14:textId="77777777" w:rsidR="000A2076" w:rsidRPr="00534916" w:rsidRDefault="000A2076" w:rsidP="00D35541">
            <w:pPr>
              <w:rPr>
                <w:b/>
                <w:bCs/>
                <w:color w:val="000000"/>
                <w:sz w:val="16"/>
                <w:szCs w:val="16"/>
              </w:rPr>
            </w:pPr>
          </w:p>
        </w:tc>
        <w:tc>
          <w:tcPr>
            <w:tcW w:w="314" w:type="dxa"/>
            <w:tcBorders>
              <w:top w:val="nil"/>
              <w:left w:val="single" w:sz="4" w:space="0" w:color="auto"/>
              <w:bottom w:val="nil"/>
              <w:right w:val="nil"/>
            </w:tcBorders>
            <w:shd w:val="clear" w:color="auto" w:fill="auto"/>
            <w:noWrap/>
            <w:hideMark/>
          </w:tcPr>
          <w:p w14:paraId="246E092D" w14:textId="77777777" w:rsidR="000A2076" w:rsidRPr="00534916" w:rsidRDefault="000A2076" w:rsidP="00D35541">
            <w:pPr>
              <w:rPr>
                <w:color w:val="000000"/>
                <w:sz w:val="16"/>
                <w:szCs w:val="16"/>
              </w:rPr>
            </w:pPr>
            <w:r w:rsidRPr="00534916">
              <w:rPr>
                <w:color w:val="000000"/>
                <w:sz w:val="16"/>
                <w:szCs w:val="16"/>
              </w:rPr>
              <w:t>Philippines</w:t>
            </w:r>
          </w:p>
        </w:tc>
        <w:tc>
          <w:tcPr>
            <w:tcW w:w="2160" w:type="dxa"/>
            <w:tcBorders>
              <w:top w:val="nil"/>
              <w:left w:val="nil"/>
              <w:bottom w:val="nil"/>
              <w:right w:val="nil"/>
            </w:tcBorders>
            <w:shd w:val="clear" w:color="auto" w:fill="auto"/>
            <w:noWrap/>
            <w:hideMark/>
          </w:tcPr>
          <w:p w14:paraId="2C62B9F9" w14:textId="77777777" w:rsidR="000A2076" w:rsidRPr="00534916" w:rsidRDefault="000A2076" w:rsidP="00D35541">
            <w:pPr>
              <w:rPr>
                <w:color w:val="000000"/>
                <w:sz w:val="16"/>
                <w:szCs w:val="16"/>
              </w:rPr>
            </w:pPr>
            <w:r w:rsidRPr="00534916">
              <w:rPr>
                <w:color w:val="000000"/>
                <w:sz w:val="16"/>
                <w:szCs w:val="16"/>
              </w:rPr>
              <w:t>0.577</w:t>
            </w:r>
          </w:p>
        </w:tc>
        <w:tc>
          <w:tcPr>
            <w:tcW w:w="1160" w:type="dxa"/>
            <w:tcBorders>
              <w:top w:val="nil"/>
              <w:left w:val="nil"/>
              <w:bottom w:val="nil"/>
              <w:right w:val="nil"/>
            </w:tcBorders>
            <w:shd w:val="clear" w:color="auto" w:fill="auto"/>
            <w:noWrap/>
            <w:hideMark/>
          </w:tcPr>
          <w:p w14:paraId="628548E4" w14:textId="77777777" w:rsidR="000A2076" w:rsidRPr="00534916" w:rsidRDefault="000A2076" w:rsidP="00D35541">
            <w:pPr>
              <w:rPr>
                <w:color w:val="000000"/>
                <w:sz w:val="16"/>
                <w:szCs w:val="16"/>
              </w:rPr>
            </w:pPr>
            <w:r w:rsidRPr="00534916">
              <w:rPr>
                <w:color w:val="000000"/>
                <w:sz w:val="16"/>
                <w:szCs w:val="16"/>
              </w:rPr>
              <w:t>0.490</w:t>
            </w:r>
          </w:p>
        </w:tc>
        <w:tc>
          <w:tcPr>
            <w:tcW w:w="1660" w:type="dxa"/>
            <w:tcBorders>
              <w:top w:val="nil"/>
              <w:left w:val="nil"/>
              <w:bottom w:val="nil"/>
              <w:right w:val="nil"/>
            </w:tcBorders>
            <w:shd w:val="clear" w:color="auto" w:fill="auto"/>
            <w:noWrap/>
            <w:hideMark/>
          </w:tcPr>
          <w:p w14:paraId="2E4A3EF3" w14:textId="77777777" w:rsidR="000A2076" w:rsidRPr="00534916" w:rsidRDefault="000A2076" w:rsidP="00D35541">
            <w:pPr>
              <w:rPr>
                <w:color w:val="000000"/>
                <w:sz w:val="16"/>
                <w:szCs w:val="16"/>
              </w:rPr>
            </w:pPr>
            <w:r w:rsidRPr="00534916">
              <w:rPr>
                <w:color w:val="000000"/>
                <w:sz w:val="16"/>
                <w:szCs w:val="16"/>
              </w:rPr>
              <w:t>0.664</w:t>
            </w:r>
          </w:p>
        </w:tc>
        <w:tc>
          <w:tcPr>
            <w:tcW w:w="1800" w:type="dxa"/>
            <w:tcBorders>
              <w:top w:val="nil"/>
              <w:left w:val="nil"/>
              <w:bottom w:val="nil"/>
              <w:right w:val="nil"/>
            </w:tcBorders>
            <w:shd w:val="clear" w:color="auto" w:fill="auto"/>
            <w:noWrap/>
            <w:hideMark/>
          </w:tcPr>
          <w:p w14:paraId="715DCE3C" w14:textId="77777777" w:rsidR="000A2076" w:rsidRPr="00534916" w:rsidRDefault="000A2076" w:rsidP="00D35541">
            <w:pPr>
              <w:rPr>
                <w:color w:val="000000"/>
                <w:sz w:val="16"/>
                <w:szCs w:val="16"/>
              </w:rPr>
            </w:pPr>
            <w:r w:rsidRPr="00534916">
              <w:rPr>
                <w:color w:val="000000"/>
                <w:sz w:val="16"/>
                <w:szCs w:val="16"/>
              </w:rPr>
              <w:t>0.045</w:t>
            </w:r>
          </w:p>
        </w:tc>
        <w:tc>
          <w:tcPr>
            <w:tcW w:w="1940" w:type="dxa"/>
            <w:tcBorders>
              <w:top w:val="nil"/>
              <w:left w:val="nil"/>
              <w:bottom w:val="nil"/>
              <w:right w:val="nil"/>
            </w:tcBorders>
            <w:shd w:val="clear" w:color="auto" w:fill="auto"/>
            <w:noWrap/>
            <w:hideMark/>
          </w:tcPr>
          <w:p w14:paraId="36BDCB75" w14:textId="77777777" w:rsidR="000A2076" w:rsidRPr="00534916" w:rsidRDefault="000A2076" w:rsidP="00D35541">
            <w:pPr>
              <w:rPr>
                <w:color w:val="000000"/>
                <w:sz w:val="16"/>
                <w:szCs w:val="16"/>
              </w:rPr>
            </w:pPr>
            <w:r w:rsidRPr="00534916">
              <w:rPr>
                <w:color w:val="000000"/>
                <w:sz w:val="16"/>
                <w:szCs w:val="16"/>
              </w:rPr>
              <w:t>2.92E-37</w:t>
            </w:r>
          </w:p>
        </w:tc>
      </w:tr>
      <w:tr w:rsidR="000A2076" w:rsidRPr="00534916" w14:paraId="5B2AB047"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070BB936" w14:textId="77777777" w:rsidR="000A2076" w:rsidRPr="00534916" w:rsidRDefault="000A2076" w:rsidP="00D35541">
            <w:pPr>
              <w:rPr>
                <w:b/>
                <w:bCs/>
                <w:color w:val="000000"/>
                <w:sz w:val="16"/>
                <w:szCs w:val="16"/>
              </w:rPr>
            </w:pPr>
          </w:p>
        </w:tc>
        <w:tc>
          <w:tcPr>
            <w:tcW w:w="314" w:type="dxa"/>
            <w:tcBorders>
              <w:top w:val="nil"/>
              <w:left w:val="single" w:sz="4" w:space="0" w:color="auto"/>
              <w:right w:val="nil"/>
            </w:tcBorders>
            <w:shd w:val="clear" w:color="auto" w:fill="auto"/>
            <w:noWrap/>
            <w:hideMark/>
          </w:tcPr>
          <w:p w14:paraId="67CD1260" w14:textId="77777777" w:rsidR="000A2076" w:rsidRPr="00534916" w:rsidRDefault="000A2076" w:rsidP="00D35541">
            <w:pPr>
              <w:rPr>
                <w:color w:val="000000"/>
                <w:sz w:val="16"/>
                <w:szCs w:val="16"/>
              </w:rPr>
            </w:pPr>
            <w:r w:rsidRPr="00534916">
              <w:rPr>
                <w:color w:val="000000"/>
                <w:sz w:val="16"/>
                <w:szCs w:val="16"/>
              </w:rPr>
              <w:t>Asia East</w:t>
            </w:r>
          </w:p>
        </w:tc>
        <w:tc>
          <w:tcPr>
            <w:tcW w:w="2160" w:type="dxa"/>
            <w:tcBorders>
              <w:top w:val="nil"/>
              <w:left w:val="nil"/>
              <w:right w:val="nil"/>
            </w:tcBorders>
            <w:shd w:val="clear" w:color="auto" w:fill="auto"/>
            <w:noWrap/>
            <w:hideMark/>
          </w:tcPr>
          <w:p w14:paraId="4146CAD6" w14:textId="77777777" w:rsidR="000A2076" w:rsidRPr="00534916" w:rsidRDefault="000A2076" w:rsidP="00D35541">
            <w:pPr>
              <w:rPr>
                <w:color w:val="000000"/>
                <w:sz w:val="16"/>
                <w:szCs w:val="16"/>
              </w:rPr>
            </w:pPr>
            <w:r w:rsidRPr="00534916">
              <w:rPr>
                <w:color w:val="000000"/>
                <w:sz w:val="16"/>
                <w:szCs w:val="16"/>
              </w:rPr>
              <w:t>0.317</w:t>
            </w:r>
          </w:p>
        </w:tc>
        <w:tc>
          <w:tcPr>
            <w:tcW w:w="1160" w:type="dxa"/>
            <w:tcBorders>
              <w:top w:val="nil"/>
              <w:left w:val="nil"/>
              <w:right w:val="nil"/>
            </w:tcBorders>
            <w:shd w:val="clear" w:color="auto" w:fill="auto"/>
            <w:noWrap/>
            <w:hideMark/>
          </w:tcPr>
          <w:p w14:paraId="53E0450A" w14:textId="77777777" w:rsidR="000A2076" w:rsidRPr="00534916" w:rsidRDefault="000A2076" w:rsidP="00D35541">
            <w:pPr>
              <w:rPr>
                <w:color w:val="000000"/>
                <w:sz w:val="16"/>
                <w:szCs w:val="16"/>
              </w:rPr>
            </w:pPr>
            <w:r w:rsidRPr="00534916">
              <w:rPr>
                <w:color w:val="000000"/>
                <w:sz w:val="16"/>
                <w:szCs w:val="16"/>
              </w:rPr>
              <w:t>0.251</w:t>
            </w:r>
          </w:p>
        </w:tc>
        <w:tc>
          <w:tcPr>
            <w:tcW w:w="1660" w:type="dxa"/>
            <w:tcBorders>
              <w:top w:val="nil"/>
              <w:left w:val="nil"/>
              <w:right w:val="nil"/>
            </w:tcBorders>
            <w:shd w:val="clear" w:color="auto" w:fill="auto"/>
            <w:noWrap/>
            <w:hideMark/>
          </w:tcPr>
          <w:p w14:paraId="5DC56D8B" w14:textId="77777777" w:rsidR="000A2076" w:rsidRPr="00534916" w:rsidRDefault="000A2076" w:rsidP="00D35541">
            <w:pPr>
              <w:rPr>
                <w:color w:val="000000"/>
                <w:sz w:val="16"/>
                <w:szCs w:val="16"/>
              </w:rPr>
            </w:pPr>
            <w:r w:rsidRPr="00534916">
              <w:rPr>
                <w:color w:val="000000"/>
                <w:sz w:val="16"/>
                <w:szCs w:val="16"/>
              </w:rPr>
              <w:t>0.383</w:t>
            </w:r>
          </w:p>
        </w:tc>
        <w:tc>
          <w:tcPr>
            <w:tcW w:w="1800" w:type="dxa"/>
            <w:tcBorders>
              <w:top w:val="nil"/>
              <w:left w:val="nil"/>
              <w:right w:val="nil"/>
            </w:tcBorders>
            <w:shd w:val="clear" w:color="auto" w:fill="auto"/>
            <w:noWrap/>
            <w:hideMark/>
          </w:tcPr>
          <w:p w14:paraId="7A085053" w14:textId="77777777" w:rsidR="000A2076" w:rsidRPr="00534916" w:rsidRDefault="000A2076" w:rsidP="00D35541">
            <w:pPr>
              <w:rPr>
                <w:color w:val="000000"/>
                <w:sz w:val="16"/>
                <w:szCs w:val="16"/>
              </w:rPr>
            </w:pPr>
            <w:r w:rsidRPr="00534916">
              <w:rPr>
                <w:color w:val="000000"/>
                <w:sz w:val="16"/>
                <w:szCs w:val="16"/>
              </w:rPr>
              <w:t>0.034</w:t>
            </w:r>
          </w:p>
        </w:tc>
        <w:tc>
          <w:tcPr>
            <w:tcW w:w="1940" w:type="dxa"/>
            <w:tcBorders>
              <w:top w:val="nil"/>
              <w:left w:val="nil"/>
              <w:right w:val="nil"/>
            </w:tcBorders>
            <w:shd w:val="clear" w:color="auto" w:fill="auto"/>
            <w:noWrap/>
            <w:hideMark/>
          </w:tcPr>
          <w:p w14:paraId="2BFE7065" w14:textId="77777777" w:rsidR="000A2076" w:rsidRPr="00534916" w:rsidRDefault="000A2076" w:rsidP="00D35541">
            <w:pPr>
              <w:rPr>
                <w:color w:val="000000"/>
                <w:sz w:val="16"/>
                <w:szCs w:val="16"/>
              </w:rPr>
            </w:pPr>
            <w:r w:rsidRPr="00534916">
              <w:rPr>
                <w:color w:val="000000"/>
                <w:sz w:val="16"/>
                <w:szCs w:val="16"/>
              </w:rPr>
              <w:t>1.08E-19</w:t>
            </w:r>
          </w:p>
        </w:tc>
      </w:tr>
      <w:tr w:rsidR="000A2076" w:rsidRPr="00534916" w14:paraId="7AE0E7D8" w14:textId="77777777" w:rsidTr="00D35541">
        <w:trPr>
          <w:cantSplit/>
          <w:trHeight w:hRule="exact" w:val="227"/>
          <w:jc w:val="center"/>
        </w:trPr>
        <w:tc>
          <w:tcPr>
            <w:tcW w:w="4678" w:type="dxa"/>
            <w:vMerge/>
            <w:tcBorders>
              <w:top w:val="nil"/>
              <w:left w:val="nil"/>
              <w:bottom w:val="single" w:sz="4" w:space="0" w:color="auto"/>
              <w:right w:val="single" w:sz="4" w:space="0" w:color="auto"/>
            </w:tcBorders>
            <w:hideMark/>
          </w:tcPr>
          <w:p w14:paraId="0FB9689D" w14:textId="77777777" w:rsidR="000A2076" w:rsidRPr="00534916" w:rsidRDefault="000A2076" w:rsidP="00D35541">
            <w:pPr>
              <w:rPr>
                <w:b/>
                <w:bCs/>
                <w:color w:val="000000"/>
                <w:sz w:val="16"/>
                <w:szCs w:val="16"/>
              </w:rPr>
            </w:pPr>
          </w:p>
        </w:tc>
        <w:tc>
          <w:tcPr>
            <w:tcW w:w="314" w:type="dxa"/>
            <w:tcBorders>
              <w:top w:val="nil"/>
              <w:left w:val="single" w:sz="4" w:space="0" w:color="auto"/>
              <w:bottom w:val="single" w:sz="4" w:space="0" w:color="auto"/>
              <w:right w:val="nil"/>
            </w:tcBorders>
            <w:shd w:val="clear" w:color="auto" w:fill="auto"/>
            <w:noWrap/>
            <w:hideMark/>
          </w:tcPr>
          <w:p w14:paraId="56EF1A30" w14:textId="77777777" w:rsidR="000A2076" w:rsidRPr="00534916" w:rsidRDefault="000A2076" w:rsidP="00D35541">
            <w:pPr>
              <w:rPr>
                <w:color w:val="000000"/>
                <w:sz w:val="16"/>
                <w:szCs w:val="16"/>
              </w:rPr>
            </w:pPr>
            <w:r w:rsidRPr="00534916">
              <w:rPr>
                <w:color w:val="000000"/>
                <w:sz w:val="16"/>
                <w:szCs w:val="16"/>
              </w:rPr>
              <w:t>Remaining participants</w:t>
            </w:r>
          </w:p>
        </w:tc>
        <w:tc>
          <w:tcPr>
            <w:tcW w:w="2160" w:type="dxa"/>
            <w:tcBorders>
              <w:top w:val="nil"/>
              <w:left w:val="nil"/>
              <w:bottom w:val="single" w:sz="4" w:space="0" w:color="auto"/>
              <w:right w:val="nil"/>
            </w:tcBorders>
            <w:shd w:val="clear" w:color="auto" w:fill="auto"/>
            <w:noWrap/>
            <w:hideMark/>
          </w:tcPr>
          <w:p w14:paraId="2DCC8465" w14:textId="77777777" w:rsidR="000A2076" w:rsidRPr="00534916" w:rsidRDefault="000A2076" w:rsidP="00D35541">
            <w:pPr>
              <w:rPr>
                <w:color w:val="000000"/>
                <w:sz w:val="16"/>
                <w:szCs w:val="16"/>
              </w:rPr>
            </w:pPr>
            <w:r w:rsidRPr="00534916">
              <w:rPr>
                <w:color w:val="000000"/>
                <w:sz w:val="16"/>
                <w:szCs w:val="16"/>
              </w:rPr>
              <w:t>0.313</w:t>
            </w:r>
          </w:p>
        </w:tc>
        <w:tc>
          <w:tcPr>
            <w:tcW w:w="1160" w:type="dxa"/>
            <w:tcBorders>
              <w:top w:val="nil"/>
              <w:left w:val="nil"/>
              <w:bottom w:val="single" w:sz="4" w:space="0" w:color="auto"/>
              <w:right w:val="nil"/>
            </w:tcBorders>
            <w:shd w:val="clear" w:color="auto" w:fill="auto"/>
            <w:noWrap/>
            <w:hideMark/>
          </w:tcPr>
          <w:p w14:paraId="19FFF22E" w14:textId="77777777" w:rsidR="000A2076" w:rsidRPr="00534916" w:rsidRDefault="000A2076" w:rsidP="00D35541">
            <w:pPr>
              <w:rPr>
                <w:color w:val="000000"/>
                <w:sz w:val="16"/>
                <w:szCs w:val="16"/>
              </w:rPr>
            </w:pPr>
            <w:r w:rsidRPr="00534916">
              <w:rPr>
                <w:color w:val="000000"/>
                <w:sz w:val="16"/>
                <w:szCs w:val="16"/>
              </w:rPr>
              <w:t>0.294</w:t>
            </w:r>
          </w:p>
        </w:tc>
        <w:tc>
          <w:tcPr>
            <w:tcW w:w="1660" w:type="dxa"/>
            <w:tcBorders>
              <w:top w:val="nil"/>
              <w:left w:val="nil"/>
              <w:bottom w:val="single" w:sz="4" w:space="0" w:color="auto"/>
              <w:right w:val="nil"/>
            </w:tcBorders>
            <w:shd w:val="clear" w:color="auto" w:fill="auto"/>
            <w:noWrap/>
            <w:hideMark/>
          </w:tcPr>
          <w:p w14:paraId="0AFAA03D" w14:textId="77777777" w:rsidR="000A2076" w:rsidRPr="00534916" w:rsidRDefault="000A2076" w:rsidP="00D35541">
            <w:pPr>
              <w:rPr>
                <w:color w:val="000000"/>
                <w:sz w:val="16"/>
                <w:szCs w:val="16"/>
              </w:rPr>
            </w:pPr>
            <w:r w:rsidRPr="00534916">
              <w:rPr>
                <w:color w:val="000000"/>
                <w:sz w:val="16"/>
                <w:szCs w:val="16"/>
              </w:rPr>
              <w:t>0.333</w:t>
            </w:r>
          </w:p>
        </w:tc>
        <w:tc>
          <w:tcPr>
            <w:tcW w:w="1800" w:type="dxa"/>
            <w:tcBorders>
              <w:top w:val="nil"/>
              <w:left w:val="nil"/>
              <w:bottom w:val="single" w:sz="4" w:space="0" w:color="auto"/>
              <w:right w:val="nil"/>
            </w:tcBorders>
            <w:shd w:val="clear" w:color="auto" w:fill="auto"/>
            <w:noWrap/>
            <w:hideMark/>
          </w:tcPr>
          <w:p w14:paraId="4BE1E940" w14:textId="77777777" w:rsidR="000A2076" w:rsidRPr="00534916" w:rsidRDefault="000A2076" w:rsidP="00D35541">
            <w:pPr>
              <w:rPr>
                <w:color w:val="000000"/>
                <w:sz w:val="16"/>
                <w:szCs w:val="16"/>
              </w:rPr>
            </w:pPr>
            <w:r w:rsidRPr="00534916">
              <w:rPr>
                <w:color w:val="000000"/>
                <w:sz w:val="16"/>
                <w:szCs w:val="16"/>
              </w:rPr>
              <w:t>0.010</w:t>
            </w:r>
          </w:p>
        </w:tc>
        <w:tc>
          <w:tcPr>
            <w:tcW w:w="1940" w:type="dxa"/>
            <w:tcBorders>
              <w:top w:val="nil"/>
              <w:left w:val="nil"/>
              <w:bottom w:val="single" w:sz="4" w:space="0" w:color="auto"/>
              <w:right w:val="nil"/>
            </w:tcBorders>
            <w:shd w:val="clear" w:color="auto" w:fill="auto"/>
            <w:noWrap/>
            <w:hideMark/>
          </w:tcPr>
          <w:p w14:paraId="34BE12B8" w14:textId="77777777" w:rsidR="000A2076" w:rsidRPr="00534916" w:rsidRDefault="000A2076" w:rsidP="00D35541">
            <w:pPr>
              <w:rPr>
                <w:color w:val="000000"/>
                <w:sz w:val="16"/>
                <w:szCs w:val="16"/>
              </w:rPr>
            </w:pPr>
            <w:r w:rsidRPr="00534916">
              <w:rPr>
                <w:color w:val="000000"/>
                <w:sz w:val="16"/>
                <w:szCs w:val="16"/>
              </w:rPr>
              <w:t>6.32E-225</w:t>
            </w:r>
          </w:p>
        </w:tc>
      </w:tr>
    </w:tbl>
    <w:p w14:paraId="212B42DB" w14:textId="77777777" w:rsidR="000A2076" w:rsidRPr="00534916" w:rsidRDefault="000A2076" w:rsidP="000A2076">
      <w:pPr>
        <w:spacing w:line="276" w:lineRule="auto"/>
      </w:pPr>
    </w:p>
    <w:tbl>
      <w:tblPr>
        <w:tblStyle w:val="TableGrid"/>
        <w:tblW w:w="137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1842"/>
        <w:gridCol w:w="1696"/>
        <w:gridCol w:w="993"/>
        <w:gridCol w:w="1559"/>
        <w:gridCol w:w="1701"/>
        <w:gridCol w:w="1575"/>
      </w:tblGrid>
      <w:tr w:rsidR="000A2076" w:rsidRPr="00534916" w14:paraId="6A378981" w14:textId="77777777" w:rsidTr="00D35541">
        <w:trPr>
          <w:trHeight w:val="457"/>
        </w:trPr>
        <w:tc>
          <w:tcPr>
            <w:tcW w:w="6237" w:type="dxa"/>
            <w:gridSpan w:val="2"/>
            <w:tcBorders>
              <w:bottom w:val="single" w:sz="4" w:space="0" w:color="auto"/>
            </w:tcBorders>
            <w:noWrap/>
            <w:hideMark/>
          </w:tcPr>
          <w:p w14:paraId="13B088EE" w14:textId="77777777" w:rsidR="000A2076" w:rsidRPr="00534916" w:rsidRDefault="000A2076" w:rsidP="00D35541">
            <w:pPr>
              <w:rPr>
                <w:b/>
                <w:bCs/>
                <w:color w:val="000000"/>
                <w:sz w:val="22"/>
                <w:szCs w:val="22"/>
              </w:rPr>
            </w:pPr>
            <w:r w:rsidRPr="00534916">
              <w:rPr>
                <w:b/>
                <w:bCs/>
                <w:color w:val="000000"/>
                <w:sz w:val="22"/>
                <w:szCs w:val="22"/>
              </w:rPr>
              <w:t xml:space="preserve">(b)  </w:t>
            </w:r>
            <w:r w:rsidRPr="00534916">
              <w:rPr>
                <w:color w:val="000000"/>
                <w:sz w:val="20"/>
                <w:szCs w:val="20"/>
              </w:rPr>
              <w:t>Response variable (Y): Count of cPAVs in the proband</w:t>
            </w:r>
          </w:p>
        </w:tc>
        <w:tc>
          <w:tcPr>
            <w:tcW w:w="7524" w:type="dxa"/>
            <w:gridSpan w:val="5"/>
            <w:tcBorders>
              <w:bottom w:val="single" w:sz="4" w:space="0" w:color="auto"/>
            </w:tcBorders>
            <w:noWrap/>
            <w:hideMark/>
          </w:tcPr>
          <w:p w14:paraId="7681BCDE"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567E8243" w14:textId="77777777" w:rsidTr="00D35541">
        <w:trPr>
          <w:trHeight w:hRule="exact" w:val="418"/>
        </w:trPr>
        <w:tc>
          <w:tcPr>
            <w:tcW w:w="4395" w:type="dxa"/>
            <w:tcBorders>
              <w:top w:val="single" w:sz="4" w:space="0" w:color="auto"/>
              <w:bottom w:val="single" w:sz="4" w:space="0" w:color="auto"/>
              <w:right w:val="single" w:sz="4" w:space="0" w:color="auto"/>
            </w:tcBorders>
            <w:noWrap/>
            <w:hideMark/>
          </w:tcPr>
          <w:p w14:paraId="6FA3199D"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842" w:type="dxa"/>
            <w:tcBorders>
              <w:top w:val="single" w:sz="4" w:space="0" w:color="auto"/>
              <w:left w:val="single" w:sz="4" w:space="0" w:color="auto"/>
              <w:bottom w:val="single" w:sz="4" w:space="0" w:color="auto"/>
            </w:tcBorders>
            <w:noWrap/>
            <w:hideMark/>
          </w:tcPr>
          <w:p w14:paraId="5F1A909F" w14:textId="77777777" w:rsidR="000A2076" w:rsidRPr="00534916" w:rsidRDefault="000A2076" w:rsidP="00D35541">
            <w:pPr>
              <w:rPr>
                <w:i/>
                <w:iCs/>
                <w:color w:val="000000"/>
                <w:sz w:val="16"/>
                <w:szCs w:val="16"/>
              </w:rPr>
            </w:pPr>
            <w:r w:rsidRPr="00534916">
              <w:rPr>
                <w:i/>
                <w:iCs/>
                <w:color w:val="000000"/>
                <w:sz w:val="16"/>
                <w:szCs w:val="16"/>
              </w:rPr>
              <w:t>Group</w:t>
            </w:r>
          </w:p>
        </w:tc>
        <w:tc>
          <w:tcPr>
            <w:tcW w:w="1696" w:type="dxa"/>
            <w:tcBorders>
              <w:top w:val="single" w:sz="4" w:space="0" w:color="auto"/>
              <w:bottom w:val="single" w:sz="4" w:space="0" w:color="auto"/>
            </w:tcBorders>
            <w:noWrap/>
            <w:hideMark/>
          </w:tcPr>
          <w:p w14:paraId="192B15E1"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c>
          <w:tcPr>
            <w:tcW w:w="993" w:type="dxa"/>
            <w:tcBorders>
              <w:top w:val="single" w:sz="4" w:space="0" w:color="auto"/>
              <w:bottom w:val="single" w:sz="4" w:space="0" w:color="auto"/>
            </w:tcBorders>
            <w:noWrap/>
            <w:hideMark/>
          </w:tcPr>
          <w:p w14:paraId="24F324B8" w14:textId="77777777" w:rsidR="000A2076" w:rsidRPr="00534916" w:rsidRDefault="000A2076" w:rsidP="00D35541">
            <w:pPr>
              <w:rPr>
                <w:i/>
                <w:iCs/>
                <w:color w:val="000000"/>
                <w:sz w:val="16"/>
                <w:szCs w:val="16"/>
              </w:rPr>
            </w:pPr>
            <w:r w:rsidRPr="00534916">
              <w:rPr>
                <w:i/>
                <w:iCs/>
                <w:color w:val="000000"/>
                <w:sz w:val="16"/>
                <w:szCs w:val="16"/>
              </w:rPr>
              <w:t>2.5% CI</w:t>
            </w:r>
          </w:p>
        </w:tc>
        <w:tc>
          <w:tcPr>
            <w:tcW w:w="1559" w:type="dxa"/>
            <w:tcBorders>
              <w:top w:val="single" w:sz="4" w:space="0" w:color="auto"/>
              <w:bottom w:val="single" w:sz="4" w:space="0" w:color="auto"/>
            </w:tcBorders>
            <w:noWrap/>
            <w:hideMark/>
          </w:tcPr>
          <w:p w14:paraId="1ED4615D" w14:textId="77777777" w:rsidR="000A2076" w:rsidRPr="00534916" w:rsidRDefault="000A2076" w:rsidP="00D35541">
            <w:pPr>
              <w:rPr>
                <w:i/>
                <w:iCs/>
                <w:color w:val="000000"/>
                <w:sz w:val="16"/>
                <w:szCs w:val="16"/>
              </w:rPr>
            </w:pPr>
            <w:r w:rsidRPr="00534916">
              <w:rPr>
                <w:i/>
                <w:iCs/>
                <w:color w:val="000000"/>
                <w:sz w:val="16"/>
                <w:szCs w:val="16"/>
              </w:rPr>
              <w:t>97.5% CI</w:t>
            </w:r>
          </w:p>
        </w:tc>
        <w:tc>
          <w:tcPr>
            <w:tcW w:w="1701" w:type="dxa"/>
            <w:tcBorders>
              <w:top w:val="single" w:sz="4" w:space="0" w:color="auto"/>
              <w:bottom w:val="single" w:sz="4" w:space="0" w:color="auto"/>
            </w:tcBorders>
            <w:noWrap/>
            <w:hideMark/>
          </w:tcPr>
          <w:p w14:paraId="54A8014E"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575" w:type="dxa"/>
            <w:tcBorders>
              <w:top w:val="single" w:sz="4" w:space="0" w:color="auto"/>
              <w:bottom w:val="single" w:sz="4" w:space="0" w:color="auto"/>
            </w:tcBorders>
            <w:noWrap/>
            <w:hideMark/>
          </w:tcPr>
          <w:p w14:paraId="4C46E2FB"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039A3308" w14:textId="77777777" w:rsidTr="00D355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418"/>
        </w:trPr>
        <w:tc>
          <w:tcPr>
            <w:tcW w:w="4395" w:type="dxa"/>
            <w:tcBorders>
              <w:top w:val="single" w:sz="4" w:space="0" w:color="auto"/>
              <w:bottom w:val="single" w:sz="4" w:space="0" w:color="auto"/>
              <w:right w:val="single" w:sz="4" w:space="0" w:color="auto"/>
            </w:tcBorders>
            <w:noWrap/>
            <w:hideMark/>
          </w:tcPr>
          <w:p w14:paraId="4E581E54" w14:textId="77777777" w:rsidR="000A2076" w:rsidRPr="00534916" w:rsidRDefault="000A2076" w:rsidP="00D35541">
            <w:pPr>
              <w:rPr>
                <w:b/>
                <w:bCs/>
                <w:color w:val="000000"/>
                <w:sz w:val="16"/>
                <w:szCs w:val="16"/>
              </w:rPr>
            </w:pPr>
            <w:r w:rsidRPr="00534916">
              <w:rPr>
                <w:b/>
                <w:bCs/>
                <w:color w:val="000000"/>
                <w:sz w:val="16"/>
                <w:szCs w:val="16"/>
              </w:rPr>
              <w:t>Proband PAVs missing from gnomAD</w:t>
            </w:r>
          </w:p>
        </w:tc>
        <w:tc>
          <w:tcPr>
            <w:tcW w:w="1842" w:type="dxa"/>
            <w:tcBorders>
              <w:top w:val="single" w:sz="4" w:space="0" w:color="auto"/>
              <w:left w:val="single" w:sz="4" w:space="0" w:color="auto"/>
              <w:bottom w:val="single" w:sz="4" w:space="0" w:color="auto"/>
            </w:tcBorders>
            <w:noWrap/>
            <w:hideMark/>
          </w:tcPr>
          <w:p w14:paraId="25905C20" w14:textId="77777777" w:rsidR="000A2076" w:rsidRPr="00534916" w:rsidRDefault="000A2076" w:rsidP="00D35541">
            <w:pPr>
              <w:rPr>
                <w:color w:val="000000"/>
                <w:sz w:val="16"/>
                <w:szCs w:val="16"/>
              </w:rPr>
            </w:pPr>
            <w:r w:rsidRPr="00534916">
              <w:rPr>
                <w:color w:val="000000"/>
                <w:sz w:val="16"/>
                <w:szCs w:val="16"/>
              </w:rPr>
              <w:t>Per 10 missing pavs</w:t>
            </w:r>
          </w:p>
        </w:tc>
        <w:tc>
          <w:tcPr>
            <w:tcW w:w="1696" w:type="dxa"/>
            <w:tcBorders>
              <w:top w:val="single" w:sz="4" w:space="0" w:color="auto"/>
              <w:bottom w:val="single" w:sz="4" w:space="0" w:color="auto"/>
            </w:tcBorders>
            <w:noWrap/>
            <w:hideMark/>
          </w:tcPr>
          <w:p w14:paraId="2E2B08C6" w14:textId="77777777" w:rsidR="000A2076" w:rsidRPr="00534916" w:rsidRDefault="000A2076" w:rsidP="00D35541">
            <w:pPr>
              <w:rPr>
                <w:color w:val="000000"/>
                <w:sz w:val="16"/>
                <w:szCs w:val="16"/>
              </w:rPr>
            </w:pPr>
            <w:r w:rsidRPr="00534916">
              <w:rPr>
                <w:color w:val="000000"/>
                <w:sz w:val="16"/>
                <w:szCs w:val="16"/>
              </w:rPr>
              <w:t>0.088</w:t>
            </w:r>
          </w:p>
        </w:tc>
        <w:tc>
          <w:tcPr>
            <w:tcW w:w="993" w:type="dxa"/>
            <w:tcBorders>
              <w:top w:val="single" w:sz="4" w:space="0" w:color="auto"/>
              <w:bottom w:val="single" w:sz="4" w:space="0" w:color="auto"/>
            </w:tcBorders>
            <w:noWrap/>
            <w:hideMark/>
          </w:tcPr>
          <w:p w14:paraId="43FC62E7" w14:textId="77777777" w:rsidR="000A2076" w:rsidRPr="00534916" w:rsidRDefault="000A2076" w:rsidP="00D35541">
            <w:pPr>
              <w:rPr>
                <w:color w:val="000000"/>
                <w:sz w:val="16"/>
                <w:szCs w:val="16"/>
              </w:rPr>
            </w:pPr>
            <w:r w:rsidRPr="00534916">
              <w:rPr>
                <w:color w:val="000000"/>
                <w:sz w:val="16"/>
                <w:szCs w:val="16"/>
              </w:rPr>
              <w:t>0.085</w:t>
            </w:r>
          </w:p>
        </w:tc>
        <w:tc>
          <w:tcPr>
            <w:tcW w:w="1559" w:type="dxa"/>
            <w:tcBorders>
              <w:top w:val="single" w:sz="4" w:space="0" w:color="auto"/>
              <w:bottom w:val="single" w:sz="4" w:space="0" w:color="auto"/>
            </w:tcBorders>
            <w:noWrap/>
            <w:hideMark/>
          </w:tcPr>
          <w:p w14:paraId="446B22FE" w14:textId="77777777" w:rsidR="000A2076" w:rsidRPr="00534916" w:rsidRDefault="000A2076" w:rsidP="00D35541">
            <w:pPr>
              <w:rPr>
                <w:color w:val="000000"/>
                <w:sz w:val="16"/>
                <w:szCs w:val="16"/>
              </w:rPr>
            </w:pPr>
            <w:r w:rsidRPr="00534916">
              <w:rPr>
                <w:color w:val="000000"/>
                <w:sz w:val="16"/>
                <w:szCs w:val="16"/>
              </w:rPr>
              <w:t>0.090</w:t>
            </w:r>
          </w:p>
        </w:tc>
        <w:tc>
          <w:tcPr>
            <w:tcW w:w="1701" w:type="dxa"/>
            <w:tcBorders>
              <w:top w:val="single" w:sz="4" w:space="0" w:color="auto"/>
              <w:bottom w:val="single" w:sz="4" w:space="0" w:color="auto"/>
            </w:tcBorders>
            <w:noWrap/>
            <w:hideMark/>
          </w:tcPr>
          <w:p w14:paraId="5D2A3367" w14:textId="77777777" w:rsidR="000A2076" w:rsidRPr="00534916" w:rsidRDefault="000A2076" w:rsidP="00D35541">
            <w:pPr>
              <w:rPr>
                <w:color w:val="000000"/>
                <w:sz w:val="16"/>
                <w:szCs w:val="16"/>
              </w:rPr>
            </w:pPr>
            <w:r w:rsidRPr="00534916">
              <w:rPr>
                <w:color w:val="000000"/>
                <w:sz w:val="16"/>
                <w:szCs w:val="16"/>
              </w:rPr>
              <w:t>0.001</w:t>
            </w:r>
          </w:p>
        </w:tc>
        <w:tc>
          <w:tcPr>
            <w:tcW w:w="1575" w:type="dxa"/>
            <w:tcBorders>
              <w:top w:val="single" w:sz="4" w:space="0" w:color="auto"/>
              <w:bottom w:val="single" w:sz="4" w:space="0" w:color="auto"/>
            </w:tcBorders>
            <w:noWrap/>
            <w:hideMark/>
          </w:tcPr>
          <w:p w14:paraId="3702DB0C" w14:textId="77777777" w:rsidR="000A2076" w:rsidRPr="00534916" w:rsidRDefault="000A2076" w:rsidP="00D35541">
            <w:pPr>
              <w:rPr>
                <w:color w:val="000000"/>
                <w:sz w:val="16"/>
                <w:szCs w:val="16"/>
              </w:rPr>
            </w:pPr>
            <w:r w:rsidRPr="00534916">
              <w:rPr>
                <w:color w:val="000000"/>
                <w:sz w:val="16"/>
                <w:szCs w:val="16"/>
              </w:rPr>
              <w:t>&lt;2.20E-308</w:t>
            </w:r>
          </w:p>
        </w:tc>
      </w:tr>
    </w:tbl>
    <w:p w14:paraId="3F2407B7" w14:textId="77777777" w:rsidR="000A2076" w:rsidRPr="00534916" w:rsidRDefault="000A2076" w:rsidP="000A2076">
      <w:pPr>
        <w:spacing w:line="276" w:lineRule="auto"/>
      </w:pPr>
    </w:p>
    <w:tbl>
      <w:tblPr>
        <w:tblW w:w="13958" w:type="dxa"/>
        <w:jc w:val="center"/>
        <w:tblLook w:val="04A0" w:firstRow="1" w:lastRow="0" w:firstColumn="1" w:lastColumn="0" w:noHBand="0" w:noVBand="1"/>
      </w:tblPr>
      <w:tblGrid>
        <w:gridCol w:w="4290"/>
        <w:gridCol w:w="1609"/>
        <w:gridCol w:w="1992"/>
        <w:gridCol w:w="1078"/>
        <w:gridCol w:w="1535"/>
        <w:gridCol w:w="1663"/>
        <w:gridCol w:w="1791"/>
      </w:tblGrid>
      <w:tr w:rsidR="000A2076" w:rsidRPr="00534916" w14:paraId="2740E5C0" w14:textId="77777777" w:rsidTr="00D35541">
        <w:trPr>
          <w:cantSplit/>
          <w:trHeight w:val="539"/>
          <w:jc w:val="center"/>
        </w:trPr>
        <w:tc>
          <w:tcPr>
            <w:tcW w:w="13958" w:type="dxa"/>
            <w:gridSpan w:val="7"/>
            <w:tcBorders>
              <w:left w:val="nil"/>
              <w:bottom w:val="single" w:sz="4" w:space="0" w:color="auto"/>
              <w:right w:val="nil"/>
            </w:tcBorders>
            <w:shd w:val="clear" w:color="auto" w:fill="auto"/>
            <w:noWrap/>
            <w:hideMark/>
          </w:tcPr>
          <w:p w14:paraId="6448DCA2" w14:textId="77777777" w:rsidR="000A2076" w:rsidRPr="00534916" w:rsidRDefault="000A2076" w:rsidP="00D35541">
            <w:pPr>
              <w:rPr>
                <w:b/>
                <w:bCs/>
                <w:color w:val="000000"/>
                <w:sz w:val="22"/>
                <w:szCs w:val="22"/>
              </w:rPr>
            </w:pPr>
            <w:r w:rsidRPr="00534916">
              <w:rPr>
                <w:b/>
                <w:bCs/>
                <w:color w:val="000000"/>
                <w:sz w:val="22"/>
                <w:szCs w:val="22"/>
              </w:rPr>
              <w:t xml:space="preserve">(c)  </w:t>
            </w:r>
            <w:r w:rsidRPr="00534916">
              <w:rPr>
                <w:color w:val="000000"/>
                <w:sz w:val="20"/>
                <w:szCs w:val="20"/>
              </w:rPr>
              <w:t>Response variable (Y): Count of GPcPAVs in the proband</w:t>
            </w:r>
          </w:p>
          <w:p w14:paraId="5A4514EE"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232B7B67" w14:textId="77777777" w:rsidTr="00D35541">
        <w:trPr>
          <w:cantSplit/>
          <w:trHeight w:hRule="exact" w:val="316"/>
          <w:jc w:val="center"/>
        </w:trPr>
        <w:tc>
          <w:tcPr>
            <w:tcW w:w="4290" w:type="dxa"/>
            <w:tcBorders>
              <w:top w:val="single" w:sz="4" w:space="0" w:color="auto"/>
              <w:left w:val="nil"/>
              <w:bottom w:val="single" w:sz="4" w:space="0" w:color="auto"/>
              <w:right w:val="single" w:sz="4" w:space="0" w:color="auto"/>
            </w:tcBorders>
            <w:shd w:val="clear" w:color="auto" w:fill="auto"/>
            <w:noWrap/>
            <w:hideMark/>
          </w:tcPr>
          <w:p w14:paraId="7FBAB0D1"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609" w:type="dxa"/>
            <w:tcBorders>
              <w:top w:val="single" w:sz="4" w:space="0" w:color="auto"/>
              <w:left w:val="single" w:sz="4" w:space="0" w:color="auto"/>
              <w:bottom w:val="single" w:sz="4" w:space="0" w:color="auto"/>
              <w:right w:val="nil"/>
            </w:tcBorders>
            <w:shd w:val="clear" w:color="auto" w:fill="auto"/>
            <w:noWrap/>
            <w:hideMark/>
          </w:tcPr>
          <w:p w14:paraId="381E395D" w14:textId="77777777" w:rsidR="000A2076" w:rsidRPr="00534916" w:rsidRDefault="000A2076" w:rsidP="00D35541">
            <w:pPr>
              <w:rPr>
                <w:i/>
                <w:iCs/>
                <w:color w:val="000000"/>
                <w:sz w:val="16"/>
                <w:szCs w:val="16"/>
              </w:rPr>
            </w:pPr>
            <w:r w:rsidRPr="00534916">
              <w:rPr>
                <w:i/>
                <w:iCs/>
                <w:color w:val="000000"/>
                <w:sz w:val="16"/>
                <w:szCs w:val="16"/>
              </w:rPr>
              <w:t>Group</w:t>
            </w:r>
          </w:p>
        </w:tc>
        <w:tc>
          <w:tcPr>
            <w:tcW w:w="1992" w:type="dxa"/>
            <w:tcBorders>
              <w:top w:val="single" w:sz="4" w:space="0" w:color="auto"/>
              <w:left w:val="nil"/>
              <w:bottom w:val="single" w:sz="4" w:space="0" w:color="auto"/>
              <w:right w:val="nil"/>
            </w:tcBorders>
            <w:shd w:val="clear" w:color="auto" w:fill="auto"/>
            <w:noWrap/>
            <w:hideMark/>
          </w:tcPr>
          <w:p w14:paraId="7A8B6CCA"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c>
          <w:tcPr>
            <w:tcW w:w="1078" w:type="dxa"/>
            <w:tcBorders>
              <w:top w:val="single" w:sz="4" w:space="0" w:color="auto"/>
              <w:left w:val="nil"/>
              <w:bottom w:val="single" w:sz="4" w:space="0" w:color="auto"/>
              <w:right w:val="nil"/>
            </w:tcBorders>
            <w:shd w:val="clear" w:color="auto" w:fill="auto"/>
            <w:noWrap/>
            <w:hideMark/>
          </w:tcPr>
          <w:p w14:paraId="51D97093" w14:textId="77777777" w:rsidR="000A2076" w:rsidRPr="00534916" w:rsidRDefault="000A2076" w:rsidP="00D35541">
            <w:pPr>
              <w:rPr>
                <w:i/>
                <w:iCs/>
                <w:color w:val="000000"/>
                <w:sz w:val="16"/>
                <w:szCs w:val="16"/>
              </w:rPr>
            </w:pPr>
            <w:r w:rsidRPr="00534916">
              <w:rPr>
                <w:i/>
                <w:iCs/>
                <w:color w:val="000000"/>
                <w:sz w:val="16"/>
                <w:szCs w:val="16"/>
              </w:rPr>
              <w:t>2.5% CI</w:t>
            </w:r>
          </w:p>
        </w:tc>
        <w:tc>
          <w:tcPr>
            <w:tcW w:w="1535" w:type="dxa"/>
            <w:tcBorders>
              <w:top w:val="single" w:sz="4" w:space="0" w:color="auto"/>
              <w:left w:val="nil"/>
              <w:bottom w:val="single" w:sz="4" w:space="0" w:color="auto"/>
              <w:right w:val="nil"/>
            </w:tcBorders>
            <w:shd w:val="clear" w:color="auto" w:fill="auto"/>
            <w:noWrap/>
            <w:hideMark/>
          </w:tcPr>
          <w:p w14:paraId="1DC0A686" w14:textId="77777777" w:rsidR="000A2076" w:rsidRPr="00534916" w:rsidRDefault="000A2076" w:rsidP="00D35541">
            <w:pPr>
              <w:rPr>
                <w:i/>
                <w:iCs/>
                <w:color w:val="000000"/>
                <w:sz w:val="16"/>
                <w:szCs w:val="16"/>
              </w:rPr>
            </w:pPr>
            <w:r w:rsidRPr="00534916">
              <w:rPr>
                <w:i/>
                <w:iCs/>
                <w:color w:val="000000"/>
                <w:sz w:val="16"/>
                <w:szCs w:val="16"/>
              </w:rPr>
              <w:t>97.5% CI</w:t>
            </w:r>
          </w:p>
        </w:tc>
        <w:tc>
          <w:tcPr>
            <w:tcW w:w="1663" w:type="dxa"/>
            <w:tcBorders>
              <w:top w:val="single" w:sz="4" w:space="0" w:color="auto"/>
              <w:left w:val="nil"/>
              <w:bottom w:val="single" w:sz="4" w:space="0" w:color="auto"/>
              <w:right w:val="nil"/>
            </w:tcBorders>
            <w:shd w:val="clear" w:color="auto" w:fill="auto"/>
            <w:noWrap/>
            <w:hideMark/>
          </w:tcPr>
          <w:p w14:paraId="02C12479"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791" w:type="dxa"/>
            <w:tcBorders>
              <w:top w:val="single" w:sz="4" w:space="0" w:color="auto"/>
              <w:left w:val="nil"/>
              <w:bottom w:val="single" w:sz="4" w:space="0" w:color="auto"/>
              <w:right w:val="nil"/>
            </w:tcBorders>
            <w:shd w:val="clear" w:color="auto" w:fill="auto"/>
            <w:noWrap/>
            <w:hideMark/>
          </w:tcPr>
          <w:p w14:paraId="46A0D580"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48B920CF" w14:textId="77777777" w:rsidTr="00D35541">
        <w:trPr>
          <w:cantSplit/>
          <w:trHeight w:hRule="exact" w:val="227"/>
          <w:jc w:val="center"/>
        </w:trPr>
        <w:tc>
          <w:tcPr>
            <w:tcW w:w="4290" w:type="dxa"/>
            <w:vMerge w:val="restart"/>
            <w:tcBorders>
              <w:top w:val="single" w:sz="4" w:space="0" w:color="auto"/>
              <w:left w:val="nil"/>
              <w:bottom w:val="single" w:sz="4" w:space="0" w:color="auto"/>
              <w:right w:val="single" w:sz="4" w:space="0" w:color="auto"/>
            </w:tcBorders>
            <w:shd w:val="clear" w:color="auto" w:fill="auto"/>
            <w:noWrap/>
            <w:hideMark/>
          </w:tcPr>
          <w:p w14:paraId="5629D81D"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609" w:type="dxa"/>
            <w:tcBorders>
              <w:top w:val="single" w:sz="4" w:space="0" w:color="auto"/>
              <w:left w:val="single" w:sz="4" w:space="0" w:color="auto"/>
              <w:bottom w:val="nil"/>
              <w:right w:val="nil"/>
            </w:tcBorders>
            <w:shd w:val="clear" w:color="auto" w:fill="auto"/>
            <w:noWrap/>
            <w:vAlign w:val="bottom"/>
            <w:hideMark/>
          </w:tcPr>
          <w:p w14:paraId="1E54A522" w14:textId="77777777" w:rsidR="000A2076" w:rsidRPr="00534916" w:rsidRDefault="000A2076" w:rsidP="00D35541">
            <w:pPr>
              <w:rPr>
                <w:color w:val="000000"/>
                <w:sz w:val="16"/>
                <w:szCs w:val="16"/>
              </w:rPr>
            </w:pPr>
            <w:r w:rsidRPr="00534916">
              <w:rPr>
                <w:color w:val="000000"/>
                <w:sz w:val="16"/>
                <w:szCs w:val="16"/>
              </w:rPr>
              <w:t>Africa South</w:t>
            </w:r>
          </w:p>
        </w:tc>
        <w:tc>
          <w:tcPr>
            <w:tcW w:w="1992" w:type="dxa"/>
            <w:tcBorders>
              <w:top w:val="single" w:sz="4" w:space="0" w:color="auto"/>
              <w:left w:val="nil"/>
              <w:bottom w:val="nil"/>
              <w:right w:val="nil"/>
            </w:tcBorders>
            <w:shd w:val="clear" w:color="auto" w:fill="auto"/>
            <w:noWrap/>
            <w:vAlign w:val="bottom"/>
            <w:hideMark/>
          </w:tcPr>
          <w:p w14:paraId="304FBF9A" w14:textId="77777777" w:rsidR="000A2076" w:rsidRPr="00534916" w:rsidRDefault="000A2076" w:rsidP="00D35541">
            <w:pPr>
              <w:rPr>
                <w:color w:val="000000"/>
                <w:sz w:val="16"/>
                <w:szCs w:val="16"/>
              </w:rPr>
            </w:pPr>
            <w:r w:rsidRPr="00534916">
              <w:rPr>
                <w:color w:val="000000"/>
                <w:sz w:val="16"/>
                <w:szCs w:val="16"/>
              </w:rPr>
              <w:t>0.671</w:t>
            </w:r>
          </w:p>
        </w:tc>
        <w:tc>
          <w:tcPr>
            <w:tcW w:w="1078" w:type="dxa"/>
            <w:tcBorders>
              <w:top w:val="single" w:sz="4" w:space="0" w:color="auto"/>
              <w:left w:val="nil"/>
              <w:bottom w:val="nil"/>
              <w:right w:val="nil"/>
            </w:tcBorders>
            <w:shd w:val="clear" w:color="auto" w:fill="auto"/>
            <w:noWrap/>
            <w:vAlign w:val="bottom"/>
            <w:hideMark/>
          </w:tcPr>
          <w:p w14:paraId="7E763DE6" w14:textId="77777777" w:rsidR="000A2076" w:rsidRPr="00534916" w:rsidRDefault="000A2076" w:rsidP="00D35541">
            <w:pPr>
              <w:rPr>
                <w:color w:val="000000"/>
                <w:sz w:val="16"/>
                <w:szCs w:val="16"/>
              </w:rPr>
            </w:pPr>
            <w:r w:rsidRPr="00534916">
              <w:rPr>
                <w:color w:val="000000"/>
                <w:sz w:val="16"/>
                <w:szCs w:val="16"/>
              </w:rPr>
              <w:t>0.482</w:t>
            </w:r>
          </w:p>
        </w:tc>
        <w:tc>
          <w:tcPr>
            <w:tcW w:w="1535" w:type="dxa"/>
            <w:tcBorders>
              <w:top w:val="single" w:sz="4" w:space="0" w:color="auto"/>
              <w:left w:val="nil"/>
              <w:bottom w:val="nil"/>
              <w:right w:val="nil"/>
            </w:tcBorders>
            <w:shd w:val="clear" w:color="auto" w:fill="auto"/>
            <w:noWrap/>
            <w:vAlign w:val="bottom"/>
            <w:hideMark/>
          </w:tcPr>
          <w:p w14:paraId="1931A149" w14:textId="77777777" w:rsidR="000A2076" w:rsidRPr="00534916" w:rsidRDefault="000A2076" w:rsidP="00D35541">
            <w:pPr>
              <w:rPr>
                <w:color w:val="000000"/>
                <w:sz w:val="16"/>
                <w:szCs w:val="16"/>
              </w:rPr>
            </w:pPr>
            <w:r w:rsidRPr="00534916">
              <w:rPr>
                <w:color w:val="000000"/>
                <w:sz w:val="16"/>
                <w:szCs w:val="16"/>
              </w:rPr>
              <w:t>0.860</w:t>
            </w:r>
          </w:p>
        </w:tc>
        <w:tc>
          <w:tcPr>
            <w:tcW w:w="1663" w:type="dxa"/>
            <w:tcBorders>
              <w:top w:val="single" w:sz="4" w:space="0" w:color="auto"/>
              <w:left w:val="nil"/>
              <w:bottom w:val="nil"/>
              <w:right w:val="nil"/>
            </w:tcBorders>
            <w:shd w:val="clear" w:color="auto" w:fill="auto"/>
            <w:noWrap/>
            <w:vAlign w:val="bottom"/>
            <w:hideMark/>
          </w:tcPr>
          <w:p w14:paraId="2005233F" w14:textId="77777777" w:rsidR="000A2076" w:rsidRPr="00534916" w:rsidRDefault="000A2076" w:rsidP="00D35541">
            <w:pPr>
              <w:rPr>
                <w:color w:val="000000"/>
                <w:sz w:val="16"/>
                <w:szCs w:val="16"/>
              </w:rPr>
            </w:pPr>
            <w:r w:rsidRPr="00534916">
              <w:rPr>
                <w:color w:val="000000"/>
                <w:sz w:val="16"/>
                <w:szCs w:val="16"/>
              </w:rPr>
              <w:t>0.096</w:t>
            </w:r>
          </w:p>
        </w:tc>
        <w:tc>
          <w:tcPr>
            <w:tcW w:w="1791" w:type="dxa"/>
            <w:tcBorders>
              <w:top w:val="single" w:sz="4" w:space="0" w:color="auto"/>
              <w:left w:val="nil"/>
              <w:bottom w:val="nil"/>
              <w:right w:val="nil"/>
            </w:tcBorders>
            <w:shd w:val="clear" w:color="auto" w:fill="auto"/>
            <w:noWrap/>
            <w:vAlign w:val="bottom"/>
            <w:hideMark/>
          </w:tcPr>
          <w:p w14:paraId="0025E46F" w14:textId="77777777" w:rsidR="000A2076" w:rsidRPr="00534916" w:rsidRDefault="000A2076" w:rsidP="00D35541">
            <w:pPr>
              <w:rPr>
                <w:color w:val="000000"/>
                <w:sz w:val="16"/>
                <w:szCs w:val="16"/>
              </w:rPr>
            </w:pPr>
            <w:r w:rsidRPr="00534916">
              <w:rPr>
                <w:color w:val="000000"/>
                <w:sz w:val="16"/>
                <w:szCs w:val="16"/>
              </w:rPr>
              <w:t>3.49E-12</w:t>
            </w:r>
          </w:p>
        </w:tc>
      </w:tr>
      <w:tr w:rsidR="000A2076" w:rsidRPr="00534916" w14:paraId="4B1DD132"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012C7EAB"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23042357" w14:textId="77777777" w:rsidR="000A2076" w:rsidRPr="00534916" w:rsidRDefault="000A2076" w:rsidP="00D35541">
            <w:pPr>
              <w:rPr>
                <w:color w:val="000000"/>
                <w:sz w:val="16"/>
                <w:szCs w:val="16"/>
              </w:rPr>
            </w:pPr>
            <w:r w:rsidRPr="00534916">
              <w:rPr>
                <w:color w:val="000000"/>
                <w:sz w:val="16"/>
                <w:szCs w:val="16"/>
              </w:rPr>
              <w:t>Africa West</w:t>
            </w:r>
          </w:p>
        </w:tc>
        <w:tc>
          <w:tcPr>
            <w:tcW w:w="1992" w:type="dxa"/>
            <w:tcBorders>
              <w:top w:val="nil"/>
              <w:left w:val="nil"/>
              <w:bottom w:val="nil"/>
              <w:right w:val="nil"/>
            </w:tcBorders>
            <w:shd w:val="clear" w:color="auto" w:fill="auto"/>
            <w:noWrap/>
            <w:vAlign w:val="bottom"/>
            <w:hideMark/>
          </w:tcPr>
          <w:p w14:paraId="70CC8371" w14:textId="77777777" w:rsidR="000A2076" w:rsidRPr="00534916" w:rsidRDefault="000A2076" w:rsidP="00D35541">
            <w:pPr>
              <w:rPr>
                <w:color w:val="000000"/>
                <w:sz w:val="16"/>
                <w:szCs w:val="16"/>
              </w:rPr>
            </w:pPr>
            <w:r w:rsidRPr="00534916">
              <w:rPr>
                <w:color w:val="000000"/>
                <w:sz w:val="16"/>
                <w:szCs w:val="16"/>
              </w:rPr>
              <w:t>0.563</w:t>
            </w:r>
          </w:p>
        </w:tc>
        <w:tc>
          <w:tcPr>
            <w:tcW w:w="1078" w:type="dxa"/>
            <w:tcBorders>
              <w:top w:val="nil"/>
              <w:left w:val="nil"/>
              <w:bottom w:val="nil"/>
              <w:right w:val="nil"/>
            </w:tcBorders>
            <w:shd w:val="clear" w:color="auto" w:fill="auto"/>
            <w:noWrap/>
            <w:vAlign w:val="bottom"/>
            <w:hideMark/>
          </w:tcPr>
          <w:p w14:paraId="70DB6C4A" w14:textId="77777777" w:rsidR="000A2076" w:rsidRPr="00534916" w:rsidRDefault="000A2076" w:rsidP="00D35541">
            <w:pPr>
              <w:rPr>
                <w:color w:val="000000"/>
                <w:sz w:val="16"/>
                <w:szCs w:val="16"/>
              </w:rPr>
            </w:pPr>
            <w:r w:rsidRPr="00534916">
              <w:rPr>
                <w:color w:val="000000"/>
                <w:sz w:val="16"/>
                <w:szCs w:val="16"/>
              </w:rPr>
              <w:t>0.485</w:t>
            </w:r>
          </w:p>
        </w:tc>
        <w:tc>
          <w:tcPr>
            <w:tcW w:w="1535" w:type="dxa"/>
            <w:tcBorders>
              <w:top w:val="nil"/>
              <w:left w:val="nil"/>
              <w:bottom w:val="nil"/>
              <w:right w:val="nil"/>
            </w:tcBorders>
            <w:shd w:val="clear" w:color="auto" w:fill="auto"/>
            <w:noWrap/>
            <w:vAlign w:val="bottom"/>
            <w:hideMark/>
          </w:tcPr>
          <w:p w14:paraId="2CD63A10" w14:textId="77777777" w:rsidR="000A2076" w:rsidRPr="00534916" w:rsidRDefault="000A2076" w:rsidP="00D35541">
            <w:pPr>
              <w:rPr>
                <w:color w:val="000000"/>
                <w:sz w:val="16"/>
                <w:szCs w:val="16"/>
              </w:rPr>
            </w:pPr>
            <w:r w:rsidRPr="00534916">
              <w:rPr>
                <w:color w:val="000000"/>
                <w:sz w:val="16"/>
                <w:szCs w:val="16"/>
              </w:rPr>
              <w:t>0.640</w:t>
            </w:r>
          </w:p>
        </w:tc>
        <w:tc>
          <w:tcPr>
            <w:tcW w:w="1663" w:type="dxa"/>
            <w:tcBorders>
              <w:top w:val="nil"/>
              <w:left w:val="nil"/>
              <w:bottom w:val="nil"/>
              <w:right w:val="nil"/>
            </w:tcBorders>
            <w:shd w:val="clear" w:color="auto" w:fill="auto"/>
            <w:noWrap/>
            <w:vAlign w:val="bottom"/>
            <w:hideMark/>
          </w:tcPr>
          <w:p w14:paraId="317E2FEF" w14:textId="77777777" w:rsidR="000A2076" w:rsidRPr="00534916" w:rsidRDefault="000A2076" w:rsidP="00D35541">
            <w:pPr>
              <w:rPr>
                <w:color w:val="000000"/>
                <w:sz w:val="16"/>
                <w:szCs w:val="16"/>
              </w:rPr>
            </w:pPr>
            <w:r w:rsidRPr="00534916">
              <w:rPr>
                <w:color w:val="000000"/>
                <w:sz w:val="16"/>
                <w:szCs w:val="16"/>
              </w:rPr>
              <w:t>0.040</w:t>
            </w:r>
          </w:p>
        </w:tc>
        <w:tc>
          <w:tcPr>
            <w:tcW w:w="1791" w:type="dxa"/>
            <w:tcBorders>
              <w:top w:val="nil"/>
              <w:left w:val="nil"/>
              <w:bottom w:val="nil"/>
              <w:right w:val="nil"/>
            </w:tcBorders>
            <w:shd w:val="clear" w:color="auto" w:fill="auto"/>
            <w:noWrap/>
            <w:vAlign w:val="bottom"/>
            <w:hideMark/>
          </w:tcPr>
          <w:p w14:paraId="5101BF89" w14:textId="77777777" w:rsidR="000A2076" w:rsidRPr="00534916" w:rsidRDefault="000A2076" w:rsidP="00D35541">
            <w:pPr>
              <w:rPr>
                <w:color w:val="000000"/>
                <w:sz w:val="16"/>
                <w:szCs w:val="16"/>
              </w:rPr>
            </w:pPr>
            <w:r w:rsidRPr="00534916">
              <w:rPr>
                <w:color w:val="000000"/>
                <w:sz w:val="16"/>
                <w:szCs w:val="16"/>
              </w:rPr>
              <w:t>1.01E-45</w:t>
            </w:r>
          </w:p>
        </w:tc>
      </w:tr>
      <w:tr w:rsidR="000A2076" w:rsidRPr="00534916" w14:paraId="04D9D893"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51EF509E"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64F494FD" w14:textId="77777777" w:rsidR="000A2076" w:rsidRPr="00534916" w:rsidRDefault="000A2076" w:rsidP="00D35541">
            <w:pPr>
              <w:rPr>
                <w:color w:val="000000"/>
                <w:sz w:val="16"/>
                <w:szCs w:val="16"/>
              </w:rPr>
            </w:pPr>
            <w:r w:rsidRPr="00534916">
              <w:rPr>
                <w:color w:val="000000"/>
                <w:sz w:val="16"/>
                <w:szCs w:val="16"/>
              </w:rPr>
              <w:t>Africa East</w:t>
            </w:r>
          </w:p>
        </w:tc>
        <w:tc>
          <w:tcPr>
            <w:tcW w:w="1992" w:type="dxa"/>
            <w:tcBorders>
              <w:top w:val="nil"/>
              <w:left w:val="nil"/>
              <w:bottom w:val="nil"/>
              <w:right w:val="nil"/>
            </w:tcBorders>
            <w:shd w:val="clear" w:color="auto" w:fill="auto"/>
            <w:noWrap/>
            <w:vAlign w:val="bottom"/>
            <w:hideMark/>
          </w:tcPr>
          <w:p w14:paraId="160494B7" w14:textId="77777777" w:rsidR="000A2076" w:rsidRPr="00534916" w:rsidRDefault="000A2076" w:rsidP="00D35541">
            <w:pPr>
              <w:rPr>
                <w:color w:val="000000"/>
                <w:sz w:val="16"/>
                <w:szCs w:val="16"/>
              </w:rPr>
            </w:pPr>
            <w:r w:rsidRPr="00534916">
              <w:rPr>
                <w:color w:val="000000"/>
                <w:sz w:val="16"/>
                <w:szCs w:val="16"/>
              </w:rPr>
              <w:t>0.978</w:t>
            </w:r>
          </w:p>
        </w:tc>
        <w:tc>
          <w:tcPr>
            <w:tcW w:w="1078" w:type="dxa"/>
            <w:tcBorders>
              <w:top w:val="nil"/>
              <w:left w:val="nil"/>
              <w:bottom w:val="nil"/>
              <w:right w:val="nil"/>
            </w:tcBorders>
            <w:shd w:val="clear" w:color="auto" w:fill="auto"/>
            <w:noWrap/>
            <w:vAlign w:val="bottom"/>
            <w:hideMark/>
          </w:tcPr>
          <w:p w14:paraId="48C9EC0C" w14:textId="77777777" w:rsidR="000A2076" w:rsidRPr="00534916" w:rsidRDefault="000A2076" w:rsidP="00D35541">
            <w:pPr>
              <w:rPr>
                <w:color w:val="000000"/>
                <w:sz w:val="16"/>
                <w:szCs w:val="16"/>
              </w:rPr>
            </w:pPr>
            <w:r w:rsidRPr="00534916">
              <w:rPr>
                <w:color w:val="000000"/>
                <w:sz w:val="16"/>
                <w:szCs w:val="16"/>
              </w:rPr>
              <w:t>0.845</w:t>
            </w:r>
          </w:p>
        </w:tc>
        <w:tc>
          <w:tcPr>
            <w:tcW w:w="1535" w:type="dxa"/>
            <w:tcBorders>
              <w:top w:val="nil"/>
              <w:left w:val="nil"/>
              <w:bottom w:val="nil"/>
              <w:right w:val="nil"/>
            </w:tcBorders>
            <w:shd w:val="clear" w:color="auto" w:fill="auto"/>
            <w:noWrap/>
            <w:vAlign w:val="bottom"/>
            <w:hideMark/>
          </w:tcPr>
          <w:p w14:paraId="057171B6" w14:textId="77777777" w:rsidR="000A2076" w:rsidRPr="00534916" w:rsidRDefault="000A2076" w:rsidP="00D35541">
            <w:pPr>
              <w:rPr>
                <w:color w:val="000000"/>
                <w:sz w:val="16"/>
                <w:szCs w:val="16"/>
              </w:rPr>
            </w:pPr>
            <w:r w:rsidRPr="00534916">
              <w:rPr>
                <w:color w:val="000000"/>
                <w:sz w:val="16"/>
                <w:szCs w:val="16"/>
              </w:rPr>
              <w:t>1.111</w:t>
            </w:r>
          </w:p>
        </w:tc>
        <w:tc>
          <w:tcPr>
            <w:tcW w:w="1663" w:type="dxa"/>
            <w:tcBorders>
              <w:top w:val="nil"/>
              <w:left w:val="nil"/>
              <w:bottom w:val="nil"/>
              <w:right w:val="nil"/>
            </w:tcBorders>
            <w:shd w:val="clear" w:color="auto" w:fill="auto"/>
            <w:noWrap/>
            <w:vAlign w:val="bottom"/>
            <w:hideMark/>
          </w:tcPr>
          <w:p w14:paraId="6C24156D" w14:textId="77777777" w:rsidR="000A2076" w:rsidRPr="00534916" w:rsidRDefault="000A2076" w:rsidP="00D35541">
            <w:pPr>
              <w:rPr>
                <w:color w:val="000000"/>
                <w:sz w:val="16"/>
                <w:szCs w:val="16"/>
              </w:rPr>
            </w:pPr>
            <w:r w:rsidRPr="00534916">
              <w:rPr>
                <w:color w:val="000000"/>
                <w:sz w:val="16"/>
                <w:szCs w:val="16"/>
              </w:rPr>
              <w:t>0.068</w:t>
            </w:r>
          </w:p>
        </w:tc>
        <w:tc>
          <w:tcPr>
            <w:tcW w:w="1791" w:type="dxa"/>
            <w:tcBorders>
              <w:top w:val="nil"/>
              <w:left w:val="nil"/>
              <w:bottom w:val="nil"/>
              <w:right w:val="nil"/>
            </w:tcBorders>
            <w:shd w:val="clear" w:color="auto" w:fill="auto"/>
            <w:noWrap/>
            <w:vAlign w:val="bottom"/>
            <w:hideMark/>
          </w:tcPr>
          <w:p w14:paraId="3F56ED49" w14:textId="77777777" w:rsidR="000A2076" w:rsidRPr="00534916" w:rsidRDefault="000A2076" w:rsidP="00D35541">
            <w:pPr>
              <w:rPr>
                <w:color w:val="000000"/>
                <w:sz w:val="16"/>
                <w:szCs w:val="16"/>
              </w:rPr>
            </w:pPr>
            <w:r w:rsidRPr="00534916">
              <w:rPr>
                <w:color w:val="000000"/>
                <w:sz w:val="16"/>
                <w:szCs w:val="16"/>
              </w:rPr>
              <w:t>2.25E-47</w:t>
            </w:r>
          </w:p>
        </w:tc>
      </w:tr>
      <w:tr w:rsidR="000A2076" w:rsidRPr="00534916" w14:paraId="0C141AD5"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345624B8"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67CB6BDA" w14:textId="77777777" w:rsidR="000A2076" w:rsidRPr="00534916" w:rsidRDefault="000A2076" w:rsidP="00D35541">
            <w:pPr>
              <w:rPr>
                <w:color w:val="000000"/>
                <w:sz w:val="16"/>
                <w:szCs w:val="16"/>
              </w:rPr>
            </w:pPr>
            <w:r w:rsidRPr="00534916">
              <w:rPr>
                <w:color w:val="000000"/>
                <w:sz w:val="16"/>
                <w:szCs w:val="16"/>
              </w:rPr>
              <w:t>Africa North</w:t>
            </w:r>
          </w:p>
        </w:tc>
        <w:tc>
          <w:tcPr>
            <w:tcW w:w="1992" w:type="dxa"/>
            <w:tcBorders>
              <w:top w:val="nil"/>
              <w:left w:val="nil"/>
              <w:bottom w:val="nil"/>
              <w:right w:val="nil"/>
            </w:tcBorders>
            <w:shd w:val="clear" w:color="auto" w:fill="auto"/>
            <w:noWrap/>
            <w:vAlign w:val="bottom"/>
            <w:hideMark/>
          </w:tcPr>
          <w:p w14:paraId="01F56F34" w14:textId="77777777" w:rsidR="000A2076" w:rsidRPr="00534916" w:rsidRDefault="000A2076" w:rsidP="00D35541">
            <w:pPr>
              <w:rPr>
                <w:color w:val="000000"/>
                <w:sz w:val="16"/>
                <w:szCs w:val="16"/>
              </w:rPr>
            </w:pPr>
            <w:r w:rsidRPr="00534916">
              <w:rPr>
                <w:color w:val="000000"/>
                <w:sz w:val="16"/>
                <w:szCs w:val="16"/>
              </w:rPr>
              <w:t>0.217</w:t>
            </w:r>
          </w:p>
        </w:tc>
        <w:tc>
          <w:tcPr>
            <w:tcW w:w="1078" w:type="dxa"/>
            <w:tcBorders>
              <w:top w:val="nil"/>
              <w:left w:val="nil"/>
              <w:bottom w:val="nil"/>
              <w:right w:val="nil"/>
            </w:tcBorders>
            <w:shd w:val="clear" w:color="auto" w:fill="auto"/>
            <w:noWrap/>
            <w:vAlign w:val="bottom"/>
            <w:hideMark/>
          </w:tcPr>
          <w:p w14:paraId="3FB7CBAC" w14:textId="77777777" w:rsidR="000A2076" w:rsidRPr="00534916" w:rsidRDefault="000A2076" w:rsidP="00D35541">
            <w:pPr>
              <w:rPr>
                <w:color w:val="000000"/>
                <w:sz w:val="16"/>
                <w:szCs w:val="16"/>
              </w:rPr>
            </w:pPr>
            <w:r w:rsidRPr="00534916">
              <w:rPr>
                <w:color w:val="000000"/>
                <w:sz w:val="16"/>
                <w:szCs w:val="16"/>
              </w:rPr>
              <w:t>0.007</w:t>
            </w:r>
          </w:p>
        </w:tc>
        <w:tc>
          <w:tcPr>
            <w:tcW w:w="1535" w:type="dxa"/>
            <w:tcBorders>
              <w:top w:val="nil"/>
              <w:left w:val="nil"/>
              <w:bottom w:val="nil"/>
              <w:right w:val="nil"/>
            </w:tcBorders>
            <w:shd w:val="clear" w:color="auto" w:fill="auto"/>
            <w:noWrap/>
            <w:vAlign w:val="bottom"/>
            <w:hideMark/>
          </w:tcPr>
          <w:p w14:paraId="090D5EA8" w14:textId="77777777" w:rsidR="000A2076" w:rsidRPr="00534916" w:rsidRDefault="000A2076" w:rsidP="00D35541">
            <w:pPr>
              <w:rPr>
                <w:color w:val="000000"/>
                <w:sz w:val="16"/>
                <w:szCs w:val="16"/>
              </w:rPr>
            </w:pPr>
            <w:r w:rsidRPr="00534916">
              <w:rPr>
                <w:color w:val="000000"/>
                <w:sz w:val="16"/>
                <w:szCs w:val="16"/>
              </w:rPr>
              <w:t>0.427</w:t>
            </w:r>
          </w:p>
        </w:tc>
        <w:tc>
          <w:tcPr>
            <w:tcW w:w="1663" w:type="dxa"/>
            <w:tcBorders>
              <w:top w:val="nil"/>
              <w:left w:val="nil"/>
              <w:bottom w:val="nil"/>
              <w:right w:val="nil"/>
            </w:tcBorders>
            <w:shd w:val="clear" w:color="auto" w:fill="auto"/>
            <w:noWrap/>
            <w:vAlign w:val="bottom"/>
            <w:hideMark/>
          </w:tcPr>
          <w:p w14:paraId="60F4FCFD" w14:textId="77777777" w:rsidR="000A2076" w:rsidRPr="00534916" w:rsidRDefault="000A2076" w:rsidP="00D35541">
            <w:pPr>
              <w:rPr>
                <w:color w:val="000000"/>
                <w:sz w:val="16"/>
                <w:szCs w:val="16"/>
              </w:rPr>
            </w:pPr>
            <w:r w:rsidRPr="00534916">
              <w:rPr>
                <w:color w:val="000000"/>
                <w:sz w:val="16"/>
                <w:szCs w:val="16"/>
              </w:rPr>
              <w:t>0.107</w:t>
            </w:r>
          </w:p>
        </w:tc>
        <w:tc>
          <w:tcPr>
            <w:tcW w:w="1791" w:type="dxa"/>
            <w:tcBorders>
              <w:top w:val="nil"/>
              <w:left w:val="nil"/>
              <w:bottom w:val="nil"/>
              <w:right w:val="nil"/>
            </w:tcBorders>
            <w:shd w:val="clear" w:color="auto" w:fill="auto"/>
            <w:noWrap/>
            <w:vAlign w:val="bottom"/>
            <w:hideMark/>
          </w:tcPr>
          <w:p w14:paraId="319A6B53" w14:textId="77777777" w:rsidR="000A2076" w:rsidRPr="00534916" w:rsidRDefault="000A2076" w:rsidP="00D35541">
            <w:pPr>
              <w:rPr>
                <w:color w:val="000000"/>
                <w:sz w:val="16"/>
                <w:szCs w:val="16"/>
              </w:rPr>
            </w:pPr>
            <w:r w:rsidRPr="00534916">
              <w:rPr>
                <w:color w:val="000000"/>
                <w:sz w:val="16"/>
                <w:szCs w:val="16"/>
              </w:rPr>
              <w:t>0.043268688</w:t>
            </w:r>
          </w:p>
        </w:tc>
      </w:tr>
      <w:tr w:rsidR="000A2076" w:rsidRPr="00534916" w14:paraId="0F073461"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7A562262"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557214F8" w14:textId="77777777" w:rsidR="000A2076" w:rsidRPr="00534916" w:rsidRDefault="000A2076" w:rsidP="00D35541">
            <w:pPr>
              <w:rPr>
                <w:color w:val="000000"/>
                <w:sz w:val="16"/>
                <w:szCs w:val="16"/>
              </w:rPr>
            </w:pPr>
            <w:r w:rsidRPr="00534916">
              <w:rPr>
                <w:color w:val="000000"/>
                <w:sz w:val="16"/>
                <w:szCs w:val="16"/>
              </w:rPr>
              <w:t>Middle East</w:t>
            </w:r>
          </w:p>
        </w:tc>
        <w:tc>
          <w:tcPr>
            <w:tcW w:w="1992" w:type="dxa"/>
            <w:tcBorders>
              <w:top w:val="nil"/>
              <w:left w:val="nil"/>
              <w:bottom w:val="nil"/>
              <w:right w:val="nil"/>
            </w:tcBorders>
            <w:shd w:val="clear" w:color="auto" w:fill="auto"/>
            <w:noWrap/>
            <w:vAlign w:val="bottom"/>
            <w:hideMark/>
          </w:tcPr>
          <w:p w14:paraId="149B423E" w14:textId="77777777" w:rsidR="000A2076" w:rsidRPr="00534916" w:rsidRDefault="000A2076" w:rsidP="00D35541">
            <w:pPr>
              <w:rPr>
                <w:color w:val="000000"/>
                <w:sz w:val="16"/>
                <w:szCs w:val="16"/>
              </w:rPr>
            </w:pPr>
            <w:r w:rsidRPr="00534916">
              <w:rPr>
                <w:color w:val="000000"/>
                <w:sz w:val="16"/>
                <w:szCs w:val="16"/>
              </w:rPr>
              <w:t>0.392</w:t>
            </w:r>
          </w:p>
        </w:tc>
        <w:tc>
          <w:tcPr>
            <w:tcW w:w="1078" w:type="dxa"/>
            <w:tcBorders>
              <w:top w:val="nil"/>
              <w:left w:val="nil"/>
              <w:bottom w:val="nil"/>
              <w:right w:val="nil"/>
            </w:tcBorders>
            <w:shd w:val="clear" w:color="auto" w:fill="auto"/>
            <w:noWrap/>
            <w:vAlign w:val="bottom"/>
            <w:hideMark/>
          </w:tcPr>
          <w:p w14:paraId="2348F754" w14:textId="77777777" w:rsidR="000A2076" w:rsidRPr="00534916" w:rsidRDefault="000A2076" w:rsidP="00D35541">
            <w:pPr>
              <w:rPr>
                <w:color w:val="000000"/>
                <w:sz w:val="16"/>
                <w:szCs w:val="16"/>
              </w:rPr>
            </w:pPr>
            <w:r w:rsidRPr="00534916">
              <w:rPr>
                <w:color w:val="000000"/>
                <w:sz w:val="16"/>
                <w:szCs w:val="16"/>
              </w:rPr>
              <w:t>0.295</w:t>
            </w:r>
          </w:p>
        </w:tc>
        <w:tc>
          <w:tcPr>
            <w:tcW w:w="1535" w:type="dxa"/>
            <w:tcBorders>
              <w:top w:val="nil"/>
              <w:left w:val="nil"/>
              <w:bottom w:val="nil"/>
              <w:right w:val="nil"/>
            </w:tcBorders>
            <w:shd w:val="clear" w:color="auto" w:fill="auto"/>
            <w:noWrap/>
            <w:vAlign w:val="bottom"/>
            <w:hideMark/>
          </w:tcPr>
          <w:p w14:paraId="41450AD6" w14:textId="77777777" w:rsidR="000A2076" w:rsidRPr="00534916" w:rsidRDefault="000A2076" w:rsidP="00D35541">
            <w:pPr>
              <w:rPr>
                <w:color w:val="000000"/>
                <w:sz w:val="16"/>
                <w:szCs w:val="16"/>
              </w:rPr>
            </w:pPr>
            <w:r w:rsidRPr="00534916">
              <w:rPr>
                <w:color w:val="000000"/>
                <w:sz w:val="16"/>
                <w:szCs w:val="16"/>
              </w:rPr>
              <w:t>0.488</w:t>
            </w:r>
          </w:p>
        </w:tc>
        <w:tc>
          <w:tcPr>
            <w:tcW w:w="1663" w:type="dxa"/>
            <w:tcBorders>
              <w:top w:val="nil"/>
              <w:left w:val="nil"/>
              <w:bottom w:val="nil"/>
              <w:right w:val="nil"/>
            </w:tcBorders>
            <w:shd w:val="clear" w:color="auto" w:fill="auto"/>
            <w:noWrap/>
            <w:vAlign w:val="bottom"/>
            <w:hideMark/>
          </w:tcPr>
          <w:p w14:paraId="10BD8BDC" w14:textId="77777777" w:rsidR="000A2076" w:rsidRPr="00534916" w:rsidRDefault="000A2076" w:rsidP="00D35541">
            <w:pPr>
              <w:rPr>
                <w:color w:val="000000"/>
                <w:sz w:val="16"/>
                <w:szCs w:val="16"/>
              </w:rPr>
            </w:pPr>
            <w:r w:rsidRPr="00534916">
              <w:rPr>
                <w:color w:val="000000"/>
                <w:sz w:val="16"/>
                <w:szCs w:val="16"/>
              </w:rPr>
              <w:t>0.049</w:t>
            </w:r>
          </w:p>
        </w:tc>
        <w:tc>
          <w:tcPr>
            <w:tcW w:w="1791" w:type="dxa"/>
            <w:tcBorders>
              <w:top w:val="nil"/>
              <w:left w:val="nil"/>
              <w:bottom w:val="nil"/>
              <w:right w:val="nil"/>
            </w:tcBorders>
            <w:shd w:val="clear" w:color="auto" w:fill="auto"/>
            <w:noWrap/>
            <w:vAlign w:val="bottom"/>
            <w:hideMark/>
          </w:tcPr>
          <w:p w14:paraId="52AB41C6" w14:textId="77777777" w:rsidR="000A2076" w:rsidRPr="00534916" w:rsidRDefault="000A2076" w:rsidP="00D35541">
            <w:pPr>
              <w:rPr>
                <w:color w:val="000000"/>
                <w:sz w:val="16"/>
                <w:szCs w:val="16"/>
              </w:rPr>
            </w:pPr>
            <w:r w:rsidRPr="00534916">
              <w:rPr>
                <w:color w:val="000000"/>
                <w:sz w:val="16"/>
                <w:szCs w:val="16"/>
              </w:rPr>
              <w:t>1.79E-15</w:t>
            </w:r>
          </w:p>
        </w:tc>
      </w:tr>
      <w:tr w:rsidR="000A2076" w:rsidRPr="00534916" w14:paraId="3C42A42E"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227132D9"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6BB87EDA" w14:textId="77777777" w:rsidR="000A2076" w:rsidRPr="00534916" w:rsidRDefault="000A2076" w:rsidP="00D35541">
            <w:pPr>
              <w:rPr>
                <w:color w:val="000000"/>
                <w:sz w:val="16"/>
                <w:szCs w:val="16"/>
              </w:rPr>
            </w:pPr>
            <w:r w:rsidRPr="00534916">
              <w:rPr>
                <w:color w:val="000000"/>
                <w:sz w:val="16"/>
                <w:szCs w:val="16"/>
              </w:rPr>
              <w:t>Ashkenazi</w:t>
            </w:r>
          </w:p>
        </w:tc>
        <w:tc>
          <w:tcPr>
            <w:tcW w:w="1992" w:type="dxa"/>
            <w:tcBorders>
              <w:top w:val="nil"/>
              <w:left w:val="nil"/>
              <w:bottom w:val="nil"/>
              <w:right w:val="nil"/>
            </w:tcBorders>
            <w:shd w:val="clear" w:color="auto" w:fill="auto"/>
            <w:noWrap/>
            <w:vAlign w:val="bottom"/>
            <w:hideMark/>
          </w:tcPr>
          <w:p w14:paraId="1FE7711A" w14:textId="77777777" w:rsidR="000A2076" w:rsidRPr="00534916" w:rsidRDefault="000A2076" w:rsidP="00D35541">
            <w:pPr>
              <w:rPr>
                <w:color w:val="000000"/>
                <w:sz w:val="16"/>
                <w:szCs w:val="16"/>
              </w:rPr>
            </w:pPr>
            <w:r w:rsidRPr="00534916">
              <w:rPr>
                <w:color w:val="000000"/>
                <w:sz w:val="16"/>
                <w:szCs w:val="16"/>
              </w:rPr>
              <w:t>-0.314</w:t>
            </w:r>
          </w:p>
        </w:tc>
        <w:tc>
          <w:tcPr>
            <w:tcW w:w="1078" w:type="dxa"/>
            <w:tcBorders>
              <w:top w:val="nil"/>
              <w:left w:val="nil"/>
              <w:bottom w:val="nil"/>
              <w:right w:val="nil"/>
            </w:tcBorders>
            <w:shd w:val="clear" w:color="auto" w:fill="auto"/>
            <w:noWrap/>
            <w:vAlign w:val="bottom"/>
            <w:hideMark/>
          </w:tcPr>
          <w:p w14:paraId="0CEAA852" w14:textId="77777777" w:rsidR="000A2076" w:rsidRPr="00534916" w:rsidRDefault="000A2076" w:rsidP="00D35541">
            <w:pPr>
              <w:rPr>
                <w:color w:val="000000"/>
                <w:sz w:val="16"/>
                <w:szCs w:val="16"/>
              </w:rPr>
            </w:pPr>
            <w:r w:rsidRPr="00534916">
              <w:rPr>
                <w:color w:val="000000"/>
                <w:sz w:val="16"/>
                <w:szCs w:val="16"/>
              </w:rPr>
              <w:t>-0.469</w:t>
            </w:r>
          </w:p>
        </w:tc>
        <w:tc>
          <w:tcPr>
            <w:tcW w:w="1535" w:type="dxa"/>
            <w:tcBorders>
              <w:top w:val="nil"/>
              <w:left w:val="nil"/>
              <w:bottom w:val="nil"/>
              <w:right w:val="nil"/>
            </w:tcBorders>
            <w:shd w:val="clear" w:color="auto" w:fill="auto"/>
            <w:noWrap/>
            <w:vAlign w:val="bottom"/>
            <w:hideMark/>
          </w:tcPr>
          <w:p w14:paraId="21481C45" w14:textId="77777777" w:rsidR="000A2076" w:rsidRPr="00534916" w:rsidRDefault="000A2076" w:rsidP="00D35541">
            <w:pPr>
              <w:rPr>
                <w:color w:val="000000"/>
                <w:sz w:val="16"/>
                <w:szCs w:val="16"/>
              </w:rPr>
            </w:pPr>
            <w:r w:rsidRPr="00534916">
              <w:rPr>
                <w:color w:val="000000"/>
                <w:sz w:val="16"/>
                <w:szCs w:val="16"/>
              </w:rPr>
              <w:t>-0.160</w:t>
            </w:r>
          </w:p>
        </w:tc>
        <w:tc>
          <w:tcPr>
            <w:tcW w:w="1663" w:type="dxa"/>
            <w:tcBorders>
              <w:top w:val="nil"/>
              <w:left w:val="nil"/>
              <w:bottom w:val="nil"/>
              <w:right w:val="nil"/>
            </w:tcBorders>
            <w:shd w:val="clear" w:color="auto" w:fill="auto"/>
            <w:noWrap/>
            <w:vAlign w:val="bottom"/>
            <w:hideMark/>
          </w:tcPr>
          <w:p w14:paraId="66714BAB" w14:textId="77777777" w:rsidR="000A2076" w:rsidRPr="00534916" w:rsidRDefault="000A2076" w:rsidP="00D35541">
            <w:pPr>
              <w:rPr>
                <w:color w:val="000000"/>
                <w:sz w:val="16"/>
                <w:szCs w:val="16"/>
              </w:rPr>
            </w:pPr>
            <w:r w:rsidRPr="00534916">
              <w:rPr>
                <w:color w:val="000000"/>
                <w:sz w:val="16"/>
                <w:szCs w:val="16"/>
              </w:rPr>
              <w:t>0.079</w:t>
            </w:r>
          </w:p>
        </w:tc>
        <w:tc>
          <w:tcPr>
            <w:tcW w:w="1791" w:type="dxa"/>
            <w:tcBorders>
              <w:top w:val="nil"/>
              <w:left w:val="nil"/>
              <w:bottom w:val="nil"/>
              <w:right w:val="nil"/>
            </w:tcBorders>
            <w:shd w:val="clear" w:color="auto" w:fill="auto"/>
            <w:noWrap/>
            <w:vAlign w:val="bottom"/>
            <w:hideMark/>
          </w:tcPr>
          <w:p w14:paraId="2370DFB3" w14:textId="77777777" w:rsidR="000A2076" w:rsidRPr="00534916" w:rsidRDefault="000A2076" w:rsidP="00D35541">
            <w:pPr>
              <w:rPr>
                <w:color w:val="000000"/>
                <w:sz w:val="16"/>
                <w:szCs w:val="16"/>
              </w:rPr>
            </w:pPr>
            <w:r w:rsidRPr="00534916">
              <w:rPr>
                <w:color w:val="000000"/>
                <w:sz w:val="16"/>
                <w:szCs w:val="16"/>
              </w:rPr>
              <w:t>6.56E-05</w:t>
            </w:r>
          </w:p>
        </w:tc>
      </w:tr>
      <w:tr w:rsidR="000A2076" w:rsidRPr="00534916" w14:paraId="493CF6C9"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63A13D7E"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3BC1013C" w14:textId="77777777" w:rsidR="000A2076" w:rsidRPr="00534916" w:rsidRDefault="000A2076" w:rsidP="00D35541">
            <w:pPr>
              <w:rPr>
                <w:color w:val="000000"/>
                <w:sz w:val="16"/>
                <w:szCs w:val="16"/>
              </w:rPr>
            </w:pPr>
            <w:r w:rsidRPr="00534916">
              <w:rPr>
                <w:color w:val="000000"/>
                <w:sz w:val="16"/>
                <w:szCs w:val="16"/>
              </w:rPr>
              <w:t>Mediterranean</w:t>
            </w:r>
          </w:p>
        </w:tc>
        <w:tc>
          <w:tcPr>
            <w:tcW w:w="1992" w:type="dxa"/>
            <w:tcBorders>
              <w:top w:val="nil"/>
              <w:left w:val="nil"/>
              <w:bottom w:val="nil"/>
              <w:right w:val="nil"/>
            </w:tcBorders>
            <w:shd w:val="clear" w:color="auto" w:fill="auto"/>
            <w:noWrap/>
            <w:vAlign w:val="bottom"/>
            <w:hideMark/>
          </w:tcPr>
          <w:p w14:paraId="76593B4D" w14:textId="77777777" w:rsidR="000A2076" w:rsidRPr="00534916" w:rsidRDefault="000A2076" w:rsidP="00D35541">
            <w:pPr>
              <w:rPr>
                <w:color w:val="000000"/>
                <w:sz w:val="16"/>
                <w:szCs w:val="16"/>
              </w:rPr>
            </w:pPr>
            <w:r w:rsidRPr="00534916">
              <w:rPr>
                <w:color w:val="000000"/>
                <w:sz w:val="16"/>
                <w:szCs w:val="16"/>
              </w:rPr>
              <w:t>0.211</w:t>
            </w:r>
          </w:p>
        </w:tc>
        <w:tc>
          <w:tcPr>
            <w:tcW w:w="1078" w:type="dxa"/>
            <w:tcBorders>
              <w:top w:val="nil"/>
              <w:left w:val="nil"/>
              <w:bottom w:val="nil"/>
              <w:right w:val="nil"/>
            </w:tcBorders>
            <w:shd w:val="clear" w:color="auto" w:fill="auto"/>
            <w:noWrap/>
            <w:vAlign w:val="bottom"/>
            <w:hideMark/>
          </w:tcPr>
          <w:p w14:paraId="5844F760" w14:textId="77777777" w:rsidR="000A2076" w:rsidRPr="00534916" w:rsidRDefault="000A2076" w:rsidP="00D35541">
            <w:pPr>
              <w:rPr>
                <w:color w:val="000000"/>
                <w:sz w:val="16"/>
                <w:szCs w:val="16"/>
              </w:rPr>
            </w:pPr>
            <w:r w:rsidRPr="00534916">
              <w:rPr>
                <w:color w:val="000000"/>
                <w:sz w:val="16"/>
                <w:szCs w:val="16"/>
              </w:rPr>
              <w:t>0.108</w:t>
            </w:r>
          </w:p>
        </w:tc>
        <w:tc>
          <w:tcPr>
            <w:tcW w:w="1535" w:type="dxa"/>
            <w:tcBorders>
              <w:top w:val="nil"/>
              <w:left w:val="nil"/>
              <w:bottom w:val="nil"/>
              <w:right w:val="nil"/>
            </w:tcBorders>
            <w:shd w:val="clear" w:color="auto" w:fill="auto"/>
            <w:noWrap/>
            <w:vAlign w:val="bottom"/>
            <w:hideMark/>
          </w:tcPr>
          <w:p w14:paraId="68D30832" w14:textId="77777777" w:rsidR="000A2076" w:rsidRPr="00534916" w:rsidRDefault="000A2076" w:rsidP="00D35541">
            <w:pPr>
              <w:rPr>
                <w:color w:val="000000"/>
                <w:sz w:val="16"/>
                <w:szCs w:val="16"/>
              </w:rPr>
            </w:pPr>
            <w:r w:rsidRPr="00534916">
              <w:rPr>
                <w:color w:val="000000"/>
                <w:sz w:val="16"/>
                <w:szCs w:val="16"/>
              </w:rPr>
              <w:t>0.313</w:t>
            </w:r>
          </w:p>
        </w:tc>
        <w:tc>
          <w:tcPr>
            <w:tcW w:w="1663" w:type="dxa"/>
            <w:tcBorders>
              <w:top w:val="nil"/>
              <w:left w:val="nil"/>
              <w:bottom w:val="nil"/>
              <w:right w:val="nil"/>
            </w:tcBorders>
            <w:shd w:val="clear" w:color="auto" w:fill="auto"/>
            <w:noWrap/>
            <w:vAlign w:val="bottom"/>
            <w:hideMark/>
          </w:tcPr>
          <w:p w14:paraId="02EE5CB4" w14:textId="77777777" w:rsidR="000A2076" w:rsidRPr="00534916" w:rsidRDefault="000A2076" w:rsidP="00D35541">
            <w:pPr>
              <w:rPr>
                <w:color w:val="000000"/>
                <w:sz w:val="16"/>
                <w:szCs w:val="16"/>
              </w:rPr>
            </w:pPr>
            <w:r w:rsidRPr="00534916">
              <w:rPr>
                <w:color w:val="000000"/>
                <w:sz w:val="16"/>
                <w:szCs w:val="16"/>
              </w:rPr>
              <w:t>0.052</w:t>
            </w:r>
          </w:p>
        </w:tc>
        <w:tc>
          <w:tcPr>
            <w:tcW w:w="1791" w:type="dxa"/>
            <w:tcBorders>
              <w:top w:val="nil"/>
              <w:left w:val="nil"/>
              <w:bottom w:val="nil"/>
              <w:right w:val="nil"/>
            </w:tcBorders>
            <w:shd w:val="clear" w:color="auto" w:fill="auto"/>
            <w:noWrap/>
            <w:vAlign w:val="bottom"/>
            <w:hideMark/>
          </w:tcPr>
          <w:p w14:paraId="0D672682" w14:textId="77777777" w:rsidR="000A2076" w:rsidRPr="00534916" w:rsidRDefault="000A2076" w:rsidP="00D35541">
            <w:pPr>
              <w:rPr>
                <w:color w:val="000000"/>
                <w:sz w:val="16"/>
                <w:szCs w:val="16"/>
              </w:rPr>
            </w:pPr>
            <w:r w:rsidRPr="00534916">
              <w:rPr>
                <w:color w:val="000000"/>
                <w:sz w:val="16"/>
                <w:szCs w:val="16"/>
              </w:rPr>
              <w:t>5.98E-05</w:t>
            </w:r>
          </w:p>
        </w:tc>
      </w:tr>
      <w:tr w:rsidR="000A2076" w:rsidRPr="00534916" w14:paraId="185306FF"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42D45848"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674BA522" w14:textId="77777777" w:rsidR="000A2076" w:rsidRPr="00534916" w:rsidRDefault="000A2076" w:rsidP="00D35541">
            <w:pPr>
              <w:rPr>
                <w:color w:val="000000"/>
                <w:sz w:val="16"/>
                <w:szCs w:val="16"/>
              </w:rPr>
            </w:pPr>
            <w:r w:rsidRPr="00534916">
              <w:rPr>
                <w:color w:val="000000"/>
                <w:sz w:val="16"/>
                <w:szCs w:val="16"/>
              </w:rPr>
              <w:t>Europe East</w:t>
            </w:r>
          </w:p>
        </w:tc>
        <w:tc>
          <w:tcPr>
            <w:tcW w:w="1992" w:type="dxa"/>
            <w:tcBorders>
              <w:top w:val="nil"/>
              <w:left w:val="nil"/>
              <w:bottom w:val="nil"/>
              <w:right w:val="nil"/>
            </w:tcBorders>
            <w:shd w:val="clear" w:color="auto" w:fill="auto"/>
            <w:noWrap/>
            <w:vAlign w:val="bottom"/>
            <w:hideMark/>
          </w:tcPr>
          <w:p w14:paraId="5C0B0788" w14:textId="77777777" w:rsidR="000A2076" w:rsidRPr="00534916" w:rsidRDefault="000A2076" w:rsidP="00D35541">
            <w:pPr>
              <w:rPr>
                <w:color w:val="000000"/>
                <w:sz w:val="16"/>
                <w:szCs w:val="16"/>
              </w:rPr>
            </w:pPr>
            <w:r w:rsidRPr="00534916">
              <w:rPr>
                <w:color w:val="000000"/>
                <w:sz w:val="16"/>
                <w:szCs w:val="16"/>
              </w:rPr>
              <w:t>0.064</w:t>
            </w:r>
          </w:p>
        </w:tc>
        <w:tc>
          <w:tcPr>
            <w:tcW w:w="1078" w:type="dxa"/>
            <w:tcBorders>
              <w:top w:val="nil"/>
              <w:left w:val="nil"/>
              <w:bottom w:val="nil"/>
              <w:right w:val="nil"/>
            </w:tcBorders>
            <w:shd w:val="clear" w:color="auto" w:fill="auto"/>
            <w:noWrap/>
            <w:vAlign w:val="bottom"/>
            <w:hideMark/>
          </w:tcPr>
          <w:p w14:paraId="2E2CC1C0" w14:textId="77777777" w:rsidR="000A2076" w:rsidRPr="00534916" w:rsidRDefault="000A2076" w:rsidP="00D35541">
            <w:pPr>
              <w:rPr>
                <w:color w:val="000000"/>
                <w:sz w:val="16"/>
                <w:szCs w:val="16"/>
              </w:rPr>
            </w:pPr>
            <w:r w:rsidRPr="00534916">
              <w:rPr>
                <w:color w:val="000000"/>
                <w:sz w:val="16"/>
                <w:szCs w:val="16"/>
              </w:rPr>
              <w:t>-0.010</w:t>
            </w:r>
          </w:p>
        </w:tc>
        <w:tc>
          <w:tcPr>
            <w:tcW w:w="1535" w:type="dxa"/>
            <w:tcBorders>
              <w:top w:val="nil"/>
              <w:left w:val="nil"/>
              <w:bottom w:val="nil"/>
              <w:right w:val="nil"/>
            </w:tcBorders>
            <w:shd w:val="clear" w:color="auto" w:fill="auto"/>
            <w:noWrap/>
            <w:vAlign w:val="bottom"/>
            <w:hideMark/>
          </w:tcPr>
          <w:p w14:paraId="0611B852" w14:textId="77777777" w:rsidR="000A2076" w:rsidRPr="00534916" w:rsidRDefault="000A2076" w:rsidP="00D35541">
            <w:pPr>
              <w:rPr>
                <w:color w:val="000000"/>
                <w:sz w:val="16"/>
                <w:szCs w:val="16"/>
              </w:rPr>
            </w:pPr>
            <w:r w:rsidRPr="00534916">
              <w:rPr>
                <w:color w:val="000000"/>
                <w:sz w:val="16"/>
                <w:szCs w:val="16"/>
              </w:rPr>
              <w:t>0.139</w:t>
            </w:r>
          </w:p>
        </w:tc>
        <w:tc>
          <w:tcPr>
            <w:tcW w:w="1663" w:type="dxa"/>
            <w:tcBorders>
              <w:top w:val="nil"/>
              <w:left w:val="nil"/>
              <w:bottom w:val="nil"/>
              <w:right w:val="nil"/>
            </w:tcBorders>
            <w:shd w:val="clear" w:color="auto" w:fill="auto"/>
            <w:noWrap/>
            <w:vAlign w:val="bottom"/>
            <w:hideMark/>
          </w:tcPr>
          <w:p w14:paraId="70D8E5E5" w14:textId="77777777" w:rsidR="000A2076" w:rsidRPr="00534916" w:rsidRDefault="000A2076" w:rsidP="00D35541">
            <w:pPr>
              <w:rPr>
                <w:color w:val="000000"/>
                <w:sz w:val="16"/>
                <w:szCs w:val="16"/>
              </w:rPr>
            </w:pPr>
            <w:r w:rsidRPr="00534916">
              <w:rPr>
                <w:color w:val="000000"/>
                <w:sz w:val="16"/>
                <w:szCs w:val="16"/>
              </w:rPr>
              <w:t>0.038</w:t>
            </w:r>
          </w:p>
        </w:tc>
        <w:tc>
          <w:tcPr>
            <w:tcW w:w="1791" w:type="dxa"/>
            <w:tcBorders>
              <w:top w:val="nil"/>
              <w:left w:val="nil"/>
              <w:bottom w:val="nil"/>
              <w:right w:val="nil"/>
            </w:tcBorders>
            <w:shd w:val="clear" w:color="auto" w:fill="auto"/>
            <w:noWrap/>
            <w:vAlign w:val="bottom"/>
            <w:hideMark/>
          </w:tcPr>
          <w:p w14:paraId="4BF886AA" w14:textId="77777777" w:rsidR="000A2076" w:rsidRPr="00534916" w:rsidRDefault="000A2076" w:rsidP="00D35541">
            <w:pPr>
              <w:rPr>
                <w:color w:val="000000"/>
                <w:sz w:val="16"/>
                <w:szCs w:val="16"/>
              </w:rPr>
            </w:pPr>
            <w:r w:rsidRPr="00534916">
              <w:rPr>
                <w:color w:val="000000"/>
                <w:sz w:val="16"/>
                <w:szCs w:val="16"/>
              </w:rPr>
              <w:t>0.091729082</w:t>
            </w:r>
          </w:p>
        </w:tc>
      </w:tr>
      <w:tr w:rsidR="000A2076" w:rsidRPr="00534916" w14:paraId="32E97F17"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444012F1"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69238B21" w14:textId="77777777" w:rsidR="000A2076" w:rsidRPr="00534916" w:rsidRDefault="000A2076" w:rsidP="00D35541">
            <w:pPr>
              <w:rPr>
                <w:color w:val="000000"/>
                <w:sz w:val="16"/>
                <w:szCs w:val="16"/>
              </w:rPr>
            </w:pPr>
            <w:r w:rsidRPr="00534916">
              <w:rPr>
                <w:color w:val="000000"/>
                <w:sz w:val="16"/>
                <w:szCs w:val="16"/>
              </w:rPr>
              <w:t>Europe South West</w:t>
            </w:r>
          </w:p>
        </w:tc>
        <w:tc>
          <w:tcPr>
            <w:tcW w:w="1992" w:type="dxa"/>
            <w:tcBorders>
              <w:top w:val="nil"/>
              <w:left w:val="nil"/>
              <w:bottom w:val="nil"/>
              <w:right w:val="nil"/>
            </w:tcBorders>
            <w:shd w:val="clear" w:color="auto" w:fill="auto"/>
            <w:noWrap/>
            <w:vAlign w:val="bottom"/>
            <w:hideMark/>
          </w:tcPr>
          <w:p w14:paraId="139D5A31" w14:textId="77777777" w:rsidR="000A2076" w:rsidRPr="00534916" w:rsidRDefault="000A2076" w:rsidP="00D35541">
            <w:pPr>
              <w:rPr>
                <w:color w:val="000000"/>
                <w:sz w:val="16"/>
                <w:szCs w:val="16"/>
              </w:rPr>
            </w:pPr>
            <w:r w:rsidRPr="00534916">
              <w:rPr>
                <w:color w:val="000000"/>
                <w:sz w:val="16"/>
                <w:szCs w:val="16"/>
              </w:rPr>
              <w:t>0.078</w:t>
            </w:r>
          </w:p>
        </w:tc>
        <w:tc>
          <w:tcPr>
            <w:tcW w:w="1078" w:type="dxa"/>
            <w:tcBorders>
              <w:top w:val="nil"/>
              <w:left w:val="nil"/>
              <w:bottom w:val="nil"/>
              <w:right w:val="nil"/>
            </w:tcBorders>
            <w:shd w:val="clear" w:color="auto" w:fill="auto"/>
            <w:noWrap/>
            <w:vAlign w:val="bottom"/>
            <w:hideMark/>
          </w:tcPr>
          <w:p w14:paraId="1699BE2E" w14:textId="77777777" w:rsidR="000A2076" w:rsidRPr="00534916" w:rsidRDefault="000A2076" w:rsidP="00D35541">
            <w:pPr>
              <w:rPr>
                <w:color w:val="000000"/>
                <w:sz w:val="16"/>
                <w:szCs w:val="16"/>
              </w:rPr>
            </w:pPr>
            <w:r w:rsidRPr="00534916">
              <w:rPr>
                <w:color w:val="000000"/>
                <w:sz w:val="16"/>
                <w:szCs w:val="16"/>
              </w:rPr>
              <w:t>-0.040</w:t>
            </w:r>
          </w:p>
        </w:tc>
        <w:tc>
          <w:tcPr>
            <w:tcW w:w="1535" w:type="dxa"/>
            <w:tcBorders>
              <w:top w:val="nil"/>
              <w:left w:val="nil"/>
              <w:bottom w:val="nil"/>
              <w:right w:val="nil"/>
            </w:tcBorders>
            <w:shd w:val="clear" w:color="auto" w:fill="auto"/>
            <w:noWrap/>
            <w:vAlign w:val="bottom"/>
            <w:hideMark/>
          </w:tcPr>
          <w:p w14:paraId="23219CEA" w14:textId="77777777" w:rsidR="000A2076" w:rsidRPr="00534916" w:rsidRDefault="000A2076" w:rsidP="00D35541">
            <w:pPr>
              <w:rPr>
                <w:color w:val="000000"/>
                <w:sz w:val="16"/>
                <w:szCs w:val="16"/>
              </w:rPr>
            </w:pPr>
            <w:r w:rsidRPr="00534916">
              <w:rPr>
                <w:color w:val="000000"/>
                <w:sz w:val="16"/>
                <w:szCs w:val="16"/>
              </w:rPr>
              <w:t>0.197</w:t>
            </w:r>
          </w:p>
        </w:tc>
        <w:tc>
          <w:tcPr>
            <w:tcW w:w="1663" w:type="dxa"/>
            <w:tcBorders>
              <w:top w:val="nil"/>
              <w:left w:val="nil"/>
              <w:bottom w:val="nil"/>
              <w:right w:val="nil"/>
            </w:tcBorders>
            <w:shd w:val="clear" w:color="auto" w:fill="auto"/>
            <w:noWrap/>
            <w:vAlign w:val="bottom"/>
            <w:hideMark/>
          </w:tcPr>
          <w:p w14:paraId="5B8D8B4E" w14:textId="77777777" w:rsidR="000A2076" w:rsidRPr="00534916" w:rsidRDefault="000A2076" w:rsidP="00D35541">
            <w:pPr>
              <w:rPr>
                <w:color w:val="000000"/>
                <w:sz w:val="16"/>
                <w:szCs w:val="16"/>
              </w:rPr>
            </w:pPr>
            <w:r w:rsidRPr="00534916">
              <w:rPr>
                <w:color w:val="000000"/>
                <w:sz w:val="16"/>
                <w:szCs w:val="16"/>
              </w:rPr>
              <w:t>0.060</w:t>
            </w:r>
          </w:p>
        </w:tc>
        <w:tc>
          <w:tcPr>
            <w:tcW w:w="1791" w:type="dxa"/>
            <w:tcBorders>
              <w:top w:val="nil"/>
              <w:left w:val="nil"/>
              <w:bottom w:val="nil"/>
              <w:right w:val="nil"/>
            </w:tcBorders>
            <w:shd w:val="clear" w:color="auto" w:fill="auto"/>
            <w:noWrap/>
            <w:vAlign w:val="bottom"/>
            <w:hideMark/>
          </w:tcPr>
          <w:p w14:paraId="6026286B" w14:textId="77777777" w:rsidR="000A2076" w:rsidRPr="00534916" w:rsidRDefault="000A2076" w:rsidP="00D35541">
            <w:pPr>
              <w:rPr>
                <w:color w:val="000000"/>
                <w:sz w:val="16"/>
                <w:szCs w:val="16"/>
              </w:rPr>
            </w:pPr>
            <w:r w:rsidRPr="00534916">
              <w:rPr>
                <w:color w:val="000000"/>
                <w:sz w:val="16"/>
                <w:szCs w:val="16"/>
              </w:rPr>
              <w:t>0.193910754</w:t>
            </w:r>
          </w:p>
        </w:tc>
      </w:tr>
      <w:tr w:rsidR="000A2076" w:rsidRPr="00534916" w14:paraId="6ADA99E4"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42BD769D"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797C3608" w14:textId="77777777" w:rsidR="000A2076" w:rsidRPr="00534916" w:rsidRDefault="000A2076" w:rsidP="00D35541">
            <w:pPr>
              <w:rPr>
                <w:color w:val="000000"/>
                <w:sz w:val="16"/>
                <w:szCs w:val="16"/>
              </w:rPr>
            </w:pPr>
            <w:r w:rsidRPr="00534916">
              <w:rPr>
                <w:color w:val="000000"/>
                <w:sz w:val="16"/>
                <w:szCs w:val="16"/>
              </w:rPr>
              <w:t>Pakistan</w:t>
            </w:r>
          </w:p>
        </w:tc>
        <w:tc>
          <w:tcPr>
            <w:tcW w:w="1992" w:type="dxa"/>
            <w:tcBorders>
              <w:top w:val="nil"/>
              <w:left w:val="nil"/>
              <w:bottom w:val="nil"/>
              <w:right w:val="nil"/>
            </w:tcBorders>
            <w:shd w:val="clear" w:color="auto" w:fill="auto"/>
            <w:noWrap/>
            <w:vAlign w:val="bottom"/>
            <w:hideMark/>
          </w:tcPr>
          <w:p w14:paraId="2D31B84F" w14:textId="77777777" w:rsidR="000A2076" w:rsidRPr="00534916" w:rsidRDefault="000A2076" w:rsidP="00D35541">
            <w:pPr>
              <w:rPr>
                <w:color w:val="000000"/>
                <w:sz w:val="16"/>
                <w:szCs w:val="16"/>
              </w:rPr>
            </w:pPr>
            <w:r w:rsidRPr="00534916">
              <w:rPr>
                <w:color w:val="000000"/>
                <w:sz w:val="16"/>
                <w:szCs w:val="16"/>
              </w:rPr>
              <w:t>0.284</w:t>
            </w:r>
          </w:p>
        </w:tc>
        <w:tc>
          <w:tcPr>
            <w:tcW w:w="1078" w:type="dxa"/>
            <w:tcBorders>
              <w:top w:val="nil"/>
              <w:left w:val="nil"/>
              <w:bottom w:val="nil"/>
              <w:right w:val="nil"/>
            </w:tcBorders>
            <w:shd w:val="clear" w:color="auto" w:fill="auto"/>
            <w:noWrap/>
            <w:vAlign w:val="bottom"/>
            <w:hideMark/>
          </w:tcPr>
          <w:p w14:paraId="67787BA6" w14:textId="77777777" w:rsidR="000A2076" w:rsidRPr="00534916" w:rsidRDefault="000A2076" w:rsidP="00D35541">
            <w:pPr>
              <w:rPr>
                <w:color w:val="000000"/>
                <w:sz w:val="16"/>
                <w:szCs w:val="16"/>
              </w:rPr>
            </w:pPr>
            <w:r w:rsidRPr="00534916">
              <w:rPr>
                <w:color w:val="000000"/>
                <w:sz w:val="16"/>
                <w:szCs w:val="16"/>
              </w:rPr>
              <w:t>0.229</w:t>
            </w:r>
          </w:p>
        </w:tc>
        <w:tc>
          <w:tcPr>
            <w:tcW w:w="1535" w:type="dxa"/>
            <w:tcBorders>
              <w:top w:val="nil"/>
              <w:left w:val="nil"/>
              <w:bottom w:val="nil"/>
              <w:right w:val="nil"/>
            </w:tcBorders>
            <w:shd w:val="clear" w:color="auto" w:fill="auto"/>
            <w:noWrap/>
            <w:vAlign w:val="bottom"/>
            <w:hideMark/>
          </w:tcPr>
          <w:p w14:paraId="142C7E0D" w14:textId="77777777" w:rsidR="000A2076" w:rsidRPr="00534916" w:rsidRDefault="000A2076" w:rsidP="00D35541">
            <w:pPr>
              <w:rPr>
                <w:color w:val="000000"/>
                <w:sz w:val="16"/>
                <w:szCs w:val="16"/>
              </w:rPr>
            </w:pPr>
            <w:r w:rsidRPr="00534916">
              <w:rPr>
                <w:color w:val="000000"/>
                <w:sz w:val="16"/>
                <w:szCs w:val="16"/>
              </w:rPr>
              <w:t>0.339</w:t>
            </w:r>
          </w:p>
        </w:tc>
        <w:tc>
          <w:tcPr>
            <w:tcW w:w="1663" w:type="dxa"/>
            <w:tcBorders>
              <w:top w:val="nil"/>
              <w:left w:val="nil"/>
              <w:bottom w:val="nil"/>
              <w:right w:val="nil"/>
            </w:tcBorders>
            <w:shd w:val="clear" w:color="auto" w:fill="auto"/>
            <w:noWrap/>
            <w:vAlign w:val="bottom"/>
            <w:hideMark/>
          </w:tcPr>
          <w:p w14:paraId="09EC7E09" w14:textId="77777777" w:rsidR="000A2076" w:rsidRPr="00534916" w:rsidRDefault="000A2076" w:rsidP="00D35541">
            <w:pPr>
              <w:rPr>
                <w:color w:val="000000"/>
                <w:sz w:val="16"/>
                <w:szCs w:val="16"/>
              </w:rPr>
            </w:pPr>
            <w:r w:rsidRPr="00534916">
              <w:rPr>
                <w:color w:val="000000"/>
                <w:sz w:val="16"/>
                <w:szCs w:val="16"/>
              </w:rPr>
              <w:t>0.028</w:t>
            </w:r>
          </w:p>
        </w:tc>
        <w:tc>
          <w:tcPr>
            <w:tcW w:w="1791" w:type="dxa"/>
            <w:tcBorders>
              <w:top w:val="nil"/>
              <w:left w:val="nil"/>
              <w:bottom w:val="nil"/>
              <w:right w:val="nil"/>
            </w:tcBorders>
            <w:shd w:val="clear" w:color="auto" w:fill="auto"/>
            <w:noWrap/>
            <w:vAlign w:val="bottom"/>
            <w:hideMark/>
          </w:tcPr>
          <w:p w14:paraId="50ABD36B" w14:textId="77777777" w:rsidR="000A2076" w:rsidRPr="00534916" w:rsidRDefault="000A2076" w:rsidP="00D35541">
            <w:pPr>
              <w:rPr>
                <w:color w:val="000000"/>
                <w:sz w:val="16"/>
                <w:szCs w:val="16"/>
              </w:rPr>
            </w:pPr>
            <w:r w:rsidRPr="00534916">
              <w:rPr>
                <w:color w:val="000000"/>
                <w:sz w:val="16"/>
                <w:szCs w:val="16"/>
              </w:rPr>
              <w:t>3.03E-24</w:t>
            </w:r>
          </w:p>
        </w:tc>
      </w:tr>
      <w:tr w:rsidR="000A2076" w:rsidRPr="00534916" w14:paraId="01A1246C"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5F4EC0DA"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6B496327" w14:textId="77777777" w:rsidR="000A2076" w:rsidRPr="00534916" w:rsidRDefault="000A2076" w:rsidP="00D35541">
            <w:pPr>
              <w:rPr>
                <w:color w:val="000000"/>
                <w:sz w:val="16"/>
                <w:szCs w:val="16"/>
              </w:rPr>
            </w:pPr>
            <w:r w:rsidRPr="00534916">
              <w:rPr>
                <w:color w:val="000000"/>
                <w:sz w:val="16"/>
                <w:szCs w:val="16"/>
              </w:rPr>
              <w:t>Sri Lanka</w:t>
            </w:r>
          </w:p>
        </w:tc>
        <w:tc>
          <w:tcPr>
            <w:tcW w:w="1992" w:type="dxa"/>
            <w:tcBorders>
              <w:top w:val="nil"/>
              <w:left w:val="nil"/>
              <w:bottom w:val="nil"/>
              <w:right w:val="nil"/>
            </w:tcBorders>
            <w:shd w:val="clear" w:color="auto" w:fill="auto"/>
            <w:noWrap/>
            <w:vAlign w:val="bottom"/>
            <w:hideMark/>
          </w:tcPr>
          <w:p w14:paraId="796DC7F3" w14:textId="77777777" w:rsidR="000A2076" w:rsidRPr="00534916" w:rsidRDefault="000A2076" w:rsidP="00D35541">
            <w:pPr>
              <w:rPr>
                <w:color w:val="000000"/>
                <w:sz w:val="16"/>
                <w:szCs w:val="16"/>
              </w:rPr>
            </w:pPr>
            <w:r w:rsidRPr="00534916">
              <w:rPr>
                <w:color w:val="000000"/>
                <w:sz w:val="16"/>
                <w:szCs w:val="16"/>
              </w:rPr>
              <w:t>0.368</w:t>
            </w:r>
          </w:p>
        </w:tc>
        <w:tc>
          <w:tcPr>
            <w:tcW w:w="1078" w:type="dxa"/>
            <w:tcBorders>
              <w:top w:val="nil"/>
              <w:left w:val="nil"/>
              <w:bottom w:val="nil"/>
              <w:right w:val="nil"/>
            </w:tcBorders>
            <w:shd w:val="clear" w:color="auto" w:fill="auto"/>
            <w:noWrap/>
            <w:vAlign w:val="bottom"/>
            <w:hideMark/>
          </w:tcPr>
          <w:p w14:paraId="039CADFE" w14:textId="77777777" w:rsidR="000A2076" w:rsidRPr="00534916" w:rsidRDefault="000A2076" w:rsidP="00D35541">
            <w:pPr>
              <w:rPr>
                <w:color w:val="000000"/>
                <w:sz w:val="16"/>
                <w:szCs w:val="16"/>
              </w:rPr>
            </w:pPr>
            <w:r w:rsidRPr="00534916">
              <w:rPr>
                <w:color w:val="000000"/>
                <w:sz w:val="16"/>
                <w:szCs w:val="16"/>
              </w:rPr>
              <w:t>0.289</w:t>
            </w:r>
          </w:p>
        </w:tc>
        <w:tc>
          <w:tcPr>
            <w:tcW w:w="1535" w:type="dxa"/>
            <w:tcBorders>
              <w:top w:val="nil"/>
              <w:left w:val="nil"/>
              <w:bottom w:val="nil"/>
              <w:right w:val="nil"/>
            </w:tcBorders>
            <w:shd w:val="clear" w:color="auto" w:fill="auto"/>
            <w:noWrap/>
            <w:vAlign w:val="bottom"/>
            <w:hideMark/>
          </w:tcPr>
          <w:p w14:paraId="2CCB8E5D" w14:textId="77777777" w:rsidR="000A2076" w:rsidRPr="00534916" w:rsidRDefault="000A2076" w:rsidP="00D35541">
            <w:pPr>
              <w:rPr>
                <w:color w:val="000000"/>
                <w:sz w:val="16"/>
                <w:szCs w:val="16"/>
              </w:rPr>
            </w:pPr>
            <w:r w:rsidRPr="00534916">
              <w:rPr>
                <w:color w:val="000000"/>
                <w:sz w:val="16"/>
                <w:szCs w:val="16"/>
              </w:rPr>
              <w:t>0.446</w:t>
            </w:r>
          </w:p>
        </w:tc>
        <w:tc>
          <w:tcPr>
            <w:tcW w:w="1663" w:type="dxa"/>
            <w:tcBorders>
              <w:top w:val="nil"/>
              <w:left w:val="nil"/>
              <w:bottom w:val="nil"/>
              <w:right w:val="nil"/>
            </w:tcBorders>
            <w:shd w:val="clear" w:color="auto" w:fill="auto"/>
            <w:noWrap/>
            <w:vAlign w:val="bottom"/>
            <w:hideMark/>
          </w:tcPr>
          <w:p w14:paraId="18215C41" w14:textId="77777777" w:rsidR="000A2076" w:rsidRPr="00534916" w:rsidRDefault="000A2076" w:rsidP="00D35541">
            <w:pPr>
              <w:rPr>
                <w:color w:val="000000"/>
                <w:sz w:val="16"/>
                <w:szCs w:val="16"/>
              </w:rPr>
            </w:pPr>
            <w:r w:rsidRPr="00534916">
              <w:rPr>
                <w:color w:val="000000"/>
                <w:sz w:val="16"/>
                <w:szCs w:val="16"/>
              </w:rPr>
              <w:t>0.040</w:t>
            </w:r>
          </w:p>
        </w:tc>
        <w:tc>
          <w:tcPr>
            <w:tcW w:w="1791" w:type="dxa"/>
            <w:tcBorders>
              <w:top w:val="nil"/>
              <w:left w:val="nil"/>
              <w:bottom w:val="nil"/>
              <w:right w:val="nil"/>
            </w:tcBorders>
            <w:shd w:val="clear" w:color="auto" w:fill="auto"/>
            <w:noWrap/>
            <w:vAlign w:val="bottom"/>
            <w:hideMark/>
          </w:tcPr>
          <w:p w14:paraId="52DCF49E" w14:textId="77777777" w:rsidR="000A2076" w:rsidRPr="00534916" w:rsidRDefault="000A2076" w:rsidP="00D35541">
            <w:pPr>
              <w:rPr>
                <w:color w:val="000000"/>
                <w:sz w:val="16"/>
                <w:szCs w:val="16"/>
              </w:rPr>
            </w:pPr>
            <w:r w:rsidRPr="00534916">
              <w:rPr>
                <w:color w:val="000000"/>
                <w:sz w:val="16"/>
                <w:szCs w:val="16"/>
              </w:rPr>
              <w:t>5.67E-20</w:t>
            </w:r>
          </w:p>
        </w:tc>
      </w:tr>
      <w:tr w:rsidR="000A2076" w:rsidRPr="00534916" w14:paraId="1FB34803"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1DFF009A"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5AC6E4B8" w14:textId="77777777" w:rsidR="000A2076" w:rsidRPr="00534916" w:rsidRDefault="000A2076" w:rsidP="00D35541">
            <w:pPr>
              <w:rPr>
                <w:color w:val="000000"/>
                <w:sz w:val="16"/>
                <w:szCs w:val="16"/>
              </w:rPr>
            </w:pPr>
            <w:r w:rsidRPr="00534916">
              <w:rPr>
                <w:color w:val="000000"/>
                <w:sz w:val="16"/>
                <w:szCs w:val="16"/>
              </w:rPr>
              <w:t>Bangladesh</w:t>
            </w:r>
          </w:p>
        </w:tc>
        <w:tc>
          <w:tcPr>
            <w:tcW w:w="1992" w:type="dxa"/>
            <w:tcBorders>
              <w:top w:val="nil"/>
              <w:left w:val="nil"/>
              <w:bottom w:val="nil"/>
              <w:right w:val="nil"/>
            </w:tcBorders>
            <w:shd w:val="clear" w:color="auto" w:fill="auto"/>
            <w:noWrap/>
            <w:vAlign w:val="bottom"/>
            <w:hideMark/>
          </w:tcPr>
          <w:p w14:paraId="1B4144D8" w14:textId="77777777" w:rsidR="000A2076" w:rsidRPr="00534916" w:rsidRDefault="000A2076" w:rsidP="00D35541">
            <w:pPr>
              <w:rPr>
                <w:color w:val="000000"/>
                <w:sz w:val="16"/>
                <w:szCs w:val="16"/>
              </w:rPr>
            </w:pPr>
            <w:r w:rsidRPr="00534916">
              <w:rPr>
                <w:color w:val="000000"/>
                <w:sz w:val="16"/>
                <w:szCs w:val="16"/>
              </w:rPr>
              <w:t>0.491</w:t>
            </w:r>
          </w:p>
        </w:tc>
        <w:tc>
          <w:tcPr>
            <w:tcW w:w="1078" w:type="dxa"/>
            <w:tcBorders>
              <w:top w:val="nil"/>
              <w:left w:val="nil"/>
              <w:bottom w:val="nil"/>
              <w:right w:val="nil"/>
            </w:tcBorders>
            <w:shd w:val="clear" w:color="auto" w:fill="auto"/>
            <w:noWrap/>
            <w:vAlign w:val="bottom"/>
            <w:hideMark/>
          </w:tcPr>
          <w:p w14:paraId="31FAD41B" w14:textId="77777777" w:rsidR="000A2076" w:rsidRPr="00534916" w:rsidRDefault="000A2076" w:rsidP="00D35541">
            <w:pPr>
              <w:rPr>
                <w:color w:val="000000"/>
                <w:sz w:val="16"/>
                <w:szCs w:val="16"/>
              </w:rPr>
            </w:pPr>
            <w:r w:rsidRPr="00534916">
              <w:rPr>
                <w:color w:val="000000"/>
                <w:sz w:val="16"/>
                <w:szCs w:val="16"/>
              </w:rPr>
              <w:t>0.396</w:t>
            </w:r>
          </w:p>
        </w:tc>
        <w:tc>
          <w:tcPr>
            <w:tcW w:w="1535" w:type="dxa"/>
            <w:tcBorders>
              <w:top w:val="nil"/>
              <w:left w:val="nil"/>
              <w:bottom w:val="nil"/>
              <w:right w:val="nil"/>
            </w:tcBorders>
            <w:shd w:val="clear" w:color="auto" w:fill="auto"/>
            <w:noWrap/>
            <w:vAlign w:val="bottom"/>
            <w:hideMark/>
          </w:tcPr>
          <w:p w14:paraId="7EA7EE24" w14:textId="77777777" w:rsidR="000A2076" w:rsidRPr="00534916" w:rsidRDefault="000A2076" w:rsidP="00D35541">
            <w:pPr>
              <w:rPr>
                <w:color w:val="000000"/>
                <w:sz w:val="16"/>
                <w:szCs w:val="16"/>
              </w:rPr>
            </w:pPr>
            <w:r w:rsidRPr="00534916">
              <w:rPr>
                <w:color w:val="000000"/>
                <w:sz w:val="16"/>
                <w:szCs w:val="16"/>
              </w:rPr>
              <w:t>0.586</w:t>
            </w:r>
          </w:p>
        </w:tc>
        <w:tc>
          <w:tcPr>
            <w:tcW w:w="1663" w:type="dxa"/>
            <w:tcBorders>
              <w:top w:val="nil"/>
              <w:left w:val="nil"/>
              <w:bottom w:val="nil"/>
              <w:right w:val="nil"/>
            </w:tcBorders>
            <w:shd w:val="clear" w:color="auto" w:fill="auto"/>
            <w:noWrap/>
            <w:vAlign w:val="bottom"/>
            <w:hideMark/>
          </w:tcPr>
          <w:p w14:paraId="0B67CF38" w14:textId="77777777" w:rsidR="000A2076" w:rsidRPr="00534916" w:rsidRDefault="000A2076" w:rsidP="00D35541">
            <w:pPr>
              <w:rPr>
                <w:color w:val="000000"/>
                <w:sz w:val="16"/>
                <w:szCs w:val="16"/>
              </w:rPr>
            </w:pPr>
            <w:r w:rsidRPr="00534916">
              <w:rPr>
                <w:color w:val="000000"/>
                <w:sz w:val="16"/>
                <w:szCs w:val="16"/>
              </w:rPr>
              <w:t>0.049</w:t>
            </w:r>
          </w:p>
        </w:tc>
        <w:tc>
          <w:tcPr>
            <w:tcW w:w="1791" w:type="dxa"/>
            <w:tcBorders>
              <w:top w:val="nil"/>
              <w:left w:val="nil"/>
              <w:bottom w:val="nil"/>
              <w:right w:val="nil"/>
            </w:tcBorders>
            <w:shd w:val="clear" w:color="auto" w:fill="auto"/>
            <w:noWrap/>
            <w:vAlign w:val="bottom"/>
            <w:hideMark/>
          </w:tcPr>
          <w:p w14:paraId="28855FA7" w14:textId="77777777" w:rsidR="000A2076" w:rsidRPr="00534916" w:rsidRDefault="000A2076" w:rsidP="00D35541">
            <w:pPr>
              <w:rPr>
                <w:color w:val="000000"/>
                <w:sz w:val="16"/>
                <w:szCs w:val="16"/>
              </w:rPr>
            </w:pPr>
            <w:r w:rsidRPr="00534916">
              <w:rPr>
                <w:color w:val="000000"/>
                <w:sz w:val="16"/>
                <w:szCs w:val="16"/>
              </w:rPr>
              <w:t>5.38E-24</w:t>
            </w:r>
          </w:p>
        </w:tc>
      </w:tr>
      <w:tr w:rsidR="000A2076" w:rsidRPr="00534916" w14:paraId="22D69962"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3BDE535D" w14:textId="77777777" w:rsidR="000A2076" w:rsidRPr="00534916" w:rsidRDefault="000A2076" w:rsidP="00D35541">
            <w:pPr>
              <w:rPr>
                <w:b/>
                <w:bCs/>
                <w:color w:val="000000"/>
                <w:sz w:val="16"/>
                <w:szCs w:val="16"/>
              </w:rPr>
            </w:pPr>
          </w:p>
        </w:tc>
        <w:tc>
          <w:tcPr>
            <w:tcW w:w="1609" w:type="dxa"/>
            <w:tcBorders>
              <w:top w:val="nil"/>
              <w:left w:val="single" w:sz="4" w:space="0" w:color="auto"/>
              <w:bottom w:val="nil"/>
              <w:right w:val="nil"/>
            </w:tcBorders>
            <w:shd w:val="clear" w:color="auto" w:fill="auto"/>
            <w:noWrap/>
            <w:vAlign w:val="bottom"/>
            <w:hideMark/>
          </w:tcPr>
          <w:p w14:paraId="5B30DA12" w14:textId="77777777" w:rsidR="000A2076" w:rsidRPr="00534916" w:rsidRDefault="000A2076" w:rsidP="00D35541">
            <w:pPr>
              <w:rPr>
                <w:color w:val="000000"/>
                <w:sz w:val="16"/>
                <w:szCs w:val="16"/>
              </w:rPr>
            </w:pPr>
            <w:r w:rsidRPr="00534916">
              <w:rPr>
                <w:color w:val="000000"/>
                <w:sz w:val="16"/>
                <w:szCs w:val="16"/>
              </w:rPr>
              <w:t>Philippines</w:t>
            </w:r>
          </w:p>
        </w:tc>
        <w:tc>
          <w:tcPr>
            <w:tcW w:w="1992" w:type="dxa"/>
            <w:tcBorders>
              <w:top w:val="nil"/>
              <w:left w:val="nil"/>
              <w:bottom w:val="nil"/>
              <w:right w:val="nil"/>
            </w:tcBorders>
            <w:shd w:val="clear" w:color="auto" w:fill="auto"/>
            <w:noWrap/>
            <w:vAlign w:val="bottom"/>
            <w:hideMark/>
          </w:tcPr>
          <w:p w14:paraId="7C2AC2B8" w14:textId="77777777" w:rsidR="000A2076" w:rsidRPr="00534916" w:rsidRDefault="000A2076" w:rsidP="00D35541">
            <w:pPr>
              <w:rPr>
                <w:color w:val="000000"/>
                <w:sz w:val="16"/>
                <w:szCs w:val="16"/>
              </w:rPr>
            </w:pPr>
            <w:r w:rsidRPr="00534916">
              <w:rPr>
                <w:color w:val="000000"/>
                <w:sz w:val="16"/>
                <w:szCs w:val="16"/>
              </w:rPr>
              <w:t>0.440</w:t>
            </w:r>
          </w:p>
        </w:tc>
        <w:tc>
          <w:tcPr>
            <w:tcW w:w="1078" w:type="dxa"/>
            <w:tcBorders>
              <w:top w:val="nil"/>
              <w:left w:val="nil"/>
              <w:bottom w:val="nil"/>
              <w:right w:val="nil"/>
            </w:tcBorders>
            <w:shd w:val="clear" w:color="auto" w:fill="auto"/>
            <w:noWrap/>
            <w:vAlign w:val="bottom"/>
            <w:hideMark/>
          </w:tcPr>
          <w:p w14:paraId="0F7D196A" w14:textId="77777777" w:rsidR="000A2076" w:rsidRPr="00534916" w:rsidRDefault="000A2076" w:rsidP="00D35541">
            <w:pPr>
              <w:rPr>
                <w:color w:val="000000"/>
                <w:sz w:val="16"/>
                <w:szCs w:val="16"/>
              </w:rPr>
            </w:pPr>
            <w:r w:rsidRPr="00534916">
              <w:rPr>
                <w:color w:val="000000"/>
                <w:sz w:val="16"/>
                <w:szCs w:val="16"/>
              </w:rPr>
              <w:t>0.187</w:t>
            </w:r>
          </w:p>
        </w:tc>
        <w:tc>
          <w:tcPr>
            <w:tcW w:w="1535" w:type="dxa"/>
            <w:tcBorders>
              <w:top w:val="nil"/>
              <w:left w:val="nil"/>
              <w:bottom w:val="nil"/>
              <w:right w:val="nil"/>
            </w:tcBorders>
            <w:shd w:val="clear" w:color="auto" w:fill="auto"/>
            <w:noWrap/>
            <w:vAlign w:val="bottom"/>
            <w:hideMark/>
          </w:tcPr>
          <w:p w14:paraId="4D44A1B1" w14:textId="77777777" w:rsidR="000A2076" w:rsidRPr="00534916" w:rsidRDefault="000A2076" w:rsidP="00D35541">
            <w:pPr>
              <w:rPr>
                <w:color w:val="000000"/>
                <w:sz w:val="16"/>
                <w:szCs w:val="16"/>
              </w:rPr>
            </w:pPr>
            <w:r w:rsidRPr="00534916">
              <w:rPr>
                <w:color w:val="000000"/>
                <w:sz w:val="16"/>
                <w:szCs w:val="16"/>
              </w:rPr>
              <w:t>0.694</w:t>
            </w:r>
          </w:p>
        </w:tc>
        <w:tc>
          <w:tcPr>
            <w:tcW w:w="1663" w:type="dxa"/>
            <w:tcBorders>
              <w:top w:val="nil"/>
              <w:left w:val="nil"/>
              <w:bottom w:val="nil"/>
              <w:right w:val="nil"/>
            </w:tcBorders>
            <w:shd w:val="clear" w:color="auto" w:fill="auto"/>
            <w:noWrap/>
            <w:vAlign w:val="bottom"/>
            <w:hideMark/>
          </w:tcPr>
          <w:p w14:paraId="5CFBE741" w14:textId="77777777" w:rsidR="000A2076" w:rsidRPr="00534916" w:rsidRDefault="000A2076" w:rsidP="00D35541">
            <w:pPr>
              <w:rPr>
                <w:color w:val="000000"/>
                <w:sz w:val="16"/>
                <w:szCs w:val="16"/>
              </w:rPr>
            </w:pPr>
            <w:r w:rsidRPr="00534916">
              <w:rPr>
                <w:color w:val="000000"/>
                <w:sz w:val="16"/>
                <w:szCs w:val="16"/>
              </w:rPr>
              <w:t>0.129</w:t>
            </w:r>
          </w:p>
        </w:tc>
        <w:tc>
          <w:tcPr>
            <w:tcW w:w="1791" w:type="dxa"/>
            <w:tcBorders>
              <w:top w:val="nil"/>
              <w:left w:val="nil"/>
              <w:bottom w:val="nil"/>
              <w:right w:val="nil"/>
            </w:tcBorders>
            <w:shd w:val="clear" w:color="auto" w:fill="auto"/>
            <w:noWrap/>
            <w:vAlign w:val="bottom"/>
            <w:hideMark/>
          </w:tcPr>
          <w:p w14:paraId="46E38E4A" w14:textId="77777777" w:rsidR="000A2076" w:rsidRPr="00534916" w:rsidRDefault="000A2076" w:rsidP="00D35541">
            <w:pPr>
              <w:rPr>
                <w:color w:val="000000"/>
                <w:sz w:val="16"/>
                <w:szCs w:val="16"/>
              </w:rPr>
            </w:pPr>
            <w:r w:rsidRPr="00534916">
              <w:rPr>
                <w:color w:val="000000"/>
                <w:sz w:val="16"/>
                <w:szCs w:val="16"/>
              </w:rPr>
              <w:t>0.000644944</w:t>
            </w:r>
          </w:p>
        </w:tc>
      </w:tr>
      <w:tr w:rsidR="000A2076" w:rsidRPr="00534916" w14:paraId="4EEEF1CD"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1DC6F8AE" w14:textId="77777777" w:rsidR="000A2076" w:rsidRPr="00534916" w:rsidRDefault="000A2076" w:rsidP="00D35541">
            <w:pPr>
              <w:rPr>
                <w:b/>
                <w:bCs/>
                <w:color w:val="000000"/>
                <w:sz w:val="16"/>
                <w:szCs w:val="16"/>
              </w:rPr>
            </w:pPr>
          </w:p>
        </w:tc>
        <w:tc>
          <w:tcPr>
            <w:tcW w:w="1609" w:type="dxa"/>
            <w:tcBorders>
              <w:top w:val="nil"/>
              <w:left w:val="single" w:sz="4" w:space="0" w:color="auto"/>
              <w:right w:val="nil"/>
            </w:tcBorders>
            <w:shd w:val="clear" w:color="auto" w:fill="auto"/>
            <w:noWrap/>
            <w:vAlign w:val="bottom"/>
            <w:hideMark/>
          </w:tcPr>
          <w:p w14:paraId="753EE7E6" w14:textId="77777777" w:rsidR="000A2076" w:rsidRPr="00534916" w:rsidRDefault="000A2076" w:rsidP="00D35541">
            <w:pPr>
              <w:rPr>
                <w:color w:val="000000"/>
                <w:sz w:val="16"/>
                <w:szCs w:val="16"/>
              </w:rPr>
            </w:pPr>
            <w:r w:rsidRPr="00534916">
              <w:rPr>
                <w:color w:val="000000"/>
                <w:sz w:val="16"/>
                <w:szCs w:val="16"/>
              </w:rPr>
              <w:t>Asia East</w:t>
            </w:r>
          </w:p>
        </w:tc>
        <w:tc>
          <w:tcPr>
            <w:tcW w:w="1992" w:type="dxa"/>
            <w:tcBorders>
              <w:top w:val="nil"/>
              <w:left w:val="nil"/>
              <w:right w:val="nil"/>
            </w:tcBorders>
            <w:shd w:val="clear" w:color="auto" w:fill="auto"/>
            <w:noWrap/>
            <w:vAlign w:val="bottom"/>
            <w:hideMark/>
          </w:tcPr>
          <w:p w14:paraId="095367B5" w14:textId="77777777" w:rsidR="000A2076" w:rsidRPr="00534916" w:rsidRDefault="000A2076" w:rsidP="00D35541">
            <w:pPr>
              <w:rPr>
                <w:color w:val="000000"/>
                <w:sz w:val="16"/>
                <w:szCs w:val="16"/>
              </w:rPr>
            </w:pPr>
            <w:r w:rsidRPr="00534916">
              <w:rPr>
                <w:color w:val="000000"/>
                <w:sz w:val="16"/>
                <w:szCs w:val="16"/>
              </w:rPr>
              <w:t>0.260</w:t>
            </w:r>
          </w:p>
        </w:tc>
        <w:tc>
          <w:tcPr>
            <w:tcW w:w="1078" w:type="dxa"/>
            <w:tcBorders>
              <w:top w:val="nil"/>
              <w:left w:val="nil"/>
              <w:right w:val="nil"/>
            </w:tcBorders>
            <w:shd w:val="clear" w:color="auto" w:fill="auto"/>
            <w:noWrap/>
            <w:vAlign w:val="bottom"/>
            <w:hideMark/>
          </w:tcPr>
          <w:p w14:paraId="5FBE35B0" w14:textId="77777777" w:rsidR="000A2076" w:rsidRPr="00534916" w:rsidRDefault="000A2076" w:rsidP="00D35541">
            <w:pPr>
              <w:rPr>
                <w:color w:val="000000"/>
                <w:sz w:val="16"/>
                <w:szCs w:val="16"/>
              </w:rPr>
            </w:pPr>
            <w:r w:rsidRPr="00534916">
              <w:rPr>
                <w:color w:val="000000"/>
                <w:sz w:val="16"/>
                <w:szCs w:val="16"/>
              </w:rPr>
              <w:t>0.076</w:t>
            </w:r>
          </w:p>
        </w:tc>
        <w:tc>
          <w:tcPr>
            <w:tcW w:w="1535" w:type="dxa"/>
            <w:tcBorders>
              <w:top w:val="nil"/>
              <w:left w:val="nil"/>
              <w:right w:val="nil"/>
            </w:tcBorders>
            <w:shd w:val="clear" w:color="auto" w:fill="auto"/>
            <w:noWrap/>
            <w:vAlign w:val="bottom"/>
            <w:hideMark/>
          </w:tcPr>
          <w:p w14:paraId="1F1E7DDA" w14:textId="77777777" w:rsidR="000A2076" w:rsidRPr="00534916" w:rsidRDefault="000A2076" w:rsidP="00D35541">
            <w:pPr>
              <w:rPr>
                <w:color w:val="000000"/>
                <w:sz w:val="16"/>
                <w:szCs w:val="16"/>
              </w:rPr>
            </w:pPr>
            <w:r w:rsidRPr="00534916">
              <w:rPr>
                <w:color w:val="000000"/>
                <w:sz w:val="16"/>
                <w:szCs w:val="16"/>
              </w:rPr>
              <w:t>0.445</w:t>
            </w:r>
          </w:p>
        </w:tc>
        <w:tc>
          <w:tcPr>
            <w:tcW w:w="1663" w:type="dxa"/>
            <w:tcBorders>
              <w:top w:val="nil"/>
              <w:left w:val="nil"/>
              <w:right w:val="nil"/>
            </w:tcBorders>
            <w:shd w:val="clear" w:color="auto" w:fill="auto"/>
            <w:noWrap/>
            <w:vAlign w:val="bottom"/>
            <w:hideMark/>
          </w:tcPr>
          <w:p w14:paraId="6FCED0A9" w14:textId="77777777" w:rsidR="000A2076" w:rsidRPr="00534916" w:rsidRDefault="000A2076" w:rsidP="00D35541">
            <w:pPr>
              <w:rPr>
                <w:color w:val="000000"/>
                <w:sz w:val="16"/>
                <w:szCs w:val="16"/>
              </w:rPr>
            </w:pPr>
            <w:r w:rsidRPr="00534916">
              <w:rPr>
                <w:color w:val="000000"/>
                <w:sz w:val="16"/>
                <w:szCs w:val="16"/>
              </w:rPr>
              <w:t>0.094</w:t>
            </w:r>
          </w:p>
        </w:tc>
        <w:tc>
          <w:tcPr>
            <w:tcW w:w="1791" w:type="dxa"/>
            <w:tcBorders>
              <w:top w:val="nil"/>
              <w:left w:val="nil"/>
              <w:right w:val="nil"/>
            </w:tcBorders>
            <w:shd w:val="clear" w:color="auto" w:fill="auto"/>
            <w:noWrap/>
            <w:vAlign w:val="bottom"/>
            <w:hideMark/>
          </w:tcPr>
          <w:p w14:paraId="6C27D3A2" w14:textId="77777777" w:rsidR="000A2076" w:rsidRPr="00534916" w:rsidRDefault="000A2076" w:rsidP="00D35541">
            <w:pPr>
              <w:rPr>
                <w:color w:val="000000"/>
                <w:sz w:val="16"/>
                <w:szCs w:val="16"/>
              </w:rPr>
            </w:pPr>
            <w:r w:rsidRPr="00534916">
              <w:rPr>
                <w:color w:val="000000"/>
                <w:sz w:val="16"/>
                <w:szCs w:val="16"/>
              </w:rPr>
              <w:t>0.005739031</w:t>
            </w:r>
          </w:p>
        </w:tc>
      </w:tr>
      <w:tr w:rsidR="000A2076" w:rsidRPr="00534916" w14:paraId="2D3CDA0C" w14:textId="77777777" w:rsidTr="00D35541">
        <w:trPr>
          <w:cantSplit/>
          <w:trHeight w:hRule="exact" w:val="227"/>
          <w:jc w:val="center"/>
        </w:trPr>
        <w:tc>
          <w:tcPr>
            <w:tcW w:w="4290" w:type="dxa"/>
            <w:vMerge/>
            <w:tcBorders>
              <w:top w:val="nil"/>
              <w:left w:val="nil"/>
              <w:bottom w:val="single" w:sz="4" w:space="0" w:color="auto"/>
              <w:right w:val="single" w:sz="4" w:space="0" w:color="auto"/>
            </w:tcBorders>
            <w:hideMark/>
          </w:tcPr>
          <w:p w14:paraId="3FBF1A5E" w14:textId="77777777" w:rsidR="000A2076" w:rsidRPr="00534916" w:rsidRDefault="000A2076" w:rsidP="00D35541">
            <w:pPr>
              <w:rPr>
                <w:b/>
                <w:bCs/>
                <w:color w:val="000000"/>
                <w:sz w:val="16"/>
                <w:szCs w:val="16"/>
              </w:rPr>
            </w:pPr>
          </w:p>
        </w:tc>
        <w:tc>
          <w:tcPr>
            <w:tcW w:w="1609" w:type="dxa"/>
            <w:tcBorders>
              <w:top w:val="nil"/>
              <w:left w:val="single" w:sz="4" w:space="0" w:color="auto"/>
              <w:bottom w:val="single" w:sz="4" w:space="0" w:color="auto"/>
              <w:right w:val="nil"/>
            </w:tcBorders>
            <w:shd w:val="clear" w:color="auto" w:fill="auto"/>
            <w:noWrap/>
            <w:vAlign w:val="bottom"/>
            <w:hideMark/>
          </w:tcPr>
          <w:p w14:paraId="21635A46" w14:textId="77777777" w:rsidR="000A2076" w:rsidRPr="00534916" w:rsidRDefault="000A2076" w:rsidP="00D35541">
            <w:pPr>
              <w:rPr>
                <w:color w:val="000000"/>
                <w:sz w:val="16"/>
                <w:szCs w:val="16"/>
              </w:rPr>
            </w:pPr>
            <w:r w:rsidRPr="00534916">
              <w:rPr>
                <w:color w:val="000000"/>
                <w:sz w:val="16"/>
                <w:szCs w:val="16"/>
              </w:rPr>
              <w:t>Remaining participants</w:t>
            </w:r>
          </w:p>
        </w:tc>
        <w:tc>
          <w:tcPr>
            <w:tcW w:w="1992" w:type="dxa"/>
            <w:tcBorders>
              <w:top w:val="nil"/>
              <w:left w:val="nil"/>
              <w:bottom w:val="single" w:sz="4" w:space="0" w:color="auto"/>
              <w:right w:val="nil"/>
            </w:tcBorders>
            <w:shd w:val="clear" w:color="auto" w:fill="auto"/>
            <w:noWrap/>
            <w:vAlign w:val="bottom"/>
            <w:hideMark/>
          </w:tcPr>
          <w:p w14:paraId="7B8AE5E6" w14:textId="77777777" w:rsidR="000A2076" w:rsidRPr="00534916" w:rsidRDefault="000A2076" w:rsidP="00D35541">
            <w:pPr>
              <w:rPr>
                <w:color w:val="000000"/>
                <w:sz w:val="16"/>
                <w:szCs w:val="16"/>
              </w:rPr>
            </w:pPr>
            <w:r w:rsidRPr="00534916">
              <w:rPr>
                <w:color w:val="000000"/>
                <w:sz w:val="16"/>
                <w:szCs w:val="16"/>
              </w:rPr>
              <w:t>0.321</w:t>
            </w:r>
          </w:p>
        </w:tc>
        <w:tc>
          <w:tcPr>
            <w:tcW w:w="1078" w:type="dxa"/>
            <w:tcBorders>
              <w:top w:val="nil"/>
              <w:left w:val="nil"/>
              <w:bottom w:val="single" w:sz="4" w:space="0" w:color="auto"/>
              <w:right w:val="nil"/>
            </w:tcBorders>
            <w:shd w:val="clear" w:color="auto" w:fill="auto"/>
            <w:noWrap/>
            <w:vAlign w:val="bottom"/>
            <w:hideMark/>
          </w:tcPr>
          <w:p w14:paraId="1AA2AAC8" w14:textId="77777777" w:rsidR="000A2076" w:rsidRPr="00534916" w:rsidRDefault="000A2076" w:rsidP="00D35541">
            <w:pPr>
              <w:rPr>
                <w:color w:val="000000"/>
                <w:sz w:val="16"/>
                <w:szCs w:val="16"/>
              </w:rPr>
            </w:pPr>
            <w:r w:rsidRPr="00534916">
              <w:rPr>
                <w:color w:val="000000"/>
                <w:sz w:val="16"/>
                <w:szCs w:val="16"/>
              </w:rPr>
              <w:t>0.270</w:t>
            </w:r>
          </w:p>
        </w:tc>
        <w:tc>
          <w:tcPr>
            <w:tcW w:w="1535" w:type="dxa"/>
            <w:tcBorders>
              <w:top w:val="nil"/>
              <w:left w:val="nil"/>
              <w:bottom w:val="single" w:sz="4" w:space="0" w:color="auto"/>
              <w:right w:val="nil"/>
            </w:tcBorders>
            <w:shd w:val="clear" w:color="auto" w:fill="auto"/>
            <w:noWrap/>
            <w:vAlign w:val="bottom"/>
            <w:hideMark/>
          </w:tcPr>
          <w:p w14:paraId="6D7E88A7" w14:textId="77777777" w:rsidR="000A2076" w:rsidRPr="00534916" w:rsidRDefault="000A2076" w:rsidP="00D35541">
            <w:pPr>
              <w:rPr>
                <w:color w:val="000000"/>
                <w:sz w:val="16"/>
                <w:szCs w:val="16"/>
              </w:rPr>
            </w:pPr>
            <w:r w:rsidRPr="00534916">
              <w:rPr>
                <w:color w:val="000000"/>
                <w:sz w:val="16"/>
                <w:szCs w:val="16"/>
              </w:rPr>
              <w:t>0.373</w:t>
            </w:r>
          </w:p>
        </w:tc>
        <w:tc>
          <w:tcPr>
            <w:tcW w:w="1663" w:type="dxa"/>
            <w:tcBorders>
              <w:top w:val="nil"/>
              <w:left w:val="nil"/>
              <w:bottom w:val="single" w:sz="4" w:space="0" w:color="auto"/>
              <w:right w:val="nil"/>
            </w:tcBorders>
            <w:shd w:val="clear" w:color="auto" w:fill="auto"/>
            <w:noWrap/>
            <w:vAlign w:val="bottom"/>
            <w:hideMark/>
          </w:tcPr>
          <w:p w14:paraId="2A4D723E" w14:textId="77777777" w:rsidR="000A2076" w:rsidRPr="00534916" w:rsidRDefault="000A2076" w:rsidP="00D35541">
            <w:pPr>
              <w:rPr>
                <w:color w:val="000000"/>
                <w:sz w:val="16"/>
                <w:szCs w:val="16"/>
              </w:rPr>
            </w:pPr>
            <w:r w:rsidRPr="00534916">
              <w:rPr>
                <w:color w:val="000000"/>
                <w:sz w:val="16"/>
                <w:szCs w:val="16"/>
              </w:rPr>
              <w:t>0.026</w:t>
            </w:r>
          </w:p>
        </w:tc>
        <w:tc>
          <w:tcPr>
            <w:tcW w:w="1791" w:type="dxa"/>
            <w:tcBorders>
              <w:top w:val="nil"/>
              <w:left w:val="nil"/>
              <w:bottom w:val="single" w:sz="4" w:space="0" w:color="auto"/>
              <w:right w:val="nil"/>
            </w:tcBorders>
            <w:shd w:val="clear" w:color="auto" w:fill="auto"/>
            <w:noWrap/>
            <w:vAlign w:val="bottom"/>
            <w:hideMark/>
          </w:tcPr>
          <w:p w14:paraId="78248CDC" w14:textId="77777777" w:rsidR="000A2076" w:rsidRPr="00534916" w:rsidRDefault="000A2076" w:rsidP="00D35541">
            <w:pPr>
              <w:rPr>
                <w:color w:val="000000"/>
                <w:sz w:val="16"/>
                <w:szCs w:val="16"/>
              </w:rPr>
            </w:pPr>
            <w:r w:rsidRPr="00534916">
              <w:rPr>
                <w:color w:val="000000"/>
                <w:sz w:val="16"/>
                <w:szCs w:val="16"/>
              </w:rPr>
              <w:t>2.03E-34</w:t>
            </w:r>
          </w:p>
        </w:tc>
      </w:tr>
    </w:tbl>
    <w:p w14:paraId="1285B715" w14:textId="77777777" w:rsidR="000A2076" w:rsidRPr="00534916" w:rsidRDefault="000A2076" w:rsidP="000A2076">
      <w:pPr>
        <w:spacing w:line="276" w:lineRule="auto"/>
      </w:pPr>
    </w:p>
    <w:tbl>
      <w:tblPr>
        <w:tblStyle w:val="TableGrid"/>
        <w:tblW w:w="137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1842"/>
        <w:gridCol w:w="1696"/>
        <w:gridCol w:w="993"/>
        <w:gridCol w:w="1559"/>
        <w:gridCol w:w="1701"/>
        <w:gridCol w:w="1575"/>
      </w:tblGrid>
      <w:tr w:rsidR="000A2076" w:rsidRPr="00534916" w14:paraId="27F8D2FA" w14:textId="77777777" w:rsidTr="00D35541">
        <w:trPr>
          <w:trHeight w:val="457"/>
        </w:trPr>
        <w:tc>
          <w:tcPr>
            <w:tcW w:w="13761" w:type="dxa"/>
            <w:gridSpan w:val="7"/>
            <w:tcBorders>
              <w:bottom w:val="single" w:sz="4" w:space="0" w:color="auto"/>
            </w:tcBorders>
            <w:noWrap/>
            <w:hideMark/>
          </w:tcPr>
          <w:p w14:paraId="2ECD675D" w14:textId="77777777" w:rsidR="000A2076" w:rsidRPr="00534916" w:rsidRDefault="000A2076" w:rsidP="00D35541">
            <w:pPr>
              <w:rPr>
                <w:b/>
                <w:bCs/>
                <w:color w:val="000000"/>
                <w:sz w:val="22"/>
                <w:szCs w:val="22"/>
              </w:rPr>
            </w:pPr>
            <w:r w:rsidRPr="00534916">
              <w:rPr>
                <w:b/>
                <w:bCs/>
                <w:color w:val="000000"/>
                <w:sz w:val="22"/>
                <w:szCs w:val="22"/>
              </w:rPr>
              <w:t xml:space="preserve">(b)  </w:t>
            </w:r>
            <w:r w:rsidRPr="00534916">
              <w:rPr>
                <w:color w:val="000000"/>
                <w:sz w:val="20"/>
                <w:szCs w:val="20"/>
              </w:rPr>
              <w:t>Response variable (Y): Count of gene-panel cPAVs in the proband</w:t>
            </w:r>
          </w:p>
          <w:p w14:paraId="1903203F"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0D44C57E" w14:textId="77777777" w:rsidTr="00D35541">
        <w:trPr>
          <w:trHeight w:hRule="exact" w:val="418"/>
        </w:trPr>
        <w:tc>
          <w:tcPr>
            <w:tcW w:w="4395" w:type="dxa"/>
            <w:tcBorders>
              <w:top w:val="single" w:sz="4" w:space="0" w:color="auto"/>
              <w:bottom w:val="single" w:sz="4" w:space="0" w:color="auto"/>
              <w:right w:val="single" w:sz="4" w:space="0" w:color="auto"/>
            </w:tcBorders>
            <w:noWrap/>
            <w:hideMark/>
          </w:tcPr>
          <w:p w14:paraId="0FC27C3E"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842" w:type="dxa"/>
            <w:tcBorders>
              <w:top w:val="single" w:sz="4" w:space="0" w:color="auto"/>
              <w:left w:val="single" w:sz="4" w:space="0" w:color="auto"/>
              <w:bottom w:val="single" w:sz="4" w:space="0" w:color="auto"/>
            </w:tcBorders>
            <w:noWrap/>
            <w:hideMark/>
          </w:tcPr>
          <w:p w14:paraId="33250B93" w14:textId="77777777" w:rsidR="000A2076" w:rsidRPr="00534916" w:rsidRDefault="000A2076" w:rsidP="00D35541">
            <w:pPr>
              <w:rPr>
                <w:i/>
                <w:iCs/>
                <w:color w:val="000000"/>
                <w:sz w:val="16"/>
                <w:szCs w:val="16"/>
              </w:rPr>
            </w:pPr>
            <w:r w:rsidRPr="00534916">
              <w:rPr>
                <w:i/>
                <w:iCs/>
                <w:color w:val="000000"/>
                <w:sz w:val="16"/>
                <w:szCs w:val="16"/>
              </w:rPr>
              <w:t>Group</w:t>
            </w:r>
          </w:p>
        </w:tc>
        <w:tc>
          <w:tcPr>
            <w:tcW w:w="1696" w:type="dxa"/>
            <w:tcBorders>
              <w:top w:val="single" w:sz="4" w:space="0" w:color="auto"/>
              <w:bottom w:val="single" w:sz="4" w:space="0" w:color="auto"/>
            </w:tcBorders>
            <w:noWrap/>
            <w:hideMark/>
          </w:tcPr>
          <w:p w14:paraId="2F39D0F5"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c>
          <w:tcPr>
            <w:tcW w:w="993" w:type="dxa"/>
            <w:tcBorders>
              <w:top w:val="single" w:sz="4" w:space="0" w:color="auto"/>
              <w:bottom w:val="single" w:sz="4" w:space="0" w:color="auto"/>
            </w:tcBorders>
            <w:noWrap/>
            <w:hideMark/>
          </w:tcPr>
          <w:p w14:paraId="58121694" w14:textId="77777777" w:rsidR="000A2076" w:rsidRPr="00534916" w:rsidRDefault="000A2076" w:rsidP="00D35541">
            <w:pPr>
              <w:rPr>
                <w:i/>
                <w:iCs/>
                <w:color w:val="000000"/>
                <w:sz w:val="16"/>
                <w:szCs w:val="16"/>
              </w:rPr>
            </w:pPr>
            <w:r w:rsidRPr="00534916">
              <w:rPr>
                <w:i/>
                <w:iCs/>
                <w:color w:val="000000"/>
                <w:sz w:val="16"/>
                <w:szCs w:val="16"/>
              </w:rPr>
              <w:t>2.5% CI</w:t>
            </w:r>
          </w:p>
        </w:tc>
        <w:tc>
          <w:tcPr>
            <w:tcW w:w="1559" w:type="dxa"/>
            <w:tcBorders>
              <w:top w:val="single" w:sz="4" w:space="0" w:color="auto"/>
              <w:bottom w:val="single" w:sz="4" w:space="0" w:color="auto"/>
            </w:tcBorders>
            <w:noWrap/>
            <w:hideMark/>
          </w:tcPr>
          <w:p w14:paraId="48F901DC" w14:textId="77777777" w:rsidR="000A2076" w:rsidRPr="00534916" w:rsidRDefault="000A2076" w:rsidP="00D35541">
            <w:pPr>
              <w:rPr>
                <w:i/>
                <w:iCs/>
                <w:color w:val="000000"/>
                <w:sz w:val="16"/>
                <w:szCs w:val="16"/>
              </w:rPr>
            </w:pPr>
            <w:r w:rsidRPr="00534916">
              <w:rPr>
                <w:i/>
                <w:iCs/>
                <w:color w:val="000000"/>
                <w:sz w:val="16"/>
                <w:szCs w:val="16"/>
              </w:rPr>
              <w:t>97.5% CI</w:t>
            </w:r>
          </w:p>
        </w:tc>
        <w:tc>
          <w:tcPr>
            <w:tcW w:w="1701" w:type="dxa"/>
            <w:tcBorders>
              <w:top w:val="single" w:sz="4" w:space="0" w:color="auto"/>
              <w:bottom w:val="single" w:sz="4" w:space="0" w:color="auto"/>
            </w:tcBorders>
            <w:noWrap/>
            <w:hideMark/>
          </w:tcPr>
          <w:p w14:paraId="13C92373"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575" w:type="dxa"/>
            <w:tcBorders>
              <w:top w:val="single" w:sz="4" w:space="0" w:color="auto"/>
              <w:bottom w:val="single" w:sz="4" w:space="0" w:color="auto"/>
            </w:tcBorders>
            <w:noWrap/>
            <w:hideMark/>
          </w:tcPr>
          <w:p w14:paraId="2661B40B"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7B0911E3" w14:textId="77777777" w:rsidTr="00D35541">
        <w:trPr>
          <w:trHeight w:hRule="exact" w:val="301"/>
        </w:trPr>
        <w:tc>
          <w:tcPr>
            <w:tcW w:w="4395" w:type="dxa"/>
            <w:tcBorders>
              <w:top w:val="single" w:sz="4" w:space="0" w:color="auto"/>
              <w:bottom w:val="single" w:sz="4" w:space="0" w:color="auto"/>
              <w:right w:val="single" w:sz="4" w:space="0" w:color="auto"/>
            </w:tcBorders>
            <w:noWrap/>
            <w:vAlign w:val="center"/>
            <w:hideMark/>
          </w:tcPr>
          <w:p w14:paraId="22592ECB" w14:textId="77777777" w:rsidR="000A2076" w:rsidRPr="00534916" w:rsidRDefault="000A2076" w:rsidP="00D35541">
            <w:pPr>
              <w:rPr>
                <w:b/>
                <w:bCs/>
                <w:color w:val="000000"/>
                <w:sz w:val="16"/>
                <w:szCs w:val="16"/>
              </w:rPr>
            </w:pPr>
            <w:r w:rsidRPr="00534916">
              <w:rPr>
                <w:b/>
                <w:bCs/>
                <w:color w:val="000000"/>
                <w:sz w:val="16"/>
                <w:szCs w:val="16"/>
              </w:rPr>
              <w:t>Proband PAVs missing from gnomAD</w:t>
            </w:r>
          </w:p>
        </w:tc>
        <w:tc>
          <w:tcPr>
            <w:tcW w:w="1842" w:type="dxa"/>
            <w:tcBorders>
              <w:top w:val="single" w:sz="4" w:space="0" w:color="auto"/>
              <w:left w:val="single" w:sz="4" w:space="0" w:color="auto"/>
              <w:bottom w:val="single" w:sz="4" w:space="0" w:color="auto"/>
            </w:tcBorders>
            <w:noWrap/>
            <w:vAlign w:val="bottom"/>
            <w:hideMark/>
          </w:tcPr>
          <w:p w14:paraId="5264E82E" w14:textId="77777777" w:rsidR="000A2076" w:rsidRPr="00534916" w:rsidRDefault="000A2076" w:rsidP="00D35541">
            <w:pPr>
              <w:jc w:val="center"/>
              <w:rPr>
                <w:color w:val="000000"/>
                <w:sz w:val="16"/>
                <w:szCs w:val="16"/>
              </w:rPr>
            </w:pPr>
            <w:r w:rsidRPr="00534916">
              <w:rPr>
                <w:color w:val="000000"/>
                <w:sz w:val="16"/>
                <w:szCs w:val="16"/>
              </w:rPr>
              <w:t>Per 10 missing pavs</w:t>
            </w:r>
          </w:p>
        </w:tc>
        <w:tc>
          <w:tcPr>
            <w:tcW w:w="1696" w:type="dxa"/>
            <w:tcBorders>
              <w:top w:val="single" w:sz="4" w:space="0" w:color="auto"/>
              <w:bottom w:val="single" w:sz="4" w:space="0" w:color="auto"/>
            </w:tcBorders>
            <w:noWrap/>
            <w:vAlign w:val="bottom"/>
            <w:hideMark/>
          </w:tcPr>
          <w:p w14:paraId="042BFCAA" w14:textId="77777777" w:rsidR="000A2076" w:rsidRPr="00534916" w:rsidRDefault="000A2076" w:rsidP="00D35541">
            <w:pPr>
              <w:jc w:val="center"/>
              <w:rPr>
                <w:color w:val="000000"/>
                <w:sz w:val="16"/>
                <w:szCs w:val="16"/>
              </w:rPr>
            </w:pPr>
            <w:r w:rsidRPr="00534916">
              <w:rPr>
                <w:color w:val="000000"/>
                <w:sz w:val="16"/>
                <w:szCs w:val="16"/>
              </w:rPr>
              <w:t>0.081</w:t>
            </w:r>
          </w:p>
        </w:tc>
        <w:tc>
          <w:tcPr>
            <w:tcW w:w="993" w:type="dxa"/>
            <w:tcBorders>
              <w:top w:val="single" w:sz="4" w:space="0" w:color="auto"/>
              <w:bottom w:val="single" w:sz="4" w:space="0" w:color="auto"/>
            </w:tcBorders>
            <w:noWrap/>
            <w:vAlign w:val="bottom"/>
            <w:hideMark/>
          </w:tcPr>
          <w:p w14:paraId="2688B1F8" w14:textId="77777777" w:rsidR="000A2076" w:rsidRPr="00534916" w:rsidRDefault="000A2076" w:rsidP="00D35541">
            <w:pPr>
              <w:jc w:val="center"/>
              <w:rPr>
                <w:color w:val="000000"/>
                <w:sz w:val="16"/>
                <w:szCs w:val="16"/>
              </w:rPr>
            </w:pPr>
            <w:r w:rsidRPr="00534916">
              <w:rPr>
                <w:color w:val="000000"/>
                <w:sz w:val="16"/>
                <w:szCs w:val="16"/>
              </w:rPr>
              <w:t>0.075</w:t>
            </w:r>
          </w:p>
        </w:tc>
        <w:tc>
          <w:tcPr>
            <w:tcW w:w="1559" w:type="dxa"/>
            <w:tcBorders>
              <w:top w:val="single" w:sz="4" w:space="0" w:color="auto"/>
              <w:bottom w:val="single" w:sz="4" w:space="0" w:color="auto"/>
            </w:tcBorders>
            <w:noWrap/>
            <w:vAlign w:val="bottom"/>
            <w:hideMark/>
          </w:tcPr>
          <w:p w14:paraId="65203103" w14:textId="77777777" w:rsidR="000A2076" w:rsidRPr="00534916" w:rsidRDefault="000A2076" w:rsidP="00D35541">
            <w:pPr>
              <w:jc w:val="center"/>
              <w:rPr>
                <w:color w:val="000000"/>
                <w:sz w:val="16"/>
                <w:szCs w:val="16"/>
              </w:rPr>
            </w:pPr>
            <w:r w:rsidRPr="00534916">
              <w:rPr>
                <w:color w:val="000000"/>
                <w:sz w:val="16"/>
                <w:szCs w:val="16"/>
              </w:rPr>
              <w:t>0.087</w:t>
            </w:r>
          </w:p>
        </w:tc>
        <w:tc>
          <w:tcPr>
            <w:tcW w:w="1701" w:type="dxa"/>
            <w:tcBorders>
              <w:top w:val="single" w:sz="4" w:space="0" w:color="auto"/>
              <w:bottom w:val="single" w:sz="4" w:space="0" w:color="auto"/>
            </w:tcBorders>
            <w:noWrap/>
            <w:vAlign w:val="bottom"/>
            <w:hideMark/>
          </w:tcPr>
          <w:p w14:paraId="1F052997" w14:textId="77777777" w:rsidR="000A2076" w:rsidRPr="00534916" w:rsidRDefault="000A2076" w:rsidP="00D35541">
            <w:pPr>
              <w:jc w:val="center"/>
              <w:rPr>
                <w:color w:val="000000"/>
                <w:sz w:val="16"/>
                <w:szCs w:val="16"/>
              </w:rPr>
            </w:pPr>
            <w:r w:rsidRPr="00534916">
              <w:rPr>
                <w:color w:val="000000"/>
                <w:sz w:val="16"/>
                <w:szCs w:val="16"/>
              </w:rPr>
              <w:t>0.003</w:t>
            </w:r>
          </w:p>
        </w:tc>
        <w:tc>
          <w:tcPr>
            <w:tcW w:w="1575" w:type="dxa"/>
            <w:tcBorders>
              <w:top w:val="single" w:sz="4" w:space="0" w:color="auto"/>
              <w:bottom w:val="single" w:sz="4" w:space="0" w:color="auto"/>
            </w:tcBorders>
            <w:noWrap/>
            <w:vAlign w:val="bottom"/>
            <w:hideMark/>
          </w:tcPr>
          <w:p w14:paraId="2419561B" w14:textId="77777777" w:rsidR="000A2076" w:rsidRPr="00534916" w:rsidRDefault="000A2076" w:rsidP="00D35541">
            <w:pPr>
              <w:jc w:val="center"/>
              <w:rPr>
                <w:color w:val="000000"/>
                <w:sz w:val="16"/>
                <w:szCs w:val="16"/>
              </w:rPr>
            </w:pPr>
            <w:r w:rsidRPr="00534916">
              <w:rPr>
                <w:color w:val="000000"/>
                <w:sz w:val="16"/>
                <w:szCs w:val="16"/>
              </w:rPr>
              <w:t>6.46E-151</w:t>
            </w:r>
          </w:p>
        </w:tc>
      </w:tr>
    </w:tbl>
    <w:p w14:paraId="260027A1" w14:textId="77777777" w:rsidR="000A2076" w:rsidRPr="00534916" w:rsidRDefault="000A2076" w:rsidP="000A2076">
      <w:pPr>
        <w:spacing w:line="276" w:lineRule="auto"/>
      </w:pPr>
    </w:p>
    <w:p w14:paraId="43C9DAFF" w14:textId="30FD9F54" w:rsidR="000A2076" w:rsidRPr="00534916" w:rsidRDefault="000A2076">
      <w:r w:rsidRPr="00534916">
        <w:br w:type="page"/>
      </w:r>
    </w:p>
    <w:p w14:paraId="452E4403" w14:textId="77777777" w:rsidR="000A2076" w:rsidRPr="00534916" w:rsidRDefault="000A2076" w:rsidP="000A2076">
      <w:pPr>
        <w:spacing w:line="276" w:lineRule="auto"/>
        <w:rPr>
          <w:b/>
          <w:bCs/>
          <w:color w:val="000000"/>
          <w:sz w:val="28"/>
          <w:szCs w:val="28"/>
        </w:rPr>
      </w:pPr>
      <w:r w:rsidRPr="00534916">
        <w:rPr>
          <w:b/>
          <w:bCs/>
          <w:color w:val="000000"/>
          <w:sz w:val="28"/>
          <w:szCs w:val="28"/>
        </w:rPr>
        <w:lastRenderedPageBreak/>
        <w:t>Supplementary Table 5</w:t>
      </w:r>
    </w:p>
    <w:p w14:paraId="1AF402CE" w14:textId="77777777" w:rsidR="000A2076" w:rsidRPr="00534916" w:rsidRDefault="000A2076" w:rsidP="000A2076">
      <w:pPr>
        <w:spacing w:line="276" w:lineRule="auto"/>
        <w:rPr>
          <w:color w:val="000000"/>
          <w:sz w:val="22"/>
          <w:szCs w:val="22"/>
        </w:rPr>
      </w:pPr>
      <w:r w:rsidRPr="00534916">
        <w:rPr>
          <w:color w:val="000000"/>
          <w:sz w:val="22"/>
          <w:szCs w:val="22"/>
        </w:rPr>
        <w:t>Regression statistics (2); see Methods Multivariable generalised linear models. Tables a-f show the outputs of 8 models varying Y as described.</w:t>
      </w:r>
    </w:p>
    <w:p w14:paraId="1E1C58E7" w14:textId="77777777" w:rsidR="000A2076" w:rsidRPr="00534916" w:rsidRDefault="000A2076" w:rsidP="000A2076">
      <w:pPr>
        <w:spacing w:line="276" w:lineRule="auto"/>
        <w:rPr>
          <w:color w:val="000000"/>
          <w:sz w:val="22"/>
          <w:szCs w:val="22"/>
        </w:rPr>
      </w:pPr>
    </w:p>
    <w:tbl>
      <w:tblPr>
        <w:tblW w:w="13958" w:type="dxa"/>
        <w:jc w:val="center"/>
        <w:tblLook w:val="04A0" w:firstRow="1" w:lastRow="0" w:firstColumn="1" w:lastColumn="0" w:noHBand="0" w:noVBand="1"/>
      </w:tblPr>
      <w:tblGrid>
        <w:gridCol w:w="4419"/>
        <w:gridCol w:w="1260"/>
        <w:gridCol w:w="2048"/>
        <w:gridCol w:w="1105"/>
        <w:gridCol w:w="1577"/>
        <w:gridCol w:w="1708"/>
        <w:gridCol w:w="1841"/>
      </w:tblGrid>
      <w:tr w:rsidR="000A2076" w:rsidRPr="00534916" w14:paraId="585DDB3A"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408B5502"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Response variable (Y): Proportion of rare cPAVs predicted as deleterious (</w:t>
            </w:r>
            <w:r w:rsidRPr="00534916">
              <w:rPr>
                <w:b/>
                <w:bCs/>
                <w:color w:val="000000"/>
                <w:sz w:val="20"/>
                <w:szCs w:val="20"/>
              </w:rPr>
              <w:t>AlphaMissense</w:t>
            </w:r>
            <w:r w:rsidRPr="00534916">
              <w:rPr>
                <w:color w:val="000000"/>
                <w:sz w:val="20"/>
                <w:szCs w:val="20"/>
              </w:rPr>
              <w:t xml:space="preserve"> &gt; 0.564)</w:t>
            </w:r>
          </w:p>
          <w:p w14:paraId="3C490551"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75D99A1F" w14:textId="77777777" w:rsidTr="00D35541">
        <w:trPr>
          <w:cantSplit/>
          <w:trHeight w:hRule="exact" w:val="306"/>
          <w:jc w:val="center"/>
        </w:trPr>
        <w:tc>
          <w:tcPr>
            <w:tcW w:w="4419" w:type="dxa"/>
            <w:tcBorders>
              <w:top w:val="single" w:sz="4" w:space="0" w:color="auto"/>
              <w:left w:val="nil"/>
              <w:bottom w:val="single" w:sz="4" w:space="0" w:color="auto"/>
              <w:right w:val="single" w:sz="4" w:space="0" w:color="auto"/>
            </w:tcBorders>
            <w:shd w:val="clear" w:color="auto" w:fill="auto"/>
            <w:noWrap/>
            <w:hideMark/>
          </w:tcPr>
          <w:p w14:paraId="23B02201"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0" w:type="dxa"/>
            <w:tcBorders>
              <w:top w:val="single" w:sz="4" w:space="0" w:color="auto"/>
              <w:left w:val="single" w:sz="4" w:space="0" w:color="auto"/>
              <w:bottom w:val="single" w:sz="4" w:space="0" w:color="auto"/>
              <w:right w:val="nil"/>
            </w:tcBorders>
            <w:shd w:val="clear" w:color="auto" w:fill="auto"/>
            <w:noWrap/>
            <w:hideMark/>
          </w:tcPr>
          <w:p w14:paraId="3715435A" w14:textId="77777777" w:rsidR="000A2076" w:rsidRPr="00534916" w:rsidRDefault="000A2076" w:rsidP="00D35541">
            <w:pPr>
              <w:rPr>
                <w:i/>
                <w:iCs/>
                <w:color w:val="000000"/>
                <w:sz w:val="16"/>
                <w:szCs w:val="16"/>
              </w:rPr>
            </w:pPr>
            <w:r w:rsidRPr="00534916">
              <w:rPr>
                <w:i/>
                <w:iCs/>
                <w:color w:val="000000"/>
                <w:sz w:val="16"/>
                <w:szCs w:val="16"/>
              </w:rPr>
              <w:t>Group</w:t>
            </w:r>
          </w:p>
        </w:tc>
        <w:tc>
          <w:tcPr>
            <w:tcW w:w="2048" w:type="dxa"/>
            <w:tcBorders>
              <w:top w:val="single" w:sz="4" w:space="0" w:color="auto"/>
              <w:left w:val="nil"/>
              <w:bottom w:val="single" w:sz="4" w:space="0" w:color="auto"/>
              <w:right w:val="nil"/>
            </w:tcBorders>
            <w:shd w:val="clear" w:color="auto" w:fill="auto"/>
            <w:noWrap/>
            <w:hideMark/>
          </w:tcPr>
          <w:p w14:paraId="45C59602"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48189B0D"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730110C5" w14:textId="77777777" w:rsidR="000A2076" w:rsidRPr="00534916" w:rsidRDefault="000A2076" w:rsidP="00D35541">
            <w:pPr>
              <w:rPr>
                <w:i/>
                <w:iCs/>
                <w:color w:val="000000"/>
                <w:sz w:val="16"/>
                <w:szCs w:val="16"/>
              </w:rPr>
            </w:pPr>
            <w:r w:rsidRPr="00534916">
              <w:rPr>
                <w:i/>
                <w:iCs/>
                <w:color w:val="000000"/>
                <w:sz w:val="16"/>
                <w:szCs w:val="16"/>
              </w:rPr>
              <w:t>2.5% CI</w:t>
            </w:r>
          </w:p>
        </w:tc>
        <w:tc>
          <w:tcPr>
            <w:tcW w:w="1577" w:type="dxa"/>
            <w:tcBorders>
              <w:top w:val="single" w:sz="4" w:space="0" w:color="auto"/>
              <w:left w:val="nil"/>
              <w:bottom w:val="single" w:sz="4" w:space="0" w:color="auto"/>
              <w:right w:val="nil"/>
            </w:tcBorders>
            <w:shd w:val="clear" w:color="auto" w:fill="auto"/>
            <w:noWrap/>
            <w:hideMark/>
          </w:tcPr>
          <w:p w14:paraId="0AED479C" w14:textId="77777777" w:rsidR="000A2076" w:rsidRPr="00534916" w:rsidRDefault="000A2076" w:rsidP="00D35541">
            <w:pPr>
              <w:rPr>
                <w:i/>
                <w:iCs/>
                <w:color w:val="000000"/>
                <w:sz w:val="16"/>
                <w:szCs w:val="16"/>
              </w:rPr>
            </w:pPr>
            <w:r w:rsidRPr="00534916">
              <w:rPr>
                <w:i/>
                <w:iCs/>
                <w:color w:val="000000"/>
                <w:sz w:val="16"/>
                <w:szCs w:val="16"/>
              </w:rPr>
              <w:t>97.5% CI</w:t>
            </w:r>
          </w:p>
        </w:tc>
        <w:tc>
          <w:tcPr>
            <w:tcW w:w="1708" w:type="dxa"/>
            <w:tcBorders>
              <w:top w:val="single" w:sz="4" w:space="0" w:color="auto"/>
              <w:left w:val="nil"/>
              <w:bottom w:val="single" w:sz="4" w:space="0" w:color="auto"/>
              <w:right w:val="nil"/>
            </w:tcBorders>
            <w:shd w:val="clear" w:color="auto" w:fill="auto"/>
            <w:noWrap/>
            <w:hideMark/>
          </w:tcPr>
          <w:p w14:paraId="4BE0F0AE"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1" w:type="dxa"/>
            <w:tcBorders>
              <w:top w:val="single" w:sz="4" w:space="0" w:color="auto"/>
              <w:left w:val="nil"/>
              <w:bottom w:val="single" w:sz="4" w:space="0" w:color="auto"/>
              <w:right w:val="nil"/>
            </w:tcBorders>
            <w:shd w:val="clear" w:color="auto" w:fill="auto"/>
            <w:noWrap/>
            <w:hideMark/>
          </w:tcPr>
          <w:p w14:paraId="0F7E2838"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70A1B727" w14:textId="77777777" w:rsidTr="00D35541">
        <w:trPr>
          <w:cantSplit/>
          <w:trHeight w:hRule="exact" w:val="227"/>
          <w:jc w:val="center"/>
        </w:trPr>
        <w:tc>
          <w:tcPr>
            <w:tcW w:w="4419" w:type="dxa"/>
            <w:vMerge w:val="restart"/>
            <w:tcBorders>
              <w:top w:val="single" w:sz="4" w:space="0" w:color="auto"/>
              <w:left w:val="nil"/>
              <w:bottom w:val="single" w:sz="4" w:space="0" w:color="auto"/>
              <w:right w:val="single" w:sz="4" w:space="0" w:color="auto"/>
            </w:tcBorders>
            <w:shd w:val="clear" w:color="auto" w:fill="auto"/>
            <w:noWrap/>
            <w:hideMark/>
          </w:tcPr>
          <w:p w14:paraId="37FA96CA"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0" w:type="dxa"/>
            <w:tcBorders>
              <w:top w:val="single" w:sz="4" w:space="0" w:color="auto"/>
              <w:left w:val="single" w:sz="4" w:space="0" w:color="auto"/>
              <w:bottom w:val="nil"/>
              <w:right w:val="nil"/>
            </w:tcBorders>
            <w:shd w:val="clear" w:color="auto" w:fill="auto"/>
            <w:noWrap/>
            <w:hideMark/>
          </w:tcPr>
          <w:p w14:paraId="2377A311" w14:textId="77777777" w:rsidR="000A2076" w:rsidRPr="00534916" w:rsidRDefault="000A2076" w:rsidP="00D35541">
            <w:pPr>
              <w:rPr>
                <w:color w:val="000000"/>
                <w:sz w:val="16"/>
                <w:szCs w:val="16"/>
              </w:rPr>
            </w:pPr>
            <w:r w:rsidRPr="00534916">
              <w:rPr>
                <w:color w:val="000000"/>
                <w:sz w:val="16"/>
                <w:szCs w:val="16"/>
              </w:rPr>
              <w:t>Africa South</w:t>
            </w:r>
          </w:p>
        </w:tc>
        <w:tc>
          <w:tcPr>
            <w:tcW w:w="2048" w:type="dxa"/>
            <w:tcBorders>
              <w:top w:val="single" w:sz="4" w:space="0" w:color="auto"/>
              <w:left w:val="nil"/>
              <w:bottom w:val="nil"/>
              <w:right w:val="nil"/>
            </w:tcBorders>
            <w:shd w:val="clear" w:color="auto" w:fill="auto"/>
            <w:noWrap/>
            <w:vAlign w:val="bottom"/>
            <w:hideMark/>
          </w:tcPr>
          <w:p w14:paraId="3FB79B4B" w14:textId="77777777" w:rsidR="000A2076" w:rsidRPr="00534916" w:rsidRDefault="000A2076" w:rsidP="00D35541">
            <w:pPr>
              <w:rPr>
                <w:color w:val="000000"/>
                <w:sz w:val="16"/>
                <w:szCs w:val="16"/>
              </w:rPr>
            </w:pPr>
            <w:r w:rsidRPr="00534916">
              <w:rPr>
                <w:color w:val="000000"/>
                <w:sz w:val="16"/>
                <w:szCs w:val="16"/>
              </w:rPr>
              <w:t>-0.523</w:t>
            </w:r>
          </w:p>
        </w:tc>
        <w:tc>
          <w:tcPr>
            <w:tcW w:w="1105" w:type="dxa"/>
            <w:tcBorders>
              <w:top w:val="single" w:sz="4" w:space="0" w:color="auto"/>
              <w:left w:val="nil"/>
              <w:bottom w:val="nil"/>
              <w:right w:val="nil"/>
            </w:tcBorders>
            <w:shd w:val="clear" w:color="auto" w:fill="auto"/>
            <w:noWrap/>
            <w:vAlign w:val="bottom"/>
            <w:hideMark/>
          </w:tcPr>
          <w:p w14:paraId="01CD571B" w14:textId="77777777" w:rsidR="000A2076" w:rsidRPr="00534916" w:rsidRDefault="000A2076" w:rsidP="00D35541">
            <w:pPr>
              <w:rPr>
                <w:color w:val="000000"/>
                <w:sz w:val="16"/>
                <w:szCs w:val="16"/>
              </w:rPr>
            </w:pPr>
            <w:r w:rsidRPr="00534916">
              <w:rPr>
                <w:color w:val="000000"/>
                <w:sz w:val="16"/>
                <w:szCs w:val="16"/>
              </w:rPr>
              <w:t>-0.577</w:t>
            </w:r>
          </w:p>
        </w:tc>
        <w:tc>
          <w:tcPr>
            <w:tcW w:w="1577" w:type="dxa"/>
            <w:tcBorders>
              <w:top w:val="single" w:sz="4" w:space="0" w:color="auto"/>
              <w:left w:val="nil"/>
              <w:bottom w:val="nil"/>
              <w:right w:val="nil"/>
            </w:tcBorders>
            <w:shd w:val="clear" w:color="auto" w:fill="auto"/>
            <w:noWrap/>
            <w:vAlign w:val="bottom"/>
            <w:hideMark/>
          </w:tcPr>
          <w:p w14:paraId="3D934588" w14:textId="77777777" w:rsidR="000A2076" w:rsidRPr="00534916" w:rsidRDefault="000A2076" w:rsidP="00D35541">
            <w:pPr>
              <w:rPr>
                <w:color w:val="000000"/>
                <w:sz w:val="16"/>
                <w:szCs w:val="16"/>
              </w:rPr>
            </w:pPr>
            <w:r w:rsidRPr="00534916">
              <w:rPr>
                <w:color w:val="000000"/>
                <w:sz w:val="16"/>
                <w:szCs w:val="16"/>
              </w:rPr>
              <w:t>-0.468</w:t>
            </w:r>
          </w:p>
        </w:tc>
        <w:tc>
          <w:tcPr>
            <w:tcW w:w="1708" w:type="dxa"/>
            <w:tcBorders>
              <w:top w:val="single" w:sz="4" w:space="0" w:color="auto"/>
              <w:left w:val="nil"/>
              <w:bottom w:val="nil"/>
              <w:right w:val="nil"/>
            </w:tcBorders>
            <w:shd w:val="clear" w:color="auto" w:fill="auto"/>
            <w:noWrap/>
            <w:vAlign w:val="bottom"/>
            <w:hideMark/>
          </w:tcPr>
          <w:p w14:paraId="55DF3804" w14:textId="77777777" w:rsidR="000A2076" w:rsidRPr="00534916" w:rsidRDefault="000A2076" w:rsidP="00D35541">
            <w:pPr>
              <w:rPr>
                <w:color w:val="000000"/>
                <w:sz w:val="16"/>
                <w:szCs w:val="16"/>
              </w:rPr>
            </w:pPr>
            <w:r w:rsidRPr="00534916">
              <w:rPr>
                <w:color w:val="000000"/>
                <w:sz w:val="16"/>
                <w:szCs w:val="16"/>
              </w:rPr>
              <w:t>0.028</w:t>
            </w:r>
          </w:p>
        </w:tc>
        <w:tc>
          <w:tcPr>
            <w:tcW w:w="1841" w:type="dxa"/>
            <w:tcBorders>
              <w:top w:val="single" w:sz="4" w:space="0" w:color="auto"/>
              <w:left w:val="nil"/>
              <w:bottom w:val="nil"/>
              <w:right w:val="nil"/>
            </w:tcBorders>
            <w:shd w:val="clear" w:color="auto" w:fill="auto"/>
            <w:noWrap/>
            <w:vAlign w:val="bottom"/>
            <w:hideMark/>
          </w:tcPr>
          <w:p w14:paraId="6F74D87A" w14:textId="77777777" w:rsidR="000A2076" w:rsidRPr="00534916" w:rsidRDefault="000A2076" w:rsidP="00D35541">
            <w:pPr>
              <w:rPr>
                <w:color w:val="000000"/>
                <w:sz w:val="16"/>
                <w:szCs w:val="16"/>
              </w:rPr>
            </w:pPr>
            <w:r w:rsidRPr="00534916">
              <w:rPr>
                <w:color w:val="000000"/>
                <w:sz w:val="16"/>
                <w:szCs w:val="16"/>
              </w:rPr>
              <w:t>1.25E-79</w:t>
            </w:r>
          </w:p>
        </w:tc>
      </w:tr>
      <w:tr w:rsidR="000A2076" w:rsidRPr="00534916" w14:paraId="7C8753FE"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06FC5685"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198FEFD4" w14:textId="77777777" w:rsidR="000A2076" w:rsidRPr="00534916" w:rsidRDefault="000A2076" w:rsidP="00D35541">
            <w:pPr>
              <w:rPr>
                <w:color w:val="000000"/>
                <w:sz w:val="16"/>
                <w:szCs w:val="16"/>
              </w:rPr>
            </w:pPr>
            <w:r w:rsidRPr="00534916">
              <w:rPr>
                <w:color w:val="000000"/>
                <w:sz w:val="16"/>
                <w:szCs w:val="16"/>
              </w:rPr>
              <w:t>Africa West</w:t>
            </w:r>
          </w:p>
        </w:tc>
        <w:tc>
          <w:tcPr>
            <w:tcW w:w="2048" w:type="dxa"/>
            <w:tcBorders>
              <w:top w:val="nil"/>
              <w:left w:val="nil"/>
              <w:bottom w:val="nil"/>
              <w:right w:val="nil"/>
            </w:tcBorders>
            <w:shd w:val="clear" w:color="auto" w:fill="auto"/>
            <w:noWrap/>
            <w:vAlign w:val="bottom"/>
            <w:hideMark/>
          </w:tcPr>
          <w:p w14:paraId="41F064BE" w14:textId="77777777" w:rsidR="000A2076" w:rsidRPr="00534916" w:rsidRDefault="000A2076" w:rsidP="00D35541">
            <w:pPr>
              <w:rPr>
                <w:color w:val="000000"/>
                <w:sz w:val="16"/>
                <w:szCs w:val="16"/>
              </w:rPr>
            </w:pPr>
            <w:r w:rsidRPr="00534916">
              <w:rPr>
                <w:color w:val="000000"/>
                <w:sz w:val="16"/>
                <w:szCs w:val="16"/>
              </w:rPr>
              <w:t>-0.225</w:t>
            </w:r>
          </w:p>
        </w:tc>
        <w:tc>
          <w:tcPr>
            <w:tcW w:w="1105" w:type="dxa"/>
            <w:tcBorders>
              <w:top w:val="nil"/>
              <w:left w:val="nil"/>
              <w:bottom w:val="nil"/>
              <w:right w:val="nil"/>
            </w:tcBorders>
            <w:shd w:val="clear" w:color="auto" w:fill="auto"/>
            <w:noWrap/>
            <w:vAlign w:val="bottom"/>
            <w:hideMark/>
          </w:tcPr>
          <w:p w14:paraId="3E55A6DD" w14:textId="77777777" w:rsidR="000A2076" w:rsidRPr="00534916" w:rsidRDefault="000A2076" w:rsidP="00D35541">
            <w:pPr>
              <w:rPr>
                <w:color w:val="000000"/>
                <w:sz w:val="16"/>
                <w:szCs w:val="16"/>
              </w:rPr>
            </w:pPr>
            <w:r w:rsidRPr="00534916">
              <w:rPr>
                <w:color w:val="000000"/>
                <w:sz w:val="16"/>
                <w:szCs w:val="16"/>
              </w:rPr>
              <w:t>-0.246</w:t>
            </w:r>
          </w:p>
        </w:tc>
        <w:tc>
          <w:tcPr>
            <w:tcW w:w="1577" w:type="dxa"/>
            <w:tcBorders>
              <w:top w:val="nil"/>
              <w:left w:val="nil"/>
              <w:bottom w:val="nil"/>
              <w:right w:val="nil"/>
            </w:tcBorders>
            <w:shd w:val="clear" w:color="auto" w:fill="auto"/>
            <w:noWrap/>
            <w:vAlign w:val="bottom"/>
            <w:hideMark/>
          </w:tcPr>
          <w:p w14:paraId="76EF3DF4" w14:textId="77777777" w:rsidR="000A2076" w:rsidRPr="00534916" w:rsidRDefault="000A2076" w:rsidP="00D35541">
            <w:pPr>
              <w:rPr>
                <w:color w:val="000000"/>
                <w:sz w:val="16"/>
                <w:szCs w:val="16"/>
              </w:rPr>
            </w:pPr>
            <w:r w:rsidRPr="00534916">
              <w:rPr>
                <w:color w:val="000000"/>
                <w:sz w:val="16"/>
                <w:szCs w:val="16"/>
              </w:rPr>
              <w:t>-0.204</w:t>
            </w:r>
          </w:p>
        </w:tc>
        <w:tc>
          <w:tcPr>
            <w:tcW w:w="1708" w:type="dxa"/>
            <w:tcBorders>
              <w:top w:val="nil"/>
              <w:left w:val="nil"/>
              <w:bottom w:val="nil"/>
              <w:right w:val="nil"/>
            </w:tcBorders>
            <w:shd w:val="clear" w:color="auto" w:fill="auto"/>
            <w:noWrap/>
            <w:vAlign w:val="bottom"/>
            <w:hideMark/>
          </w:tcPr>
          <w:p w14:paraId="5328B964" w14:textId="77777777" w:rsidR="000A2076" w:rsidRPr="00534916" w:rsidRDefault="000A2076" w:rsidP="00D35541">
            <w:pPr>
              <w:rPr>
                <w:color w:val="000000"/>
                <w:sz w:val="16"/>
                <w:szCs w:val="16"/>
              </w:rPr>
            </w:pPr>
            <w:r w:rsidRPr="00534916">
              <w:rPr>
                <w:color w:val="000000"/>
                <w:sz w:val="16"/>
                <w:szCs w:val="16"/>
              </w:rPr>
              <w:t>0.011</w:t>
            </w:r>
          </w:p>
        </w:tc>
        <w:tc>
          <w:tcPr>
            <w:tcW w:w="1841" w:type="dxa"/>
            <w:tcBorders>
              <w:top w:val="nil"/>
              <w:left w:val="nil"/>
              <w:bottom w:val="nil"/>
              <w:right w:val="nil"/>
            </w:tcBorders>
            <w:shd w:val="clear" w:color="auto" w:fill="auto"/>
            <w:noWrap/>
            <w:vAlign w:val="bottom"/>
            <w:hideMark/>
          </w:tcPr>
          <w:p w14:paraId="5C5D25FD" w14:textId="77777777" w:rsidR="000A2076" w:rsidRPr="00534916" w:rsidRDefault="000A2076" w:rsidP="00D35541">
            <w:pPr>
              <w:rPr>
                <w:color w:val="000000"/>
                <w:sz w:val="16"/>
                <w:szCs w:val="16"/>
              </w:rPr>
            </w:pPr>
            <w:r w:rsidRPr="00534916">
              <w:rPr>
                <w:color w:val="000000"/>
                <w:sz w:val="16"/>
                <w:szCs w:val="16"/>
              </w:rPr>
              <w:t>9.67E-99</w:t>
            </w:r>
          </w:p>
        </w:tc>
      </w:tr>
      <w:tr w:rsidR="000A2076" w:rsidRPr="00534916" w14:paraId="5D2245EE"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6EAE257E"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29E1341B" w14:textId="77777777" w:rsidR="000A2076" w:rsidRPr="00534916" w:rsidRDefault="000A2076" w:rsidP="00D35541">
            <w:pPr>
              <w:rPr>
                <w:color w:val="000000"/>
                <w:sz w:val="16"/>
                <w:szCs w:val="16"/>
              </w:rPr>
            </w:pPr>
            <w:r w:rsidRPr="00534916">
              <w:rPr>
                <w:color w:val="000000"/>
                <w:sz w:val="16"/>
                <w:szCs w:val="16"/>
              </w:rPr>
              <w:t>Africa East</w:t>
            </w:r>
          </w:p>
        </w:tc>
        <w:tc>
          <w:tcPr>
            <w:tcW w:w="2048" w:type="dxa"/>
            <w:tcBorders>
              <w:top w:val="nil"/>
              <w:left w:val="nil"/>
              <w:bottom w:val="nil"/>
              <w:right w:val="nil"/>
            </w:tcBorders>
            <w:shd w:val="clear" w:color="auto" w:fill="auto"/>
            <w:noWrap/>
            <w:vAlign w:val="bottom"/>
            <w:hideMark/>
          </w:tcPr>
          <w:p w14:paraId="3F98C7DA" w14:textId="77777777" w:rsidR="000A2076" w:rsidRPr="00534916" w:rsidRDefault="000A2076" w:rsidP="00D35541">
            <w:pPr>
              <w:rPr>
                <w:color w:val="000000"/>
                <w:sz w:val="16"/>
                <w:szCs w:val="16"/>
              </w:rPr>
            </w:pPr>
            <w:r w:rsidRPr="00534916">
              <w:rPr>
                <w:color w:val="000000"/>
                <w:sz w:val="16"/>
                <w:szCs w:val="16"/>
              </w:rPr>
              <w:t>-0.518</w:t>
            </w:r>
          </w:p>
        </w:tc>
        <w:tc>
          <w:tcPr>
            <w:tcW w:w="1105" w:type="dxa"/>
            <w:tcBorders>
              <w:top w:val="nil"/>
              <w:left w:val="nil"/>
              <w:bottom w:val="nil"/>
              <w:right w:val="nil"/>
            </w:tcBorders>
            <w:shd w:val="clear" w:color="auto" w:fill="auto"/>
            <w:noWrap/>
            <w:vAlign w:val="bottom"/>
            <w:hideMark/>
          </w:tcPr>
          <w:p w14:paraId="6337BA14" w14:textId="77777777" w:rsidR="000A2076" w:rsidRPr="00534916" w:rsidRDefault="000A2076" w:rsidP="00D35541">
            <w:pPr>
              <w:rPr>
                <w:color w:val="000000"/>
                <w:sz w:val="16"/>
                <w:szCs w:val="16"/>
              </w:rPr>
            </w:pPr>
            <w:r w:rsidRPr="00534916">
              <w:rPr>
                <w:color w:val="000000"/>
                <w:sz w:val="16"/>
                <w:szCs w:val="16"/>
              </w:rPr>
              <w:t>-0.551</w:t>
            </w:r>
          </w:p>
        </w:tc>
        <w:tc>
          <w:tcPr>
            <w:tcW w:w="1577" w:type="dxa"/>
            <w:tcBorders>
              <w:top w:val="nil"/>
              <w:left w:val="nil"/>
              <w:bottom w:val="nil"/>
              <w:right w:val="nil"/>
            </w:tcBorders>
            <w:shd w:val="clear" w:color="auto" w:fill="auto"/>
            <w:noWrap/>
            <w:vAlign w:val="bottom"/>
            <w:hideMark/>
          </w:tcPr>
          <w:p w14:paraId="6BEA80D5" w14:textId="77777777" w:rsidR="000A2076" w:rsidRPr="00534916" w:rsidRDefault="000A2076" w:rsidP="00D35541">
            <w:pPr>
              <w:rPr>
                <w:color w:val="000000"/>
                <w:sz w:val="16"/>
                <w:szCs w:val="16"/>
              </w:rPr>
            </w:pPr>
            <w:r w:rsidRPr="00534916">
              <w:rPr>
                <w:color w:val="000000"/>
                <w:sz w:val="16"/>
                <w:szCs w:val="16"/>
              </w:rPr>
              <w:t>-0.486</w:t>
            </w:r>
          </w:p>
        </w:tc>
        <w:tc>
          <w:tcPr>
            <w:tcW w:w="1708" w:type="dxa"/>
            <w:tcBorders>
              <w:top w:val="nil"/>
              <w:left w:val="nil"/>
              <w:bottom w:val="nil"/>
              <w:right w:val="nil"/>
            </w:tcBorders>
            <w:shd w:val="clear" w:color="auto" w:fill="auto"/>
            <w:noWrap/>
            <w:vAlign w:val="bottom"/>
            <w:hideMark/>
          </w:tcPr>
          <w:p w14:paraId="1E5D56FA" w14:textId="77777777" w:rsidR="000A2076" w:rsidRPr="00534916" w:rsidRDefault="000A2076" w:rsidP="00D35541">
            <w:pPr>
              <w:rPr>
                <w:color w:val="000000"/>
                <w:sz w:val="16"/>
                <w:szCs w:val="16"/>
              </w:rPr>
            </w:pPr>
            <w:r w:rsidRPr="00534916">
              <w:rPr>
                <w:color w:val="000000"/>
                <w:sz w:val="16"/>
                <w:szCs w:val="16"/>
              </w:rPr>
              <w:t>0.017</w:t>
            </w:r>
          </w:p>
        </w:tc>
        <w:tc>
          <w:tcPr>
            <w:tcW w:w="1841" w:type="dxa"/>
            <w:tcBorders>
              <w:top w:val="nil"/>
              <w:left w:val="nil"/>
              <w:bottom w:val="nil"/>
              <w:right w:val="nil"/>
            </w:tcBorders>
            <w:shd w:val="clear" w:color="auto" w:fill="auto"/>
            <w:noWrap/>
            <w:vAlign w:val="bottom"/>
            <w:hideMark/>
          </w:tcPr>
          <w:p w14:paraId="7DDE885D" w14:textId="77777777" w:rsidR="000A2076" w:rsidRPr="00534916" w:rsidRDefault="000A2076" w:rsidP="00D35541">
            <w:pPr>
              <w:rPr>
                <w:color w:val="000000"/>
                <w:sz w:val="16"/>
                <w:szCs w:val="16"/>
              </w:rPr>
            </w:pPr>
            <w:r w:rsidRPr="00534916">
              <w:rPr>
                <w:color w:val="000000"/>
                <w:sz w:val="16"/>
                <w:szCs w:val="16"/>
              </w:rPr>
              <w:t>2.38E-211</w:t>
            </w:r>
          </w:p>
        </w:tc>
      </w:tr>
      <w:tr w:rsidR="000A2076" w:rsidRPr="00534916" w14:paraId="33A8A727"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06E195C1"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173ABBDF" w14:textId="77777777" w:rsidR="000A2076" w:rsidRPr="00534916" w:rsidRDefault="000A2076" w:rsidP="00D35541">
            <w:pPr>
              <w:rPr>
                <w:color w:val="000000"/>
                <w:sz w:val="16"/>
                <w:szCs w:val="16"/>
              </w:rPr>
            </w:pPr>
            <w:r w:rsidRPr="00534916">
              <w:rPr>
                <w:color w:val="000000"/>
                <w:sz w:val="16"/>
                <w:szCs w:val="16"/>
              </w:rPr>
              <w:t>Africa North</w:t>
            </w:r>
          </w:p>
        </w:tc>
        <w:tc>
          <w:tcPr>
            <w:tcW w:w="2048" w:type="dxa"/>
            <w:tcBorders>
              <w:top w:val="nil"/>
              <w:left w:val="nil"/>
              <w:bottom w:val="nil"/>
              <w:right w:val="nil"/>
            </w:tcBorders>
            <w:shd w:val="clear" w:color="auto" w:fill="auto"/>
            <w:noWrap/>
            <w:vAlign w:val="bottom"/>
            <w:hideMark/>
          </w:tcPr>
          <w:p w14:paraId="43461AAD" w14:textId="77777777" w:rsidR="000A2076" w:rsidRPr="00534916" w:rsidRDefault="000A2076" w:rsidP="00D35541">
            <w:pPr>
              <w:rPr>
                <w:color w:val="000000"/>
                <w:sz w:val="16"/>
                <w:szCs w:val="16"/>
              </w:rPr>
            </w:pPr>
            <w:r w:rsidRPr="00534916">
              <w:rPr>
                <w:color w:val="000000"/>
                <w:sz w:val="16"/>
                <w:szCs w:val="16"/>
              </w:rPr>
              <w:t>-0.200</w:t>
            </w:r>
          </w:p>
        </w:tc>
        <w:tc>
          <w:tcPr>
            <w:tcW w:w="1105" w:type="dxa"/>
            <w:tcBorders>
              <w:top w:val="nil"/>
              <w:left w:val="nil"/>
              <w:bottom w:val="nil"/>
              <w:right w:val="nil"/>
            </w:tcBorders>
            <w:shd w:val="clear" w:color="auto" w:fill="auto"/>
            <w:noWrap/>
            <w:vAlign w:val="bottom"/>
            <w:hideMark/>
          </w:tcPr>
          <w:p w14:paraId="737A2F51" w14:textId="77777777" w:rsidR="000A2076" w:rsidRPr="00534916" w:rsidRDefault="000A2076" w:rsidP="00D35541">
            <w:pPr>
              <w:rPr>
                <w:color w:val="000000"/>
                <w:sz w:val="16"/>
                <w:szCs w:val="16"/>
              </w:rPr>
            </w:pPr>
            <w:r w:rsidRPr="00534916">
              <w:rPr>
                <w:color w:val="000000"/>
                <w:sz w:val="16"/>
                <w:szCs w:val="16"/>
              </w:rPr>
              <w:t>-0.256</w:t>
            </w:r>
          </w:p>
        </w:tc>
        <w:tc>
          <w:tcPr>
            <w:tcW w:w="1577" w:type="dxa"/>
            <w:tcBorders>
              <w:top w:val="nil"/>
              <w:left w:val="nil"/>
              <w:bottom w:val="nil"/>
              <w:right w:val="nil"/>
            </w:tcBorders>
            <w:shd w:val="clear" w:color="auto" w:fill="auto"/>
            <w:noWrap/>
            <w:vAlign w:val="bottom"/>
            <w:hideMark/>
          </w:tcPr>
          <w:p w14:paraId="317639C7" w14:textId="77777777" w:rsidR="000A2076" w:rsidRPr="00534916" w:rsidRDefault="000A2076" w:rsidP="00D35541">
            <w:pPr>
              <w:rPr>
                <w:color w:val="000000"/>
                <w:sz w:val="16"/>
                <w:szCs w:val="16"/>
              </w:rPr>
            </w:pPr>
            <w:r w:rsidRPr="00534916">
              <w:rPr>
                <w:color w:val="000000"/>
                <w:sz w:val="16"/>
                <w:szCs w:val="16"/>
              </w:rPr>
              <w:t>-0.145</w:t>
            </w:r>
          </w:p>
        </w:tc>
        <w:tc>
          <w:tcPr>
            <w:tcW w:w="1708" w:type="dxa"/>
            <w:tcBorders>
              <w:top w:val="nil"/>
              <w:left w:val="nil"/>
              <w:bottom w:val="nil"/>
              <w:right w:val="nil"/>
            </w:tcBorders>
            <w:shd w:val="clear" w:color="auto" w:fill="auto"/>
            <w:noWrap/>
            <w:vAlign w:val="bottom"/>
            <w:hideMark/>
          </w:tcPr>
          <w:p w14:paraId="1F934ACE" w14:textId="77777777" w:rsidR="000A2076" w:rsidRPr="00534916" w:rsidRDefault="000A2076" w:rsidP="00D35541">
            <w:pPr>
              <w:rPr>
                <w:color w:val="000000"/>
                <w:sz w:val="16"/>
                <w:szCs w:val="16"/>
              </w:rPr>
            </w:pPr>
            <w:r w:rsidRPr="00534916">
              <w:rPr>
                <w:color w:val="000000"/>
                <w:sz w:val="16"/>
                <w:szCs w:val="16"/>
              </w:rPr>
              <w:t>0.028</w:t>
            </w:r>
          </w:p>
        </w:tc>
        <w:tc>
          <w:tcPr>
            <w:tcW w:w="1841" w:type="dxa"/>
            <w:tcBorders>
              <w:top w:val="nil"/>
              <w:left w:val="nil"/>
              <w:bottom w:val="nil"/>
              <w:right w:val="nil"/>
            </w:tcBorders>
            <w:shd w:val="clear" w:color="auto" w:fill="auto"/>
            <w:noWrap/>
            <w:vAlign w:val="bottom"/>
            <w:hideMark/>
          </w:tcPr>
          <w:p w14:paraId="70A98D8F" w14:textId="77777777" w:rsidR="000A2076" w:rsidRPr="00534916" w:rsidRDefault="000A2076" w:rsidP="00D35541">
            <w:pPr>
              <w:rPr>
                <w:color w:val="000000"/>
                <w:sz w:val="16"/>
                <w:szCs w:val="16"/>
              </w:rPr>
            </w:pPr>
            <w:r w:rsidRPr="00534916">
              <w:rPr>
                <w:color w:val="000000"/>
                <w:sz w:val="16"/>
                <w:szCs w:val="16"/>
              </w:rPr>
              <w:t>1.64E-12</w:t>
            </w:r>
          </w:p>
        </w:tc>
      </w:tr>
      <w:tr w:rsidR="000A2076" w:rsidRPr="00534916" w14:paraId="58C378F3"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682154EA"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61C3755D" w14:textId="77777777" w:rsidR="000A2076" w:rsidRPr="00534916" w:rsidRDefault="000A2076" w:rsidP="00D35541">
            <w:pPr>
              <w:rPr>
                <w:color w:val="000000"/>
                <w:sz w:val="16"/>
                <w:szCs w:val="16"/>
              </w:rPr>
            </w:pPr>
            <w:r w:rsidRPr="00534916">
              <w:rPr>
                <w:color w:val="000000"/>
                <w:sz w:val="16"/>
                <w:szCs w:val="16"/>
              </w:rPr>
              <w:t>Middle East</w:t>
            </w:r>
          </w:p>
        </w:tc>
        <w:tc>
          <w:tcPr>
            <w:tcW w:w="2048" w:type="dxa"/>
            <w:tcBorders>
              <w:top w:val="nil"/>
              <w:left w:val="nil"/>
              <w:bottom w:val="nil"/>
              <w:right w:val="nil"/>
            </w:tcBorders>
            <w:shd w:val="clear" w:color="auto" w:fill="auto"/>
            <w:noWrap/>
            <w:vAlign w:val="bottom"/>
            <w:hideMark/>
          </w:tcPr>
          <w:p w14:paraId="227A6141" w14:textId="77777777" w:rsidR="000A2076" w:rsidRPr="00534916" w:rsidRDefault="000A2076" w:rsidP="00D35541">
            <w:pPr>
              <w:rPr>
                <w:color w:val="000000"/>
                <w:sz w:val="16"/>
                <w:szCs w:val="16"/>
              </w:rPr>
            </w:pPr>
            <w:r w:rsidRPr="00534916">
              <w:rPr>
                <w:color w:val="000000"/>
                <w:sz w:val="16"/>
                <w:szCs w:val="16"/>
              </w:rPr>
              <w:t>-0.156</w:t>
            </w:r>
          </w:p>
        </w:tc>
        <w:tc>
          <w:tcPr>
            <w:tcW w:w="1105" w:type="dxa"/>
            <w:tcBorders>
              <w:top w:val="nil"/>
              <w:left w:val="nil"/>
              <w:bottom w:val="nil"/>
              <w:right w:val="nil"/>
            </w:tcBorders>
            <w:shd w:val="clear" w:color="auto" w:fill="auto"/>
            <w:noWrap/>
            <w:vAlign w:val="bottom"/>
            <w:hideMark/>
          </w:tcPr>
          <w:p w14:paraId="4BF1C6BD" w14:textId="77777777" w:rsidR="000A2076" w:rsidRPr="00534916" w:rsidRDefault="000A2076" w:rsidP="00D35541">
            <w:pPr>
              <w:rPr>
                <w:color w:val="000000"/>
                <w:sz w:val="16"/>
                <w:szCs w:val="16"/>
              </w:rPr>
            </w:pPr>
            <w:r w:rsidRPr="00534916">
              <w:rPr>
                <w:color w:val="000000"/>
                <w:sz w:val="16"/>
                <w:szCs w:val="16"/>
              </w:rPr>
              <w:t>-0.181</w:t>
            </w:r>
          </w:p>
        </w:tc>
        <w:tc>
          <w:tcPr>
            <w:tcW w:w="1577" w:type="dxa"/>
            <w:tcBorders>
              <w:top w:val="nil"/>
              <w:left w:val="nil"/>
              <w:bottom w:val="nil"/>
              <w:right w:val="nil"/>
            </w:tcBorders>
            <w:shd w:val="clear" w:color="auto" w:fill="auto"/>
            <w:noWrap/>
            <w:vAlign w:val="bottom"/>
            <w:hideMark/>
          </w:tcPr>
          <w:p w14:paraId="15622F7B" w14:textId="77777777" w:rsidR="000A2076" w:rsidRPr="00534916" w:rsidRDefault="000A2076" w:rsidP="00D35541">
            <w:pPr>
              <w:rPr>
                <w:color w:val="000000"/>
                <w:sz w:val="16"/>
                <w:szCs w:val="16"/>
              </w:rPr>
            </w:pPr>
            <w:r w:rsidRPr="00534916">
              <w:rPr>
                <w:color w:val="000000"/>
                <w:sz w:val="16"/>
                <w:szCs w:val="16"/>
              </w:rPr>
              <w:t>-0.131</w:t>
            </w:r>
          </w:p>
        </w:tc>
        <w:tc>
          <w:tcPr>
            <w:tcW w:w="1708" w:type="dxa"/>
            <w:tcBorders>
              <w:top w:val="nil"/>
              <w:left w:val="nil"/>
              <w:bottom w:val="nil"/>
              <w:right w:val="nil"/>
            </w:tcBorders>
            <w:shd w:val="clear" w:color="auto" w:fill="auto"/>
            <w:noWrap/>
            <w:vAlign w:val="bottom"/>
            <w:hideMark/>
          </w:tcPr>
          <w:p w14:paraId="72C44DF5" w14:textId="77777777" w:rsidR="000A2076" w:rsidRPr="00534916" w:rsidRDefault="000A2076" w:rsidP="00D35541">
            <w:pPr>
              <w:rPr>
                <w:color w:val="000000"/>
                <w:sz w:val="16"/>
                <w:szCs w:val="16"/>
              </w:rPr>
            </w:pPr>
            <w:r w:rsidRPr="00534916">
              <w:rPr>
                <w:color w:val="000000"/>
                <w:sz w:val="16"/>
                <w:szCs w:val="16"/>
              </w:rPr>
              <w:t>0.013</w:t>
            </w:r>
          </w:p>
        </w:tc>
        <w:tc>
          <w:tcPr>
            <w:tcW w:w="1841" w:type="dxa"/>
            <w:tcBorders>
              <w:top w:val="nil"/>
              <w:left w:val="nil"/>
              <w:bottom w:val="nil"/>
              <w:right w:val="nil"/>
            </w:tcBorders>
            <w:shd w:val="clear" w:color="auto" w:fill="auto"/>
            <w:noWrap/>
            <w:vAlign w:val="bottom"/>
            <w:hideMark/>
          </w:tcPr>
          <w:p w14:paraId="6FEFACC2" w14:textId="77777777" w:rsidR="000A2076" w:rsidRPr="00534916" w:rsidRDefault="000A2076" w:rsidP="00D35541">
            <w:pPr>
              <w:rPr>
                <w:color w:val="000000"/>
                <w:sz w:val="16"/>
                <w:szCs w:val="16"/>
              </w:rPr>
            </w:pPr>
            <w:r w:rsidRPr="00534916">
              <w:rPr>
                <w:color w:val="000000"/>
                <w:sz w:val="16"/>
                <w:szCs w:val="16"/>
              </w:rPr>
              <w:t>3.67E-35</w:t>
            </w:r>
          </w:p>
        </w:tc>
      </w:tr>
      <w:tr w:rsidR="000A2076" w:rsidRPr="00534916" w14:paraId="1FBBAB69"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5E03E076"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55C6F512" w14:textId="77777777" w:rsidR="000A2076" w:rsidRPr="00534916" w:rsidRDefault="000A2076" w:rsidP="00D35541">
            <w:pPr>
              <w:rPr>
                <w:color w:val="000000"/>
                <w:sz w:val="16"/>
                <w:szCs w:val="16"/>
              </w:rPr>
            </w:pPr>
            <w:r w:rsidRPr="00534916">
              <w:rPr>
                <w:color w:val="000000"/>
                <w:sz w:val="16"/>
                <w:szCs w:val="16"/>
              </w:rPr>
              <w:t>Ashkenazi</w:t>
            </w:r>
          </w:p>
        </w:tc>
        <w:tc>
          <w:tcPr>
            <w:tcW w:w="2048" w:type="dxa"/>
            <w:tcBorders>
              <w:top w:val="nil"/>
              <w:left w:val="nil"/>
              <w:bottom w:val="nil"/>
              <w:right w:val="nil"/>
            </w:tcBorders>
            <w:shd w:val="clear" w:color="auto" w:fill="auto"/>
            <w:noWrap/>
            <w:vAlign w:val="bottom"/>
            <w:hideMark/>
          </w:tcPr>
          <w:p w14:paraId="4CB48416" w14:textId="77777777" w:rsidR="000A2076" w:rsidRPr="00534916" w:rsidRDefault="000A2076" w:rsidP="00D35541">
            <w:pPr>
              <w:rPr>
                <w:color w:val="000000"/>
                <w:sz w:val="16"/>
                <w:szCs w:val="16"/>
              </w:rPr>
            </w:pPr>
            <w:r w:rsidRPr="00534916">
              <w:rPr>
                <w:color w:val="000000"/>
                <w:sz w:val="16"/>
                <w:szCs w:val="16"/>
              </w:rPr>
              <w:t>-0.048</w:t>
            </w:r>
          </w:p>
        </w:tc>
        <w:tc>
          <w:tcPr>
            <w:tcW w:w="1105" w:type="dxa"/>
            <w:tcBorders>
              <w:top w:val="nil"/>
              <w:left w:val="nil"/>
              <w:bottom w:val="nil"/>
              <w:right w:val="nil"/>
            </w:tcBorders>
            <w:shd w:val="clear" w:color="auto" w:fill="auto"/>
            <w:noWrap/>
            <w:vAlign w:val="bottom"/>
            <w:hideMark/>
          </w:tcPr>
          <w:p w14:paraId="443C23F2" w14:textId="77777777" w:rsidR="000A2076" w:rsidRPr="00534916" w:rsidRDefault="000A2076" w:rsidP="00D35541">
            <w:pPr>
              <w:rPr>
                <w:color w:val="000000"/>
                <w:sz w:val="16"/>
                <w:szCs w:val="16"/>
              </w:rPr>
            </w:pPr>
            <w:r w:rsidRPr="00534916">
              <w:rPr>
                <w:color w:val="000000"/>
                <w:sz w:val="16"/>
                <w:szCs w:val="16"/>
              </w:rPr>
              <w:t>-0.096</w:t>
            </w:r>
          </w:p>
        </w:tc>
        <w:tc>
          <w:tcPr>
            <w:tcW w:w="1577" w:type="dxa"/>
            <w:tcBorders>
              <w:top w:val="nil"/>
              <w:left w:val="nil"/>
              <w:bottom w:val="nil"/>
              <w:right w:val="nil"/>
            </w:tcBorders>
            <w:shd w:val="clear" w:color="auto" w:fill="auto"/>
            <w:noWrap/>
            <w:vAlign w:val="bottom"/>
            <w:hideMark/>
          </w:tcPr>
          <w:p w14:paraId="523BE097" w14:textId="77777777" w:rsidR="000A2076" w:rsidRPr="00534916" w:rsidRDefault="000A2076" w:rsidP="00D35541">
            <w:pPr>
              <w:rPr>
                <w:color w:val="000000"/>
                <w:sz w:val="16"/>
                <w:szCs w:val="16"/>
              </w:rPr>
            </w:pPr>
            <w:r w:rsidRPr="00534916">
              <w:rPr>
                <w:color w:val="000000"/>
                <w:sz w:val="16"/>
                <w:szCs w:val="16"/>
              </w:rPr>
              <w:t>-0.001</w:t>
            </w:r>
          </w:p>
        </w:tc>
        <w:tc>
          <w:tcPr>
            <w:tcW w:w="1708" w:type="dxa"/>
            <w:tcBorders>
              <w:top w:val="nil"/>
              <w:left w:val="nil"/>
              <w:bottom w:val="nil"/>
              <w:right w:val="nil"/>
            </w:tcBorders>
            <w:shd w:val="clear" w:color="auto" w:fill="auto"/>
            <w:noWrap/>
            <w:vAlign w:val="bottom"/>
            <w:hideMark/>
          </w:tcPr>
          <w:p w14:paraId="5E23ED5A" w14:textId="77777777" w:rsidR="000A2076" w:rsidRPr="00534916" w:rsidRDefault="000A2076" w:rsidP="00D35541">
            <w:pPr>
              <w:rPr>
                <w:color w:val="000000"/>
                <w:sz w:val="16"/>
                <w:szCs w:val="16"/>
              </w:rPr>
            </w:pPr>
            <w:r w:rsidRPr="00534916">
              <w:rPr>
                <w:color w:val="000000"/>
                <w:sz w:val="16"/>
                <w:szCs w:val="16"/>
              </w:rPr>
              <w:t>0.024</w:t>
            </w:r>
          </w:p>
        </w:tc>
        <w:tc>
          <w:tcPr>
            <w:tcW w:w="1841" w:type="dxa"/>
            <w:tcBorders>
              <w:top w:val="nil"/>
              <w:left w:val="nil"/>
              <w:bottom w:val="nil"/>
              <w:right w:val="nil"/>
            </w:tcBorders>
            <w:shd w:val="clear" w:color="auto" w:fill="auto"/>
            <w:noWrap/>
            <w:vAlign w:val="bottom"/>
            <w:hideMark/>
          </w:tcPr>
          <w:p w14:paraId="23557023" w14:textId="77777777" w:rsidR="000A2076" w:rsidRPr="00534916" w:rsidRDefault="000A2076" w:rsidP="00D35541">
            <w:pPr>
              <w:rPr>
                <w:color w:val="000000"/>
                <w:sz w:val="16"/>
                <w:szCs w:val="16"/>
              </w:rPr>
            </w:pPr>
            <w:r w:rsidRPr="00534916">
              <w:rPr>
                <w:color w:val="000000"/>
                <w:sz w:val="16"/>
                <w:szCs w:val="16"/>
              </w:rPr>
              <w:t>0.046449577</w:t>
            </w:r>
          </w:p>
        </w:tc>
      </w:tr>
      <w:tr w:rsidR="000A2076" w:rsidRPr="00534916" w14:paraId="3A9091E0"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7DAB9390"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3A48F2E6" w14:textId="77777777" w:rsidR="000A2076" w:rsidRPr="00534916" w:rsidRDefault="000A2076" w:rsidP="00D35541">
            <w:pPr>
              <w:rPr>
                <w:color w:val="000000"/>
                <w:sz w:val="16"/>
                <w:szCs w:val="16"/>
              </w:rPr>
            </w:pPr>
            <w:r w:rsidRPr="00534916">
              <w:rPr>
                <w:color w:val="000000"/>
                <w:sz w:val="16"/>
                <w:szCs w:val="16"/>
              </w:rPr>
              <w:t>Mediterranean</w:t>
            </w:r>
          </w:p>
        </w:tc>
        <w:tc>
          <w:tcPr>
            <w:tcW w:w="2048" w:type="dxa"/>
            <w:tcBorders>
              <w:top w:val="nil"/>
              <w:left w:val="nil"/>
              <w:bottom w:val="nil"/>
              <w:right w:val="nil"/>
            </w:tcBorders>
            <w:shd w:val="clear" w:color="auto" w:fill="auto"/>
            <w:noWrap/>
            <w:vAlign w:val="bottom"/>
            <w:hideMark/>
          </w:tcPr>
          <w:p w14:paraId="1B9B3780" w14:textId="77777777" w:rsidR="000A2076" w:rsidRPr="00534916" w:rsidRDefault="000A2076" w:rsidP="00D35541">
            <w:pPr>
              <w:rPr>
                <w:color w:val="000000"/>
                <w:sz w:val="16"/>
                <w:szCs w:val="16"/>
              </w:rPr>
            </w:pPr>
            <w:r w:rsidRPr="00534916">
              <w:rPr>
                <w:color w:val="000000"/>
                <w:sz w:val="16"/>
                <w:szCs w:val="16"/>
              </w:rPr>
              <w:t>-0.129</w:t>
            </w:r>
          </w:p>
        </w:tc>
        <w:tc>
          <w:tcPr>
            <w:tcW w:w="1105" w:type="dxa"/>
            <w:tcBorders>
              <w:top w:val="nil"/>
              <w:left w:val="nil"/>
              <w:bottom w:val="nil"/>
              <w:right w:val="nil"/>
            </w:tcBorders>
            <w:shd w:val="clear" w:color="auto" w:fill="auto"/>
            <w:noWrap/>
            <w:vAlign w:val="bottom"/>
            <w:hideMark/>
          </w:tcPr>
          <w:p w14:paraId="2CACEA17" w14:textId="77777777" w:rsidR="000A2076" w:rsidRPr="00534916" w:rsidRDefault="000A2076" w:rsidP="00D35541">
            <w:pPr>
              <w:rPr>
                <w:color w:val="000000"/>
                <w:sz w:val="16"/>
                <w:szCs w:val="16"/>
              </w:rPr>
            </w:pPr>
            <w:r w:rsidRPr="00534916">
              <w:rPr>
                <w:color w:val="000000"/>
                <w:sz w:val="16"/>
                <w:szCs w:val="16"/>
              </w:rPr>
              <w:t>-0.155</w:t>
            </w:r>
          </w:p>
        </w:tc>
        <w:tc>
          <w:tcPr>
            <w:tcW w:w="1577" w:type="dxa"/>
            <w:tcBorders>
              <w:top w:val="nil"/>
              <w:left w:val="nil"/>
              <w:bottom w:val="nil"/>
              <w:right w:val="nil"/>
            </w:tcBorders>
            <w:shd w:val="clear" w:color="auto" w:fill="auto"/>
            <w:noWrap/>
            <w:vAlign w:val="bottom"/>
            <w:hideMark/>
          </w:tcPr>
          <w:p w14:paraId="009D3DDD" w14:textId="77777777" w:rsidR="000A2076" w:rsidRPr="00534916" w:rsidRDefault="000A2076" w:rsidP="00D35541">
            <w:pPr>
              <w:rPr>
                <w:color w:val="000000"/>
                <w:sz w:val="16"/>
                <w:szCs w:val="16"/>
              </w:rPr>
            </w:pPr>
            <w:r w:rsidRPr="00534916">
              <w:rPr>
                <w:color w:val="000000"/>
                <w:sz w:val="16"/>
                <w:szCs w:val="16"/>
              </w:rPr>
              <w:t>-0.104</w:t>
            </w:r>
          </w:p>
        </w:tc>
        <w:tc>
          <w:tcPr>
            <w:tcW w:w="1708" w:type="dxa"/>
            <w:tcBorders>
              <w:top w:val="nil"/>
              <w:left w:val="nil"/>
              <w:bottom w:val="nil"/>
              <w:right w:val="nil"/>
            </w:tcBorders>
            <w:shd w:val="clear" w:color="auto" w:fill="auto"/>
            <w:noWrap/>
            <w:vAlign w:val="bottom"/>
            <w:hideMark/>
          </w:tcPr>
          <w:p w14:paraId="2B5B0208" w14:textId="77777777" w:rsidR="000A2076" w:rsidRPr="00534916" w:rsidRDefault="000A2076" w:rsidP="00D35541">
            <w:pPr>
              <w:rPr>
                <w:color w:val="000000"/>
                <w:sz w:val="16"/>
                <w:szCs w:val="16"/>
              </w:rPr>
            </w:pPr>
            <w:r w:rsidRPr="00534916">
              <w:rPr>
                <w:color w:val="000000"/>
                <w:sz w:val="16"/>
                <w:szCs w:val="16"/>
              </w:rPr>
              <w:t>0.013</w:t>
            </w:r>
          </w:p>
        </w:tc>
        <w:tc>
          <w:tcPr>
            <w:tcW w:w="1841" w:type="dxa"/>
            <w:tcBorders>
              <w:top w:val="nil"/>
              <w:left w:val="nil"/>
              <w:bottom w:val="nil"/>
              <w:right w:val="nil"/>
            </w:tcBorders>
            <w:shd w:val="clear" w:color="auto" w:fill="auto"/>
            <w:noWrap/>
            <w:vAlign w:val="bottom"/>
            <w:hideMark/>
          </w:tcPr>
          <w:p w14:paraId="5D69AFF7" w14:textId="77777777" w:rsidR="000A2076" w:rsidRPr="00534916" w:rsidRDefault="000A2076" w:rsidP="00D35541">
            <w:pPr>
              <w:rPr>
                <w:color w:val="000000"/>
                <w:sz w:val="16"/>
                <w:szCs w:val="16"/>
              </w:rPr>
            </w:pPr>
            <w:r w:rsidRPr="00534916">
              <w:rPr>
                <w:color w:val="000000"/>
                <w:sz w:val="16"/>
                <w:szCs w:val="16"/>
              </w:rPr>
              <w:t>8.50E-24</w:t>
            </w:r>
          </w:p>
        </w:tc>
      </w:tr>
      <w:tr w:rsidR="000A2076" w:rsidRPr="00534916" w14:paraId="257397EB"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57391943"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448B05D7" w14:textId="77777777" w:rsidR="000A2076" w:rsidRPr="00534916" w:rsidRDefault="000A2076" w:rsidP="00D35541">
            <w:pPr>
              <w:rPr>
                <w:color w:val="000000"/>
                <w:sz w:val="16"/>
                <w:szCs w:val="16"/>
              </w:rPr>
            </w:pPr>
            <w:r w:rsidRPr="00534916">
              <w:rPr>
                <w:color w:val="000000"/>
                <w:sz w:val="16"/>
                <w:szCs w:val="16"/>
              </w:rPr>
              <w:t>Europe East</w:t>
            </w:r>
          </w:p>
        </w:tc>
        <w:tc>
          <w:tcPr>
            <w:tcW w:w="2048" w:type="dxa"/>
            <w:tcBorders>
              <w:top w:val="nil"/>
              <w:left w:val="nil"/>
              <w:bottom w:val="nil"/>
              <w:right w:val="nil"/>
            </w:tcBorders>
            <w:shd w:val="clear" w:color="auto" w:fill="auto"/>
            <w:noWrap/>
            <w:vAlign w:val="bottom"/>
            <w:hideMark/>
          </w:tcPr>
          <w:p w14:paraId="246BF587" w14:textId="77777777" w:rsidR="000A2076" w:rsidRPr="00534916" w:rsidRDefault="000A2076" w:rsidP="00D35541">
            <w:pPr>
              <w:rPr>
                <w:color w:val="000000"/>
                <w:sz w:val="16"/>
                <w:szCs w:val="16"/>
              </w:rPr>
            </w:pPr>
            <w:r w:rsidRPr="00534916">
              <w:rPr>
                <w:color w:val="000000"/>
                <w:sz w:val="16"/>
                <w:szCs w:val="16"/>
              </w:rPr>
              <w:t>-0.059</w:t>
            </w:r>
          </w:p>
        </w:tc>
        <w:tc>
          <w:tcPr>
            <w:tcW w:w="1105" w:type="dxa"/>
            <w:tcBorders>
              <w:top w:val="nil"/>
              <w:left w:val="nil"/>
              <w:bottom w:val="nil"/>
              <w:right w:val="nil"/>
            </w:tcBorders>
            <w:shd w:val="clear" w:color="auto" w:fill="auto"/>
            <w:noWrap/>
            <w:vAlign w:val="bottom"/>
            <w:hideMark/>
          </w:tcPr>
          <w:p w14:paraId="5CB70F83" w14:textId="77777777" w:rsidR="000A2076" w:rsidRPr="00534916" w:rsidRDefault="000A2076" w:rsidP="00D35541">
            <w:pPr>
              <w:rPr>
                <w:color w:val="000000"/>
                <w:sz w:val="16"/>
                <w:szCs w:val="16"/>
              </w:rPr>
            </w:pPr>
            <w:r w:rsidRPr="00534916">
              <w:rPr>
                <w:color w:val="000000"/>
                <w:sz w:val="16"/>
                <w:szCs w:val="16"/>
              </w:rPr>
              <w:t>-0.081</w:t>
            </w:r>
          </w:p>
        </w:tc>
        <w:tc>
          <w:tcPr>
            <w:tcW w:w="1577" w:type="dxa"/>
            <w:tcBorders>
              <w:top w:val="nil"/>
              <w:left w:val="nil"/>
              <w:bottom w:val="nil"/>
              <w:right w:val="nil"/>
            </w:tcBorders>
            <w:shd w:val="clear" w:color="auto" w:fill="auto"/>
            <w:noWrap/>
            <w:vAlign w:val="bottom"/>
            <w:hideMark/>
          </w:tcPr>
          <w:p w14:paraId="75DAFBC3" w14:textId="77777777" w:rsidR="000A2076" w:rsidRPr="00534916" w:rsidRDefault="000A2076" w:rsidP="00D35541">
            <w:pPr>
              <w:rPr>
                <w:color w:val="000000"/>
                <w:sz w:val="16"/>
                <w:szCs w:val="16"/>
              </w:rPr>
            </w:pPr>
            <w:r w:rsidRPr="00534916">
              <w:rPr>
                <w:color w:val="000000"/>
                <w:sz w:val="16"/>
                <w:szCs w:val="16"/>
              </w:rPr>
              <w:t>-0.037</w:t>
            </w:r>
          </w:p>
        </w:tc>
        <w:tc>
          <w:tcPr>
            <w:tcW w:w="1708" w:type="dxa"/>
            <w:tcBorders>
              <w:top w:val="nil"/>
              <w:left w:val="nil"/>
              <w:bottom w:val="nil"/>
              <w:right w:val="nil"/>
            </w:tcBorders>
            <w:shd w:val="clear" w:color="auto" w:fill="auto"/>
            <w:noWrap/>
            <w:vAlign w:val="bottom"/>
            <w:hideMark/>
          </w:tcPr>
          <w:p w14:paraId="6CF96C9C" w14:textId="77777777" w:rsidR="000A2076" w:rsidRPr="00534916" w:rsidRDefault="000A2076" w:rsidP="00D35541">
            <w:pPr>
              <w:rPr>
                <w:color w:val="000000"/>
                <w:sz w:val="16"/>
                <w:szCs w:val="16"/>
              </w:rPr>
            </w:pPr>
            <w:r w:rsidRPr="00534916">
              <w:rPr>
                <w:color w:val="000000"/>
                <w:sz w:val="16"/>
                <w:szCs w:val="16"/>
              </w:rPr>
              <w:t>0.011</w:t>
            </w:r>
          </w:p>
        </w:tc>
        <w:tc>
          <w:tcPr>
            <w:tcW w:w="1841" w:type="dxa"/>
            <w:tcBorders>
              <w:top w:val="nil"/>
              <w:left w:val="nil"/>
              <w:bottom w:val="nil"/>
              <w:right w:val="nil"/>
            </w:tcBorders>
            <w:shd w:val="clear" w:color="auto" w:fill="auto"/>
            <w:noWrap/>
            <w:vAlign w:val="bottom"/>
            <w:hideMark/>
          </w:tcPr>
          <w:p w14:paraId="37C897C8" w14:textId="77777777" w:rsidR="000A2076" w:rsidRPr="00534916" w:rsidRDefault="000A2076" w:rsidP="00D35541">
            <w:pPr>
              <w:rPr>
                <w:color w:val="000000"/>
                <w:sz w:val="16"/>
                <w:szCs w:val="16"/>
              </w:rPr>
            </w:pPr>
            <w:r w:rsidRPr="00534916">
              <w:rPr>
                <w:color w:val="000000"/>
                <w:sz w:val="16"/>
                <w:szCs w:val="16"/>
              </w:rPr>
              <w:t>9.05E-08</w:t>
            </w:r>
          </w:p>
        </w:tc>
      </w:tr>
      <w:tr w:rsidR="000A2076" w:rsidRPr="00534916" w14:paraId="5456B1C5"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5E97D80E"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02486815" w14:textId="77777777" w:rsidR="000A2076" w:rsidRPr="00534916" w:rsidRDefault="000A2076" w:rsidP="00D35541">
            <w:pPr>
              <w:rPr>
                <w:color w:val="000000"/>
                <w:sz w:val="16"/>
                <w:szCs w:val="16"/>
              </w:rPr>
            </w:pPr>
            <w:r w:rsidRPr="00534916">
              <w:rPr>
                <w:color w:val="000000"/>
                <w:sz w:val="16"/>
                <w:szCs w:val="16"/>
              </w:rPr>
              <w:t>Europe South West</w:t>
            </w:r>
          </w:p>
        </w:tc>
        <w:tc>
          <w:tcPr>
            <w:tcW w:w="2048" w:type="dxa"/>
            <w:tcBorders>
              <w:top w:val="nil"/>
              <w:left w:val="nil"/>
              <w:bottom w:val="nil"/>
              <w:right w:val="nil"/>
            </w:tcBorders>
            <w:shd w:val="clear" w:color="auto" w:fill="auto"/>
            <w:noWrap/>
            <w:vAlign w:val="bottom"/>
            <w:hideMark/>
          </w:tcPr>
          <w:p w14:paraId="2ECD9CAF" w14:textId="77777777" w:rsidR="000A2076" w:rsidRPr="00534916" w:rsidRDefault="000A2076" w:rsidP="00D35541">
            <w:pPr>
              <w:rPr>
                <w:color w:val="000000"/>
                <w:sz w:val="16"/>
                <w:szCs w:val="16"/>
              </w:rPr>
            </w:pPr>
            <w:r w:rsidRPr="00534916">
              <w:rPr>
                <w:color w:val="000000"/>
                <w:sz w:val="16"/>
                <w:szCs w:val="16"/>
              </w:rPr>
              <w:t>-0.036</w:t>
            </w:r>
          </w:p>
        </w:tc>
        <w:tc>
          <w:tcPr>
            <w:tcW w:w="1105" w:type="dxa"/>
            <w:tcBorders>
              <w:top w:val="nil"/>
              <w:left w:val="nil"/>
              <w:bottom w:val="nil"/>
              <w:right w:val="nil"/>
            </w:tcBorders>
            <w:shd w:val="clear" w:color="auto" w:fill="auto"/>
            <w:noWrap/>
            <w:vAlign w:val="bottom"/>
            <w:hideMark/>
          </w:tcPr>
          <w:p w14:paraId="2100C21D" w14:textId="77777777" w:rsidR="000A2076" w:rsidRPr="00534916" w:rsidRDefault="000A2076" w:rsidP="00D35541">
            <w:pPr>
              <w:rPr>
                <w:color w:val="000000"/>
                <w:sz w:val="16"/>
                <w:szCs w:val="16"/>
              </w:rPr>
            </w:pPr>
            <w:r w:rsidRPr="00534916">
              <w:rPr>
                <w:color w:val="000000"/>
                <w:sz w:val="16"/>
                <w:szCs w:val="16"/>
              </w:rPr>
              <w:t>-0.064</w:t>
            </w:r>
          </w:p>
        </w:tc>
        <w:tc>
          <w:tcPr>
            <w:tcW w:w="1577" w:type="dxa"/>
            <w:tcBorders>
              <w:top w:val="nil"/>
              <w:left w:val="nil"/>
              <w:bottom w:val="nil"/>
              <w:right w:val="nil"/>
            </w:tcBorders>
            <w:shd w:val="clear" w:color="auto" w:fill="auto"/>
            <w:noWrap/>
            <w:vAlign w:val="bottom"/>
            <w:hideMark/>
          </w:tcPr>
          <w:p w14:paraId="3523A987" w14:textId="77777777" w:rsidR="000A2076" w:rsidRPr="00534916" w:rsidRDefault="000A2076" w:rsidP="00D35541">
            <w:pPr>
              <w:rPr>
                <w:color w:val="000000"/>
                <w:sz w:val="16"/>
                <w:szCs w:val="16"/>
              </w:rPr>
            </w:pPr>
            <w:r w:rsidRPr="00534916">
              <w:rPr>
                <w:color w:val="000000"/>
                <w:sz w:val="16"/>
                <w:szCs w:val="16"/>
              </w:rPr>
              <w:t>-0.007</w:t>
            </w:r>
          </w:p>
        </w:tc>
        <w:tc>
          <w:tcPr>
            <w:tcW w:w="1708" w:type="dxa"/>
            <w:tcBorders>
              <w:top w:val="nil"/>
              <w:left w:val="nil"/>
              <w:bottom w:val="nil"/>
              <w:right w:val="nil"/>
            </w:tcBorders>
            <w:shd w:val="clear" w:color="auto" w:fill="auto"/>
            <w:noWrap/>
            <w:vAlign w:val="bottom"/>
            <w:hideMark/>
          </w:tcPr>
          <w:p w14:paraId="342B7576" w14:textId="77777777" w:rsidR="000A2076" w:rsidRPr="00534916" w:rsidRDefault="000A2076" w:rsidP="00D35541">
            <w:pPr>
              <w:rPr>
                <w:color w:val="000000"/>
                <w:sz w:val="16"/>
                <w:szCs w:val="16"/>
              </w:rPr>
            </w:pPr>
            <w:r w:rsidRPr="00534916">
              <w:rPr>
                <w:color w:val="000000"/>
                <w:sz w:val="16"/>
                <w:szCs w:val="16"/>
              </w:rPr>
              <w:t>0.015</w:t>
            </w:r>
          </w:p>
        </w:tc>
        <w:tc>
          <w:tcPr>
            <w:tcW w:w="1841" w:type="dxa"/>
            <w:tcBorders>
              <w:top w:val="nil"/>
              <w:left w:val="nil"/>
              <w:bottom w:val="nil"/>
              <w:right w:val="nil"/>
            </w:tcBorders>
            <w:shd w:val="clear" w:color="auto" w:fill="auto"/>
            <w:noWrap/>
            <w:vAlign w:val="bottom"/>
            <w:hideMark/>
          </w:tcPr>
          <w:p w14:paraId="02460C68" w14:textId="77777777" w:rsidR="000A2076" w:rsidRPr="00534916" w:rsidRDefault="000A2076" w:rsidP="00D35541">
            <w:pPr>
              <w:rPr>
                <w:color w:val="000000"/>
                <w:sz w:val="16"/>
                <w:szCs w:val="16"/>
              </w:rPr>
            </w:pPr>
            <w:r w:rsidRPr="00534916">
              <w:rPr>
                <w:color w:val="000000"/>
                <w:sz w:val="16"/>
                <w:szCs w:val="16"/>
              </w:rPr>
              <w:t>0.015601301</w:t>
            </w:r>
          </w:p>
        </w:tc>
      </w:tr>
      <w:tr w:rsidR="000A2076" w:rsidRPr="00534916" w14:paraId="0466BA97"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1CEEB10E"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0C0B3271" w14:textId="77777777" w:rsidR="000A2076" w:rsidRPr="00534916" w:rsidRDefault="000A2076" w:rsidP="00D35541">
            <w:pPr>
              <w:rPr>
                <w:color w:val="000000"/>
                <w:sz w:val="16"/>
                <w:szCs w:val="16"/>
              </w:rPr>
            </w:pPr>
            <w:r w:rsidRPr="00534916">
              <w:rPr>
                <w:color w:val="000000"/>
                <w:sz w:val="16"/>
                <w:szCs w:val="16"/>
              </w:rPr>
              <w:t>Pakistan</w:t>
            </w:r>
          </w:p>
        </w:tc>
        <w:tc>
          <w:tcPr>
            <w:tcW w:w="2048" w:type="dxa"/>
            <w:tcBorders>
              <w:top w:val="nil"/>
              <w:left w:val="nil"/>
              <w:bottom w:val="nil"/>
              <w:right w:val="nil"/>
            </w:tcBorders>
            <w:shd w:val="clear" w:color="auto" w:fill="auto"/>
            <w:noWrap/>
            <w:vAlign w:val="bottom"/>
            <w:hideMark/>
          </w:tcPr>
          <w:p w14:paraId="249AD00D" w14:textId="77777777" w:rsidR="000A2076" w:rsidRPr="00534916" w:rsidRDefault="000A2076" w:rsidP="00D35541">
            <w:pPr>
              <w:rPr>
                <w:color w:val="000000"/>
                <w:sz w:val="16"/>
                <w:szCs w:val="16"/>
              </w:rPr>
            </w:pPr>
            <w:r w:rsidRPr="00534916">
              <w:rPr>
                <w:color w:val="000000"/>
                <w:sz w:val="16"/>
                <w:szCs w:val="16"/>
              </w:rPr>
              <w:t>-0.095</w:t>
            </w:r>
          </w:p>
        </w:tc>
        <w:tc>
          <w:tcPr>
            <w:tcW w:w="1105" w:type="dxa"/>
            <w:tcBorders>
              <w:top w:val="nil"/>
              <w:left w:val="nil"/>
              <w:bottom w:val="nil"/>
              <w:right w:val="nil"/>
            </w:tcBorders>
            <w:shd w:val="clear" w:color="auto" w:fill="auto"/>
            <w:noWrap/>
            <w:vAlign w:val="bottom"/>
            <w:hideMark/>
          </w:tcPr>
          <w:p w14:paraId="622C42A2" w14:textId="77777777" w:rsidR="000A2076" w:rsidRPr="00534916" w:rsidRDefault="000A2076" w:rsidP="00D35541">
            <w:pPr>
              <w:rPr>
                <w:color w:val="000000"/>
                <w:sz w:val="16"/>
                <w:szCs w:val="16"/>
              </w:rPr>
            </w:pPr>
            <w:r w:rsidRPr="00534916">
              <w:rPr>
                <w:color w:val="000000"/>
                <w:sz w:val="16"/>
                <w:szCs w:val="16"/>
              </w:rPr>
              <w:t>-0.110</w:t>
            </w:r>
          </w:p>
        </w:tc>
        <w:tc>
          <w:tcPr>
            <w:tcW w:w="1577" w:type="dxa"/>
            <w:tcBorders>
              <w:top w:val="nil"/>
              <w:left w:val="nil"/>
              <w:bottom w:val="nil"/>
              <w:right w:val="nil"/>
            </w:tcBorders>
            <w:shd w:val="clear" w:color="auto" w:fill="auto"/>
            <w:noWrap/>
            <w:vAlign w:val="bottom"/>
            <w:hideMark/>
          </w:tcPr>
          <w:p w14:paraId="57053EBB" w14:textId="77777777" w:rsidR="000A2076" w:rsidRPr="00534916" w:rsidRDefault="000A2076" w:rsidP="00D35541">
            <w:pPr>
              <w:rPr>
                <w:color w:val="000000"/>
                <w:sz w:val="16"/>
                <w:szCs w:val="16"/>
              </w:rPr>
            </w:pPr>
            <w:r w:rsidRPr="00534916">
              <w:rPr>
                <w:color w:val="000000"/>
                <w:sz w:val="16"/>
                <w:szCs w:val="16"/>
              </w:rPr>
              <w:t>-0.079</w:t>
            </w:r>
          </w:p>
        </w:tc>
        <w:tc>
          <w:tcPr>
            <w:tcW w:w="1708" w:type="dxa"/>
            <w:tcBorders>
              <w:top w:val="nil"/>
              <w:left w:val="nil"/>
              <w:bottom w:val="nil"/>
              <w:right w:val="nil"/>
            </w:tcBorders>
            <w:shd w:val="clear" w:color="auto" w:fill="auto"/>
            <w:noWrap/>
            <w:vAlign w:val="bottom"/>
            <w:hideMark/>
          </w:tcPr>
          <w:p w14:paraId="7F446BC3" w14:textId="77777777" w:rsidR="000A2076" w:rsidRPr="00534916" w:rsidRDefault="000A2076" w:rsidP="00D35541">
            <w:pPr>
              <w:rPr>
                <w:color w:val="000000"/>
                <w:sz w:val="16"/>
                <w:szCs w:val="16"/>
              </w:rPr>
            </w:pPr>
            <w:r w:rsidRPr="00534916">
              <w:rPr>
                <w:color w:val="000000"/>
                <w:sz w:val="16"/>
                <w:szCs w:val="16"/>
              </w:rPr>
              <w:t>0.008</w:t>
            </w:r>
          </w:p>
        </w:tc>
        <w:tc>
          <w:tcPr>
            <w:tcW w:w="1841" w:type="dxa"/>
            <w:tcBorders>
              <w:top w:val="nil"/>
              <w:left w:val="nil"/>
              <w:bottom w:val="nil"/>
              <w:right w:val="nil"/>
            </w:tcBorders>
            <w:shd w:val="clear" w:color="auto" w:fill="auto"/>
            <w:noWrap/>
            <w:vAlign w:val="bottom"/>
            <w:hideMark/>
          </w:tcPr>
          <w:p w14:paraId="7EE72440" w14:textId="77777777" w:rsidR="000A2076" w:rsidRPr="00534916" w:rsidRDefault="000A2076" w:rsidP="00D35541">
            <w:pPr>
              <w:rPr>
                <w:color w:val="000000"/>
                <w:sz w:val="16"/>
                <w:szCs w:val="16"/>
              </w:rPr>
            </w:pPr>
            <w:r w:rsidRPr="00534916">
              <w:rPr>
                <w:color w:val="000000"/>
                <w:sz w:val="16"/>
                <w:szCs w:val="16"/>
              </w:rPr>
              <w:t>4.14E-31</w:t>
            </w:r>
          </w:p>
        </w:tc>
      </w:tr>
      <w:tr w:rsidR="000A2076" w:rsidRPr="00534916" w14:paraId="7EF77889"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7410F8C3"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4A243CBC" w14:textId="77777777" w:rsidR="000A2076" w:rsidRPr="00534916" w:rsidRDefault="000A2076" w:rsidP="00D35541">
            <w:pPr>
              <w:rPr>
                <w:color w:val="000000"/>
                <w:sz w:val="16"/>
                <w:szCs w:val="16"/>
              </w:rPr>
            </w:pPr>
            <w:r w:rsidRPr="00534916">
              <w:rPr>
                <w:color w:val="000000"/>
                <w:sz w:val="16"/>
                <w:szCs w:val="16"/>
              </w:rPr>
              <w:t>Sri Lanka</w:t>
            </w:r>
          </w:p>
        </w:tc>
        <w:tc>
          <w:tcPr>
            <w:tcW w:w="2048" w:type="dxa"/>
            <w:tcBorders>
              <w:top w:val="nil"/>
              <w:left w:val="nil"/>
              <w:bottom w:val="nil"/>
              <w:right w:val="nil"/>
            </w:tcBorders>
            <w:shd w:val="clear" w:color="auto" w:fill="auto"/>
            <w:noWrap/>
            <w:vAlign w:val="bottom"/>
            <w:hideMark/>
          </w:tcPr>
          <w:p w14:paraId="6B3AE7B7" w14:textId="77777777" w:rsidR="000A2076" w:rsidRPr="00534916" w:rsidRDefault="000A2076" w:rsidP="00D35541">
            <w:pPr>
              <w:rPr>
                <w:color w:val="000000"/>
                <w:sz w:val="16"/>
                <w:szCs w:val="16"/>
              </w:rPr>
            </w:pPr>
            <w:r w:rsidRPr="00534916">
              <w:rPr>
                <w:color w:val="000000"/>
                <w:sz w:val="16"/>
                <w:szCs w:val="16"/>
              </w:rPr>
              <w:t>-0.141</w:t>
            </w:r>
          </w:p>
        </w:tc>
        <w:tc>
          <w:tcPr>
            <w:tcW w:w="1105" w:type="dxa"/>
            <w:tcBorders>
              <w:top w:val="nil"/>
              <w:left w:val="nil"/>
              <w:bottom w:val="nil"/>
              <w:right w:val="nil"/>
            </w:tcBorders>
            <w:shd w:val="clear" w:color="auto" w:fill="auto"/>
            <w:noWrap/>
            <w:vAlign w:val="bottom"/>
            <w:hideMark/>
          </w:tcPr>
          <w:p w14:paraId="4DD83524" w14:textId="77777777" w:rsidR="000A2076" w:rsidRPr="00534916" w:rsidRDefault="000A2076" w:rsidP="00D35541">
            <w:pPr>
              <w:rPr>
                <w:color w:val="000000"/>
                <w:sz w:val="16"/>
                <w:szCs w:val="16"/>
              </w:rPr>
            </w:pPr>
            <w:r w:rsidRPr="00534916">
              <w:rPr>
                <w:color w:val="000000"/>
                <w:sz w:val="16"/>
                <w:szCs w:val="16"/>
              </w:rPr>
              <w:t>-0.163</w:t>
            </w:r>
          </w:p>
        </w:tc>
        <w:tc>
          <w:tcPr>
            <w:tcW w:w="1577" w:type="dxa"/>
            <w:tcBorders>
              <w:top w:val="nil"/>
              <w:left w:val="nil"/>
              <w:bottom w:val="nil"/>
              <w:right w:val="nil"/>
            </w:tcBorders>
            <w:shd w:val="clear" w:color="auto" w:fill="auto"/>
            <w:noWrap/>
            <w:vAlign w:val="bottom"/>
            <w:hideMark/>
          </w:tcPr>
          <w:p w14:paraId="7A7B81DD" w14:textId="77777777" w:rsidR="000A2076" w:rsidRPr="00534916" w:rsidRDefault="000A2076" w:rsidP="00D35541">
            <w:pPr>
              <w:rPr>
                <w:color w:val="000000"/>
                <w:sz w:val="16"/>
                <w:szCs w:val="16"/>
              </w:rPr>
            </w:pPr>
            <w:r w:rsidRPr="00534916">
              <w:rPr>
                <w:color w:val="000000"/>
                <w:sz w:val="16"/>
                <w:szCs w:val="16"/>
              </w:rPr>
              <w:t>-0.120</w:t>
            </w:r>
          </w:p>
        </w:tc>
        <w:tc>
          <w:tcPr>
            <w:tcW w:w="1708" w:type="dxa"/>
            <w:tcBorders>
              <w:top w:val="nil"/>
              <w:left w:val="nil"/>
              <w:bottom w:val="nil"/>
              <w:right w:val="nil"/>
            </w:tcBorders>
            <w:shd w:val="clear" w:color="auto" w:fill="auto"/>
            <w:noWrap/>
            <w:vAlign w:val="bottom"/>
            <w:hideMark/>
          </w:tcPr>
          <w:p w14:paraId="6F31E8AE" w14:textId="77777777" w:rsidR="000A2076" w:rsidRPr="00534916" w:rsidRDefault="000A2076" w:rsidP="00D35541">
            <w:pPr>
              <w:rPr>
                <w:color w:val="000000"/>
                <w:sz w:val="16"/>
                <w:szCs w:val="16"/>
              </w:rPr>
            </w:pPr>
            <w:r w:rsidRPr="00534916">
              <w:rPr>
                <w:color w:val="000000"/>
                <w:sz w:val="16"/>
                <w:szCs w:val="16"/>
              </w:rPr>
              <w:t>0.011</w:t>
            </w:r>
          </w:p>
        </w:tc>
        <w:tc>
          <w:tcPr>
            <w:tcW w:w="1841" w:type="dxa"/>
            <w:tcBorders>
              <w:top w:val="nil"/>
              <w:left w:val="nil"/>
              <w:bottom w:val="nil"/>
              <w:right w:val="nil"/>
            </w:tcBorders>
            <w:shd w:val="clear" w:color="auto" w:fill="auto"/>
            <w:noWrap/>
            <w:vAlign w:val="bottom"/>
            <w:hideMark/>
          </w:tcPr>
          <w:p w14:paraId="68B83C8A" w14:textId="77777777" w:rsidR="000A2076" w:rsidRPr="00534916" w:rsidRDefault="000A2076" w:rsidP="00D35541">
            <w:pPr>
              <w:rPr>
                <w:color w:val="000000"/>
                <w:sz w:val="16"/>
                <w:szCs w:val="16"/>
              </w:rPr>
            </w:pPr>
            <w:r w:rsidRPr="00534916">
              <w:rPr>
                <w:color w:val="000000"/>
                <w:sz w:val="16"/>
                <w:szCs w:val="16"/>
              </w:rPr>
              <w:t>1.17E-38</w:t>
            </w:r>
          </w:p>
        </w:tc>
      </w:tr>
      <w:tr w:rsidR="000A2076" w:rsidRPr="00534916" w14:paraId="087DFC46"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76D80A04"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59052B05" w14:textId="77777777" w:rsidR="000A2076" w:rsidRPr="00534916" w:rsidRDefault="000A2076" w:rsidP="00D35541">
            <w:pPr>
              <w:rPr>
                <w:color w:val="000000"/>
                <w:sz w:val="16"/>
                <w:szCs w:val="16"/>
              </w:rPr>
            </w:pPr>
            <w:r w:rsidRPr="00534916">
              <w:rPr>
                <w:color w:val="000000"/>
                <w:sz w:val="16"/>
                <w:szCs w:val="16"/>
              </w:rPr>
              <w:t>Bangladesh</w:t>
            </w:r>
          </w:p>
        </w:tc>
        <w:tc>
          <w:tcPr>
            <w:tcW w:w="2048" w:type="dxa"/>
            <w:tcBorders>
              <w:top w:val="nil"/>
              <w:left w:val="nil"/>
              <w:bottom w:val="nil"/>
              <w:right w:val="nil"/>
            </w:tcBorders>
            <w:shd w:val="clear" w:color="auto" w:fill="auto"/>
            <w:noWrap/>
            <w:vAlign w:val="bottom"/>
            <w:hideMark/>
          </w:tcPr>
          <w:p w14:paraId="36504A7D" w14:textId="77777777" w:rsidR="000A2076" w:rsidRPr="00534916" w:rsidRDefault="000A2076" w:rsidP="00D35541">
            <w:pPr>
              <w:rPr>
                <w:color w:val="000000"/>
                <w:sz w:val="16"/>
                <w:szCs w:val="16"/>
              </w:rPr>
            </w:pPr>
            <w:r w:rsidRPr="00534916">
              <w:rPr>
                <w:color w:val="000000"/>
                <w:sz w:val="16"/>
                <w:szCs w:val="16"/>
              </w:rPr>
              <w:t>-0.166</w:t>
            </w:r>
          </w:p>
        </w:tc>
        <w:tc>
          <w:tcPr>
            <w:tcW w:w="1105" w:type="dxa"/>
            <w:tcBorders>
              <w:top w:val="nil"/>
              <w:left w:val="nil"/>
              <w:bottom w:val="nil"/>
              <w:right w:val="nil"/>
            </w:tcBorders>
            <w:shd w:val="clear" w:color="auto" w:fill="auto"/>
            <w:noWrap/>
            <w:vAlign w:val="bottom"/>
            <w:hideMark/>
          </w:tcPr>
          <w:p w14:paraId="414677EC" w14:textId="77777777" w:rsidR="000A2076" w:rsidRPr="00534916" w:rsidRDefault="000A2076" w:rsidP="00D35541">
            <w:pPr>
              <w:rPr>
                <w:color w:val="000000"/>
                <w:sz w:val="16"/>
                <w:szCs w:val="16"/>
              </w:rPr>
            </w:pPr>
            <w:r w:rsidRPr="00534916">
              <w:rPr>
                <w:color w:val="000000"/>
                <w:sz w:val="16"/>
                <w:szCs w:val="16"/>
              </w:rPr>
              <w:t>-0.193</w:t>
            </w:r>
          </w:p>
        </w:tc>
        <w:tc>
          <w:tcPr>
            <w:tcW w:w="1577" w:type="dxa"/>
            <w:tcBorders>
              <w:top w:val="nil"/>
              <w:left w:val="nil"/>
              <w:bottom w:val="nil"/>
              <w:right w:val="nil"/>
            </w:tcBorders>
            <w:shd w:val="clear" w:color="auto" w:fill="auto"/>
            <w:noWrap/>
            <w:vAlign w:val="bottom"/>
            <w:hideMark/>
          </w:tcPr>
          <w:p w14:paraId="477382C2" w14:textId="77777777" w:rsidR="000A2076" w:rsidRPr="00534916" w:rsidRDefault="000A2076" w:rsidP="00D35541">
            <w:pPr>
              <w:rPr>
                <w:color w:val="000000"/>
                <w:sz w:val="16"/>
                <w:szCs w:val="16"/>
              </w:rPr>
            </w:pPr>
            <w:r w:rsidRPr="00534916">
              <w:rPr>
                <w:color w:val="000000"/>
                <w:sz w:val="16"/>
                <w:szCs w:val="16"/>
              </w:rPr>
              <w:t>-0.138</w:t>
            </w:r>
          </w:p>
        </w:tc>
        <w:tc>
          <w:tcPr>
            <w:tcW w:w="1708" w:type="dxa"/>
            <w:tcBorders>
              <w:top w:val="nil"/>
              <w:left w:val="nil"/>
              <w:bottom w:val="nil"/>
              <w:right w:val="nil"/>
            </w:tcBorders>
            <w:shd w:val="clear" w:color="auto" w:fill="auto"/>
            <w:noWrap/>
            <w:vAlign w:val="bottom"/>
            <w:hideMark/>
          </w:tcPr>
          <w:p w14:paraId="356C2724" w14:textId="77777777" w:rsidR="000A2076" w:rsidRPr="00534916" w:rsidRDefault="000A2076" w:rsidP="00D35541">
            <w:pPr>
              <w:rPr>
                <w:color w:val="000000"/>
                <w:sz w:val="16"/>
                <w:szCs w:val="16"/>
              </w:rPr>
            </w:pPr>
            <w:r w:rsidRPr="00534916">
              <w:rPr>
                <w:color w:val="000000"/>
                <w:sz w:val="16"/>
                <w:szCs w:val="16"/>
              </w:rPr>
              <w:t>0.014</w:t>
            </w:r>
          </w:p>
        </w:tc>
        <w:tc>
          <w:tcPr>
            <w:tcW w:w="1841" w:type="dxa"/>
            <w:tcBorders>
              <w:top w:val="nil"/>
              <w:left w:val="nil"/>
              <w:bottom w:val="nil"/>
              <w:right w:val="nil"/>
            </w:tcBorders>
            <w:shd w:val="clear" w:color="auto" w:fill="auto"/>
            <w:noWrap/>
            <w:vAlign w:val="bottom"/>
            <w:hideMark/>
          </w:tcPr>
          <w:p w14:paraId="112661AE" w14:textId="77777777" w:rsidR="000A2076" w:rsidRPr="00534916" w:rsidRDefault="000A2076" w:rsidP="00D35541">
            <w:pPr>
              <w:rPr>
                <w:color w:val="000000"/>
                <w:sz w:val="16"/>
                <w:szCs w:val="16"/>
              </w:rPr>
            </w:pPr>
            <w:r w:rsidRPr="00534916">
              <w:rPr>
                <w:color w:val="000000"/>
                <w:sz w:val="16"/>
                <w:szCs w:val="16"/>
              </w:rPr>
              <w:t>3.83E-32</w:t>
            </w:r>
          </w:p>
        </w:tc>
      </w:tr>
      <w:tr w:rsidR="000A2076" w:rsidRPr="00534916" w14:paraId="46656449"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6443B569" w14:textId="77777777" w:rsidR="000A2076" w:rsidRPr="00534916" w:rsidRDefault="000A2076" w:rsidP="00D35541">
            <w:pPr>
              <w:rPr>
                <w:b/>
                <w:bCs/>
                <w:color w:val="000000"/>
                <w:sz w:val="16"/>
                <w:szCs w:val="16"/>
              </w:rPr>
            </w:pPr>
          </w:p>
        </w:tc>
        <w:tc>
          <w:tcPr>
            <w:tcW w:w="1260" w:type="dxa"/>
            <w:tcBorders>
              <w:top w:val="nil"/>
              <w:left w:val="single" w:sz="4" w:space="0" w:color="auto"/>
              <w:bottom w:val="nil"/>
              <w:right w:val="nil"/>
            </w:tcBorders>
            <w:shd w:val="clear" w:color="auto" w:fill="auto"/>
            <w:noWrap/>
            <w:hideMark/>
          </w:tcPr>
          <w:p w14:paraId="14936EE3" w14:textId="77777777" w:rsidR="000A2076" w:rsidRPr="00534916" w:rsidRDefault="000A2076" w:rsidP="00D35541">
            <w:pPr>
              <w:rPr>
                <w:color w:val="000000"/>
                <w:sz w:val="16"/>
                <w:szCs w:val="16"/>
              </w:rPr>
            </w:pPr>
            <w:r w:rsidRPr="00534916">
              <w:rPr>
                <w:color w:val="000000"/>
                <w:sz w:val="16"/>
                <w:szCs w:val="16"/>
              </w:rPr>
              <w:t>Philippines</w:t>
            </w:r>
          </w:p>
        </w:tc>
        <w:tc>
          <w:tcPr>
            <w:tcW w:w="2048" w:type="dxa"/>
            <w:tcBorders>
              <w:top w:val="nil"/>
              <w:left w:val="nil"/>
              <w:bottom w:val="nil"/>
              <w:right w:val="nil"/>
            </w:tcBorders>
            <w:shd w:val="clear" w:color="auto" w:fill="auto"/>
            <w:noWrap/>
            <w:vAlign w:val="bottom"/>
            <w:hideMark/>
          </w:tcPr>
          <w:p w14:paraId="7711C9F6" w14:textId="77777777" w:rsidR="000A2076" w:rsidRPr="00534916" w:rsidRDefault="000A2076" w:rsidP="00D35541">
            <w:pPr>
              <w:rPr>
                <w:color w:val="000000"/>
                <w:sz w:val="16"/>
                <w:szCs w:val="16"/>
              </w:rPr>
            </w:pPr>
            <w:r w:rsidRPr="00534916">
              <w:rPr>
                <w:color w:val="000000"/>
                <w:sz w:val="16"/>
                <w:szCs w:val="16"/>
              </w:rPr>
              <w:t>-0.205</w:t>
            </w:r>
          </w:p>
        </w:tc>
        <w:tc>
          <w:tcPr>
            <w:tcW w:w="1105" w:type="dxa"/>
            <w:tcBorders>
              <w:top w:val="nil"/>
              <w:left w:val="nil"/>
              <w:bottom w:val="nil"/>
              <w:right w:val="nil"/>
            </w:tcBorders>
            <w:shd w:val="clear" w:color="auto" w:fill="auto"/>
            <w:noWrap/>
            <w:vAlign w:val="bottom"/>
            <w:hideMark/>
          </w:tcPr>
          <w:p w14:paraId="007DD7DC" w14:textId="77777777" w:rsidR="000A2076" w:rsidRPr="00534916" w:rsidRDefault="000A2076" w:rsidP="00D35541">
            <w:pPr>
              <w:rPr>
                <w:color w:val="000000"/>
                <w:sz w:val="16"/>
                <w:szCs w:val="16"/>
              </w:rPr>
            </w:pPr>
            <w:r w:rsidRPr="00534916">
              <w:rPr>
                <w:color w:val="000000"/>
                <w:sz w:val="16"/>
                <w:szCs w:val="16"/>
              </w:rPr>
              <w:t>-0.258</w:t>
            </w:r>
          </w:p>
        </w:tc>
        <w:tc>
          <w:tcPr>
            <w:tcW w:w="1577" w:type="dxa"/>
            <w:tcBorders>
              <w:top w:val="nil"/>
              <w:left w:val="nil"/>
              <w:bottom w:val="nil"/>
              <w:right w:val="nil"/>
            </w:tcBorders>
            <w:shd w:val="clear" w:color="auto" w:fill="auto"/>
            <w:noWrap/>
            <w:vAlign w:val="bottom"/>
            <w:hideMark/>
          </w:tcPr>
          <w:p w14:paraId="76CEBF34" w14:textId="77777777" w:rsidR="000A2076" w:rsidRPr="00534916" w:rsidRDefault="000A2076" w:rsidP="00D35541">
            <w:pPr>
              <w:rPr>
                <w:color w:val="000000"/>
                <w:sz w:val="16"/>
                <w:szCs w:val="16"/>
              </w:rPr>
            </w:pPr>
            <w:r w:rsidRPr="00534916">
              <w:rPr>
                <w:color w:val="000000"/>
                <w:sz w:val="16"/>
                <w:szCs w:val="16"/>
              </w:rPr>
              <w:t>-0.151</w:t>
            </w:r>
          </w:p>
        </w:tc>
        <w:tc>
          <w:tcPr>
            <w:tcW w:w="1708" w:type="dxa"/>
            <w:tcBorders>
              <w:top w:val="nil"/>
              <w:left w:val="nil"/>
              <w:bottom w:val="nil"/>
              <w:right w:val="nil"/>
            </w:tcBorders>
            <w:shd w:val="clear" w:color="auto" w:fill="auto"/>
            <w:noWrap/>
            <w:vAlign w:val="bottom"/>
            <w:hideMark/>
          </w:tcPr>
          <w:p w14:paraId="748A1524" w14:textId="77777777" w:rsidR="000A2076" w:rsidRPr="00534916" w:rsidRDefault="000A2076" w:rsidP="00D35541">
            <w:pPr>
              <w:rPr>
                <w:color w:val="000000"/>
                <w:sz w:val="16"/>
                <w:szCs w:val="16"/>
              </w:rPr>
            </w:pPr>
            <w:r w:rsidRPr="00534916">
              <w:rPr>
                <w:color w:val="000000"/>
                <w:sz w:val="16"/>
                <w:szCs w:val="16"/>
              </w:rPr>
              <w:t>0.027</w:t>
            </w:r>
          </w:p>
        </w:tc>
        <w:tc>
          <w:tcPr>
            <w:tcW w:w="1841" w:type="dxa"/>
            <w:tcBorders>
              <w:top w:val="nil"/>
              <w:left w:val="nil"/>
              <w:bottom w:val="nil"/>
              <w:right w:val="nil"/>
            </w:tcBorders>
            <w:shd w:val="clear" w:color="auto" w:fill="auto"/>
            <w:noWrap/>
            <w:vAlign w:val="bottom"/>
            <w:hideMark/>
          </w:tcPr>
          <w:p w14:paraId="7059F6FE" w14:textId="77777777" w:rsidR="000A2076" w:rsidRPr="00534916" w:rsidRDefault="000A2076" w:rsidP="00D35541">
            <w:pPr>
              <w:rPr>
                <w:color w:val="000000"/>
                <w:sz w:val="16"/>
                <w:szCs w:val="16"/>
              </w:rPr>
            </w:pPr>
            <w:r w:rsidRPr="00534916">
              <w:rPr>
                <w:color w:val="000000"/>
                <w:sz w:val="16"/>
                <w:szCs w:val="16"/>
              </w:rPr>
              <w:t>6.34E-14</w:t>
            </w:r>
          </w:p>
        </w:tc>
      </w:tr>
      <w:tr w:rsidR="000A2076" w:rsidRPr="00534916" w14:paraId="512BC7A5"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3AC521A8" w14:textId="77777777" w:rsidR="000A2076" w:rsidRPr="00534916" w:rsidRDefault="000A2076" w:rsidP="00D35541">
            <w:pPr>
              <w:rPr>
                <w:b/>
                <w:bCs/>
                <w:color w:val="000000"/>
                <w:sz w:val="16"/>
                <w:szCs w:val="16"/>
              </w:rPr>
            </w:pPr>
          </w:p>
        </w:tc>
        <w:tc>
          <w:tcPr>
            <w:tcW w:w="1260" w:type="dxa"/>
            <w:tcBorders>
              <w:top w:val="nil"/>
              <w:left w:val="single" w:sz="4" w:space="0" w:color="auto"/>
              <w:right w:val="nil"/>
            </w:tcBorders>
            <w:shd w:val="clear" w:color="auto" w:fill="auto"/>
            <w:noWrap/>
            <w:hideMark/>
          </w:tcPr>
          <w:p w14:paraId="37A8FB67" w14:textId="77777777" w:rsidR="000A2076" w:rsidRPr="00534916" w:rsidRDefault="000A2076" w:rsidP="00D35541">
            <w:pPr>
              <w:rPr>
                <w:color w:val="000000"/>
                <w:sz w:val="16"/>
                <w:szCs w:val="16"/>
              </w:rPr>
            </w:pPr>
            <w:r w:rsidRPr="00534916">
              <w:rPr>
                <w:color w:val="000000"/>
                <w:sz w:val="16"/>
                <w:szCs w:val="16"/>
              </w:rPr>
              <w:t>Asia East</w:t>
            </w:r>
          </w:p>
        </w:tc>
        <w:tc>
          <w:tcPr>
            <w:tcW w:w="2048" w:type="dxa"/>
            <w:tcBorders>
              <w:top w:val="nil"/>
              <w:left w:val="nil"/>
              <w:right w:val="nil"/>
            </w:tcBorders>
            <w:shd w:val="clear" w:color="auto" w:fill="auto"/>
            <w:noWrap/>
            <w:vAlign w:val="bottom"/>
            <w:hideMark/>
          </w:tcPr>
          <w:p w14:paraId="68C1824C" w14:textId="77777777" w:rsidR="000A2076" w:rsidRPr="00534916" w:rsidRDefault="000A2076" w:rsidP="00D35541">
            <w:pPr>
              <w:rPr>
                <w:color w:val="000000"/>
                <w:sz w:val="16"/>
                <w:szCs w:val="16"/>
              </w:rPr>
            </w:pPr>
            <w:r w:rsidRPr="00534916">
              <w:rPr>
                <w:color w:val="000000"/>
                <w:sz w:val="16"/>
                <w:szCs w:val="16"/>
              </w:rPr>
              <w:t>-0.147</w:t>
            </w:r>
          </w:p>
        </w:tc>
        <w:tc>
          <w:tcPr>
            <w:tcW w:w="1105" w:type="dxa"/>
            <w:tcBorders>
              <w:top w:val="nil"/>
              <w:left w:val="nil"/>
              <w:right w:val="nil"/>
            </w:tcBorders>
            <w:shd w:val="clear" w:color="auto" w:fill="auto"/>
            <w:noWrap/>
            <w:vAlign w:val="bottom"/>
            <w:hideMark/>
          </w:tcPr>
          <w:p w14:paraId="62B07C51" w14:textId="77777777" w:rsidR="000A2076" w:rsidRPr="00534916" w:rsidRDefault="000A2076" w:rsidP="00D35541">
            <w:pPr>
              <w:rPr>
                <w:color w:val="000000"/>
                <w:sz w:val="16"/>
                <w:szCs w:val="16"/>
              </w:rPr>
            </w:pPr>
            <w:r w:rsidRPr="00534916">
              <w:rPr>
                <w:color w:val="000000"/>
                <w:sz w:val="16"/>
                <w:szCs w:val="16"/>
              </w:rPr>
              <w:t>-0.193</w:t>
            </w:r>
          </w:p>
        </w:tc>
        <w:tc>
          <w:tcPr>
            <w:tcW w:w="1577" w:type="dxa"/>
            <w:tcBorders>
              <w:top w:val="nil"/>
              <w:left w:val="nil"/>
              <w:right w:val="nil"/>
            </w:tcBorders>
            <w:shd w:val="clear" w:color="auto" w:fill="auto"/>
            <w:noWrap/>
            <w:vAlign w:val="bottom"/>
            <w:hideMark/>
          </w:tcPr>
          <w:p w14:paraId="279E200B" w14:textId="77777777" w:rsidR="000A2076" w:rsidRPr="00534916" w:rsidRDefault="000A2076" w:rsidP="00D35541">
            <w:pPr>
              <w:rPr>
                <w:color w:val="000000"/>
                <w:sz w:val="16"/>
                <w:szCs w:val="16"/>
              </w:rPr>
            </w:pPr>
            <w:r w:rsidRPr="00534916">
              <w:rPr>
                <w:color w:val="000000"/>
                <w:sz w:val="16"/>
                <w:szCs w:val="16"/>
              </w:rPr>
              <w:t>-0.100</w:t>
            </w:r>
          </w:p>
        </w:tc>
        <w:tc>
          <w:tcPr>
            <w:tcW w:w="1708" w:type="dxa"/>
            <w:tcBorders>
              <w:top w:val="nil"/>
              <w:left w:val="nil"/>
              <w:right w:val="nil"/>
            </w:tcBorders>
            <w:shd w:val="clear" w:color="auto" w:fill="auto"/>
            <w:noWrap/>
            <w:vAlign w:val="bottom"/>
            <w:hideMark/>
          </w:tcPr>
          <w:p w14:paraId="7840200F" w14:textId="77777777" w:rsidR="000A2076" w:rsidRPr="00534916" w:rsidRDefault="000A2076" w:rsidP="00D35541">
            <w:pPr>
              <w:rPr>
                <w:color w:val="000000"/>
                <w:sz w:val="16"/>
                <w:szCs w:val="16"/>
              </w:rPr>
            </w:pPr>
            <w:r w:rsidRPr="00534916">
              <w:rPr>
                <w:color w:val="000000"/>
                <w:sz w:val="16"/>
                <w:szCs w:val="16"/>
              </w:rPr>
              <w:t>0.024</w:t>
            </w:r>
          </w:p>
        </w:tc>
        <w:tc>
          <w:tcPr>
            <w:tcW w:w="1841" w:type="dxa"/>
            <w:tcBorders>
              <w:top w:val="nil"/>
              <w:left w:val="nil"/>
              <w:right w:val="nil"/>
            </w:tcBorders>
            <w:shd w:val="clear" w:color="auto" w:fill="auto"/>
            <w:noWrap/>
            <w:vAlign w:val="bottom"/>
            <w:hideMark/>
          </w:tcPr>
          <w:p w14:paraId="4F1AC607" w14:textId="77777777" w:rsidR="000A2076" w:rsidRPr="00534916" w:rsidRDefault="000A2076" w:rsidP="00D35541">
            <w:pPr>
              <w:rPr>
                <w:color w:val="000000"/>
                <w:sz w:val="16"/>
                <w:szCs w:val="16"/>
              </w:rPr>
            </w:pPr>
            <w:r w:rsidRPr="00534916">
              <w:rPr>
                <w:color w:val="000000"/>
                <w:sz w:val="16"/>
                <w:szCs w:val="16"/>
              </w:rPr>
              <w:t>4.93E-10</w:t>
            </w:r>
          </w:p>
        </w:tc>
      </w:tr>
      <w:tr w:rsidR="000A2076" w:rsidRPr="00534916" w14:paraId="7C2F6C6C" w14:textId="77777777" w:rsidTr="00D35541">
        <w:trPr>
          <w:cantSplit/>
          <w:trHeight w:hRule="exact" w:val="227"/>
          <w:jc w:val="center"/>
        </w:trPr>
        <w:tc>
          <w:tcPr>
            <w:tcW w:w="4419" w:type="dxa"/>
            <w:vMerge/>
            <w:tcBorders>
              <w:top w:val="nil"/>
              <w:left w:val="nil"/>
              <w:bottom w:val="single" w:sz="4" w:space="0" w:color="auto"/>
              <w:right w:val="single" w:sz="4" w:space="0" w:color="auto"/>
            </w:tcBorders>
            <w:hideMark/>
          </w:tcPr>
          <w:p w14:paraId="1796DB43" w14:textId="77777777" w:rsidR="000A2076" w:rsidRPr="00534916" w:rsidRDefault="000A2076" w:rsidP="00D35541">
            <w:pPr>
              <w:rPr>
                <w:b/>
                <w:bCs/>
                <w:color w:val="000000"/>
                <w:sz w:val="16"/>
                <w:szCs w:val="16"/>
              </w:rPr>
            </w:pPr>
          </w:p>
        </w:tc>
        <w:tc>
          <w:tcPr>
            <w:tcW w:w="1260" w:type="dxa"/>
            <w:tcBorders>
              <w:top w:val="nil"/>
              <w:left w:val="single" w:sz="4" w:space="0" w:color="auto"/>
              <w:bottom w:val="single" w:sz="4" w:space="0" w:color="auto"/>
              <w:right w:val="nil"/>
            </w:tcBorders>
            <w:shd w:val="clear" w:color="auto" w:fill="auto"/>
            <w:noWrap/>
            <w:hideMark/>
          </w:tcPr>
          <w:p w14:paraId="11665669" w14:textId="77777777" w:rsidR="000A2076" w:rsidRPr="00534916" w:rsidRDefault="000A2076" w:rsidP="00D35541">
            <w:pPr>
              <w:rPr>
                <w:color w:val="000000"/>
                <w:sz w:val="16"/>
                <w:szCs w:val="16"/>
              </w:rPr>
            </w:pPr>
            <w:r w:rsidRPr="00534916">
              <w:rPr>
                <w:color w:val="000000"/>
                <w:sz w:val="16"/>
                <w:szCs w:val="16"/>
              </w:rPr>
              <w:t>Remaining participants</w:t>
            </w:r>
          </w:p>
        </w:tc>
        <w:tc>
          <w:tcPr>
            <w:tcW w:w="2048" w:type="dxa"/>
            <w:tcBorders>
              <w:top w:val="nil"/>
              <w:left w:val="nil"/>
              <w:bottom w:val="single" w:sz="4" w:space="0" w:color="auto"/>
              <w:right w:val="nil"/>
            </w:tcBorders>
            <w:shd w:val="clear" w:color="auto" w:fill="auto"/>
            <w:noWrap/>
            <w:vAlign w:val="bottom"/>
            <w:hideMark/>
          </w:tcPr>
          <w:p w14:paraId="1E0DAF0C" w14:textId="77777777" w:rsidR="000A2076" w:rsidRPr="00534916" w:rsidRDefault="000A2076" w:rsidP="00D35541">
            <w:pPr>
              <w:rPr>
                <w:color w:val="000000"/>
                <w:sz w:val="16"/>
                <w:szCs w:val="16"/>
              </w:rPr>
            </w:pPr>
            <w:r w:rsidRPr="00534916">
              <w:rPr>
                <w:color w:val="000000"/>
                <w:sz w:val="16"/>
                <w:szCs w:val="16"/>
              </w:rPr>
              <w:t>-0.169</w:t>
            </w:r>
          </w:p>
        </w:tc>
        <w:tc>
          <w:tcPr>
            <w:tcW w:w="1105" w:type="dxa"/>
            <w:tcBorders>
              <w:top w:val="nil"/>
              <w:left w:val="nil"/>
              <w:bottom w:val="single" w:sz="4" w:space="0" w:color="auto"/>
              <w:right w:val="nil"/>
            </w:tcBorders>
            <w:shd w:val="clear" w:color="auto" w:fill="auto"/>
            <w:noWrap/>
            <w:vAlign w:val="bottom"/>
            <w:hideMark/>
          </w:tcPr>
          <w:p w14:paraId="0E011BFB" w14:textId="77777777" w:rsidR="000A2076" w:rsidRPr="00534916" w:rsidRDefault="000A2076" w:rsidP="00D35541">
            <w:pPr>
              <w:rPr>
                <w:color w:val="000000"/>
                <w:sz w:val="16"/>
                <w:szCs w:val="16"/>
              </w:rPr>
            </w:pPr>
            <w:r w:rsidRPr="00534916">
              <w:rPr>
                <w:color w:val="000000"/>
                <w:sz w:val="16"/>
                <w:szCs w:val="16"/>
              </w:rPr>
              <w:t>-0.184</w:t>
            </w:r>
          </w:p>
        </w:tc>
        <w:tc>
          <w:tcPr>
            <w:tcW w:w="1577" w:type="dxa"/>
            <w:tcBorders>
              <w:top w:val="nil"/>
              <w:left w:val="nil"/>
              <w:bottom w:val="single" w:sz="4" w:space="0" w:color="auto"/>
              <w:right w:val="nil"/>
            </w:tcBorders>
            <w:shd w:val="clear" w:color="auto" w:fill="auto"/>
            <w:noWrap/>
            <w:vAlign w:val="bottom"/>
            <w:hideMark/>
          </w:tcPr>
          <w:p w14:paraId="5B9B1DA3" w14:textId="77777777" w:rsidR="000A2076" w:rsidRPr="00534916" w:rsidRDefault="000A2076" w:rsidP="00D35541">
            <w:pPr>
              <w:rPr>
                <w:color w:val="000000"/>
                <w:sz w:val="16"/>
                <w:szCs w:val="16"/>
              </w:rPr>
            </w:pPr>
            <w:r w:rsidRPr="00534916">
              <w:rPr>
                <w:color w:val="000000"/>
                <w:sz w:val="16"/>
                <w:szCs w:val="16"/>
              </w:rPr>
              <w:t>-0.154</w:t>
            </w:r>
          </w:p>
        </w:tc>
        <w:tc>
          <w:tcPr>
            <w:tcW w:w="1708" w:type="dxa"/>
            <w:tcBorders>
              <w:top w:val="nil"/>
              <w:left w:val="nil"/>
              <w:bottom w:val="single" w:sz="4" w:space="0" w:color="auto"/>
              <w:right w:val="nil"/>
            </w:tcBorders>
            <w:shd w:val="clear" w:color="auto" w:fill="auto"/>
            <w:noWrap/>
            <w:vAlign w:val="bottom"/>
            <w:hideMark/>
          </w:tcPr>
          <w:p w14:paraId="68CCCB8E" w14:textId="77777777" w:rsidR="000A2076" w:rsidRPr="00534916" w:rsidRDefault="000A2076" w:rsidP="00D35541">
            <w:pPr>
              <w:rPr>
                <w:color w:val="000000"/>
                <w:sz w:val="16"/>
                <w:szCs w:val="16"/>
              </w:rPr>
            </w:pPr>
            <w:r w:rsidRPr="00534916">
              <w:rPr>
                <w:color w:val="000000"/>
                <w:sz w:val="16"/>
                <w:szCs w:val="16"/>
              </w:rPr>
              <w:t>0.008</w:t>
            </w:r>
          </w:p>
        </w:tc>
        <w:tc>
          <w:tcPr>
            <w:tcW w:w="1841" w:type="dxa"/>
            <w:tcBorders>
              <w:top w:val="nil"/>
              <w:left w:val="nil"/>
              <w:bottom w:val="single" w:sz="4" w:space="0" w:color="auto"/>
              <w:right w:val="nil"/>
            </w:tcBorders>
            <w:shd w:val="clear" w:color="auto" w:fill="auto"/>
            <w:noWrap/>
            <w:vAlign w:val="bottom"/>
            <w:hideMark/>
          </w:tcPr>
          <w:p w14:paraId="13AA0285" w14:textId="77777777" w:rsidR="000A2076" w:rsidRPr="00534916" w:rsidRDefault="000A2076" w:rsidP="00D35541">
            <w:pPr>
              <w:rPr>
                <w:color w:val="000000"/>
                <w:sz w:val="16"/>
                <w:szCs w:val="16"/>
              </w:rPr>
            </w:pPr>
            <w:r w:rsidRPr="00534916">
              <w:rPr>
                <w:color w:val="000000"/>
                <w:sz w:val="16"/>
                <w:szCs w:val="16"/>
              </w:rPr>
              <w:t>1.03E-106</w:t>
            </w:r>
          </w:p>
        </w:tc>
      </w:tr>
    </w:tbl>
    <w:p w14:paraId="425F6FB5" w14:textId="77777777" w:rsidR="000A2076" w:rsidRPr="00534916" w:rsidRDefault="000A2076" w:rsidP="000A2076">
      <w:pPr>
        <w:spacing w:line="276" w:lineRule="auto"/>
      </w:pPr>
    </w:p>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3747B059"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624D51FC" w14:textId="77777777" w:rsidR="000A2076" w:rsidRPr="00534916" w:rsidRDefault="000A2076" w:rsidP="00D35541">
            <w:pPr>
              <w:rPr>
                <w:b/>
                <w:bCs/>
                <w:color w:val="000000"/>
                <w:sz w:val="22"/>
                <w:szCs w:val="22"/>
              </w:rPr>
            </w:pPr>
            <w:r w:rsidRPr="00534916">
              <w:rPr>
                <w:b/>
                <w:bCs/>
                <w:color w:val="000000"/>
                <w:sz w:val="22"/>
                <w:szCs w:val="22"/>
              </w:rPr>
              <w:t xml:space="preserve">(b)  </w:t>
            </w:r>
            <w:r w:rsidRPr="00534916">
              <w:rPr>
                <w:color w:val="000000"/>
                <w:sz w:val="20"/>
                <w:szCs w:val="20"/>
              </w:rPr>
              <w:t>Response variable (Y): Proportion of rare cPAVs predicted as deleterious (</w:t>
            </w:r>
            <w:r w:rsidRPr="00534916">
              <w:rPr>
                <w:b/>
                <w:bCs/>
                <w:color w:val="000000"/>
                <w:sz w:val="20"/>
                <w:szCs w:val="20"/>
              </w:rPr>
              <w:t xml:space="preserve">PrimateAI-3D </w:t>
            </w:r>
            <w:r w:rsidRPr="00534916">
              <w:rPr>
                <w:color w:val="000000"/>
                <w:sz w:val="20"/>
                <w:szCs w:val="20"/>
              </w:rPr>
              <w:t>&gt; 0.8)</w:t>
            </w:r>
          </w:p>
          <w:p w14:paraId="4B4F2B94"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0C8D8C2B"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5445092B"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777D915B"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273E4EFD"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1C690E36"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05530058"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5C40D176"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3DB07D20"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36BD05A0"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1911CCAF"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2D46F436"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16138400"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bottom"/>
            <w:hideMark/>
          </w:tcPr>
          <w:p w14:paraId="05BBB950" w14:textId="77777777" w:rsidR="000A2076" w:rsidRPr="00534916" w:rsidRDefault="000A2076" w:rsidP="00D35541">
            <w:pPr>
              <w:rPr>
                <w:color w:val="000000"/>
                <w:sz w:val="16"/>
                <w:szCs w:val="16"/>
              </w:rPr>
            </w:pPr>
            <w:r w:rsidRPr="00534916">
              <w:rPr>
                <w:color w:val="000000"/>
                <w:sz w:val="16"/>
                <w:szCs w:val="16"/>
              </w:rPr>
              <w:t>-0.565</w:t>
            </w:r>
          </w:p>
        </w:tc>
        <w:tc>
          <w:tcPr>
            <w:tcW w:w="1105" w:type="dxa"/>
            <w:tcBorders>
              <w:top w:val="single" w:sz="4" w:space="0" w:color="auto"/>
              <w:left w:val="nil"/>
              <w:bottom w:val="nil"/>
              <w:right w:val="nil"/>
            </w:tcBorders>
            <w:shd w:val="clear" w:color="auto" w:fill="auto"/>
            <w:noWrap/>
            <w:vAlign w:val="bottom"/>
            <w:hideMark/>
          </w:tcPr>
          <w:p w14:paraId="0DC0E637" w14:textId="77777777" w:rsidR="000A2076" w:rsidRPr="00534916" w:rsidRDefault="000A2076" w:rsidP="00D35541">
            <w:pPr>
              <w:rPr>
                <w:color w:val="000000"/>
                <w:sz w:val="16"/>
                <w:szCs w:val="16"/>
              </w:rPr>
            </w:pPr>
            <w:r w:rsidRPr="00534916">
              <w:rPr>
                <w:color w:val="000000"/>
                <w:sz w:val="16"/>
                <w:szCs w:val="16"/>
              </w:rPr>
              <w:t>-0.636</w:t>
            </w:r>
          </w:p>
        </w:tc>
        <w:tc>
          <w:tcPr>
            <w:tcW w:w="1576" w:type="dxa"/>
            <w:tcBorders>
              <w:top w:val="single" w:sz="4" w:space="0" w:color="auto"/>
              <w:left w:val="nil"/>
              <w:bottom w:val="nil"/>
              <w:right w:val="nil"/>
            </w:tcBorders>
            <w:shd w:val="clear" w:color="auto" w:fill="auto"/>
            <w:noWrap/>
            <w:vAlign w:val="bottom"/>
            <w:hideMark/>
          </w:tcPr>
          <w:p w14:paraId="3C4C8FA4" w14:textId="77777777" w:rsidR="000A2076" w:rsidRPr="00534916" w:rsidRDefault="000A2076" w:rsidP="00D35541">
            <w:pPr>
              <w:rPr>
                <w:color w:val="000000"/>
                <w:sz w:val="16"/>
                <w:szCs w:val="16"/>
              </w:rPr>
            </w:pPr>
            <w:r w:rsidRPr="00534916">
              <w:rPr>
                <w:color w:val="000000"/>
                <w:sz w:val="16"/>
                <w:szCs w:val="16"/>
              </w:rPr>
              <w:t>-0.494</w:t>
            </w:r>
          </w:p>
        </w:tc>
        <w:tc>
          <w:tcPr>
            <w:tcW w:w="1707" w:type="dxa"/>
            <w:tcBorders>
              <w:top w:val="single" w:sz="4" w:space="0" w:color="auto"/>
              <w:left w:val="nil"/>
              <w:bottom w:val="nil"/>
              <w:right w:val="nil"/>
            </w:tcBorders>
            <w:shd w:val="clear" w:color="auto" w:fill="auto"/>
            <w:noWrap/>
            <w:vAlign w:val="bottom"/>
            <w:hideMark/>
          </w:tcPr>
          <w:p w14:paraId="602F613D" w14:textId="77777777" w:rsidR="000A2076" w:rsidRPr="00534916" w:rsidRDefault="000A2076" w:rsidP="00D35541">
            <w:pPr>
              <w:rPr>
                <w:color w:val="000000"/>
                <w:sz w:val="16"/>
                <w:szCs w:val="16"/>
              </w:rPr>
            </w:pPr>
            <w:r w:rsidRPr="00534916">
              <w:rPr>
                <w:color w:val="000000"/>
                <w:sz w:val="16"/>
                <w:szCs w:val="16"/>
              </w:rPr>
              <w:t>0.036</w:t>
            </w:r>
          </w:p>
        </w:tc>
        <w:tc>
          <w:tcPr>
            <w:tcW w:w="1840" w:type="dxa"/>
            <w:tcBorders>
              <w:top w:val="single" w:sz="4" w:space="0" w:color="auto"/>
              <w:left w:val="nil"/>
              <w:bottom w:val="nil"/>
              <w:right w:val="nil"/>
            </w:tcBorders>
            <w:shd w:val="clear" w:color="auto" w:fill="auto"/>
            <w:noWrap/>
            <w:vAlign w:val="bottom"/>
            <w:hideMark/>
          </w:tcPr>
          <w:p w14:paraId="14B25920" w14:textId="77777777" w:rsidR="000A2076" w:rsidRPr="00534916" w:rsidRDefault="000A2076" w:rsidP="00D35541">
            <w:pPr>
              <w:rPr>
                <w:color w:val="000000"/>
                <w:sz w:val="16"/>
                <w:szCs w:val="16"/>
              </w:rPr>
            </w:pPr>
            <w:r w:rsidRPr="00534916">
              <w:rPr>
                <w:color w:val="000000"/>
                <w:sz w:val="16"/>
                <w:szCs w:val="16"/>
              </w:rPr>
              <w:t>9.21E-55</w:t>
            </w:r>
          </w:p>
        </w:tc>
      </w:tr>
      <w:tr w:rsidR="000A2076" w:rsidRPr="00534916" w14:paraId="34543AD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AE627E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A96541D"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bottom"/>
            <w:hideMark/>
          </w:tcPr>
          <w:p w14:paraId="0425AC0A" w14:textId="77777777" w:rsidR="000A2076" w:rsidRPr="00534916" w:rsidRDefault="000A2076" w:rsidP="00D35541">
            <w:pPr>
              <w:rPr>
                <w:color w:val="000000"/>
                <w:sz w:val="16"/>
                <w:szCs w:val="16"/>
              </w:rPr>
            </w:pPr>
            <w:r w:rsidRPr="00534916">
              <w:rPr>
                <w:color w:val="000000"/>
                <w:sz w:val="16"/>
                <w:szCs w:val="16"/>
              </w:rPr>
              <w:t>-0.247</w:t>
            </w:r>
          </w:p>
        </w:tc>
        <w:tc>
          <w:tcPr>
            <w:tcW w:w="1105" w:type="dxa"/>
            <w:tcBorders>
              <w:top w:val="nil"/>
              <w:left w:val="nil"/>
              <w:bottom w:val="nil"/>
              <w:right w:val="nil"/>
            </w:tcBorders>
            <w:shd w:val="clear" w:color="auto" w:fill="auto"/>
            <w:noWrap/>
            <w:vAlign w:val="bottom"/>
            <w:hideMark/>
          </w:tcPr>
          <w:p w14:paraId="3445A465" w14:textId="77777777" w:rsidR="000A2076" w:rsidRPr="00534916" w:rsidRDefault="000A2076" w:rsidP="00D35541">
            <w:pPr>
              <w:rPr>
                <w:color w:val="000000"/>
                <w:sz w:val="16"/>
                <w:szCs w:val="16"/>
              </w:rPr>
            </w:pPr>
            <w:r w:rsidRPr="00534916">
              <w:rPr>
                <w:color w:val="000000"/>
                <w:sz w:val="16"/>
                <w:szCs w:val="16"/>
              </w:rPr>
              <w:t>-0.274</w:t>
            </w:r>
          </w:p>
        </w:tc>
        <w:tc>
          <w:tcPr>
            <w:tcW w:w="1576" w:type="dxa"/>
            <w:tcBorders>
              <w:top w:val="nil"/>
              <w:left w:val="nil"/>
              <w:bottom w:val="nil"/>
              <w:right w:val="nil"/>
            </w:tcBorders>
            <w:shd w:val="clear" w:color="auto" w:fill="auto"/>
            <w:noWrap/>
            <w:vAlign w:val="bottom"/>
            <w:hideMark/>
          </w:tcPr>
          <w:p w14:paraId="6EC08956" w14:textId="77777777" w:rsidR="000A2076" w:rsidRPr="00534916" w:rsidRDefault="000A2076" w:rsidP="00D35541">
            <w:pPr>
              <w:rPr>
                <w:color w:val="000000"/>
                <w:sz w:val="16"/>
                <w:szCs w:val="16"/>
              </w:rPr>
            </w:pPr>
            <w:r w:rsidRPr="00534916">
              <w:rPr>
                <w:color w:val="000000"/>
                <w:sz w:val="16"/>
                <w:szCs w:val="16"/>
              </w:rPr>
              <w:t>-0.220</w:t>
            </w:r>
          </w:p>
        </w:tc>
        <w:tc>
          <w:tcPr>
            <w:tcW w:w="1707" w:type="dxa"/>
            <w:tcBorders>
              <w:top w:val="nil"/>
              <w:left w:val="nil"/>
              <w:bottom w:val="nil"/>
              <w:right w:val="nil"/>
            </w:tcBorders>
            <w:shd w:val="clear" w:color="auto" w:fill="auto"/>
            <w:noWrap/>
            <w:vAlign w:val="bottom"/>
            <w:hideMark/>
          </w:tcPr>
          <w:p w14:paraId="6B618F7E" w14:textId="77777777" w:rsidR="000A2076" w:rsidRPr="00534916" w:rsidRDefault="000A2076" w:rsidP="00D35541">
            <w:pPr>
              <w:rPr>
                <w:color w:val="000000"/>
                <w:sz w:val="16"/>
                <w:szCs w:val="16"/>
              </w:rPr>
            </w:pPr>
            <w:r w:rsidRPr="00534916">
              <w:rPr>
                <w:color w:val="000000"/>
                <w:sz w:val="16"/>
                <w:szCs w:val="16"/>
              </w:rPr>
              <w:t>0.014</w:t>
            </w:r>
          </w:p>
        </w:tc>
        <w:tc>
          <w:tcPr>
            <w:tcW w:w="1840" w:type="dxa"/>
            <w:tcBorders>
              <w:top w:val="nil"/>
              <w:left w:val="nil"/>
              <w:bottom w:val="nil"/>
              <w:right w:val="nil"/>
            </w:tcBorders>
            <w:shd w:val="clear" w:color="auto" w:fill="auto"/>
            <w:noWrap/>
            <w:vAlign w:val="bottom"/>
            <w:hideMark/>
          </w:tcPr>
          <w:p w14:paraId="18CABA27" w14:textId="77777777" w:rsidR="000A2076" w:rsidRPr="00534916" w:rsidRDefault="000A2076" w:rsidP="00D35541">
            <w:pPr>
              <w:rPr>
                <w:color w:val="000000"/>
                <w:sz w:val="16"/>
                <w:szCs w:val="16"/>
              </w:rPr>
            </w:pPr>
            <w:r w:rsidRPr="00534916">
              <w:rPr>
                <w:color w:val="000000"/>
                <w:sz w:val="16"/>
                <w:szCs w:val="16"/>
              </w:rPr>
              <w:t>3.86E-73</w:t>
            </w:r>
          </w:p>
        </w:tc>
      </w:tr>
      <w:tr w:rsidR="000A2076" w:rsidRPr="00534916" w14:paraId="36DA963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E63222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C22F5C8"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bottom"/>
            <w:hideMark/>
          </w:tcPr>
          <w:p w14:paraId="443BE6E7" w14:textId="77777777" w:rsidR="000A2076" w:rsidRPr="00534916" w:rsidRDefault="000A2076" w:rsidP="00D35541">
            <w:pPr>
              <w:rPr>
                <w:color w:val="000000"/>
                <w:sz w:val="16"/>
                <w:szCs w:val="16"/>
              </w:rPr>
            </w:pPr>
            <w:r w:rsidRPr="00534916">
              <w:rPr>
                <w:color w:val="000000"/>
                <w:sz w:val="16"/>
                <w:szCs w:val="16"/>
              </w:rPr>
              <w:t>-0.536</w:t>
            </w:r>
          </w:p>
        </w:tc>
        <w:tc>
          <w:tcPr>
            <w:tcW w:w="1105" w:type="dxa"/>
            <w:tcBorders>
              <w:top w:val="nil"/>
              <w:left w:val="nil"/>
              <w:bottom w:val="nil"/>
              <w:right w:val="nil"/>
            </w:tcBorders>
            <w:shd w:val="clear" w:color="auto" w:fill="auto"/>
            <w:noWrap/>
            <w:vAlign w:val="bottom"/>
            <w:hideMark/>
          </w:tcPr>
          <w:p w14:paraId="4915FF50" w14:textId="77777777" w:rsidR="000A2076" w:rsidRPr="00534916" w:rsidRDefault="000A2076" w:rsidP="00D35541">
            <w:pPr>
              <w:rPr>
                <w:color w:val="000000"/>
                <w:sz w:val="16"/>
                <w:szCs w:val="16"/>
              </w:rPr>
            </w:pPr>
            <w:r w:rsidRPr="00534916">
              <w:rPr>
                <w:color w:val="000000"/>
                <w:sz w:val="16"/>
                <w:szCs w:val="16"/>
              </w:rPr>
              <w:t>-0.579</w:t>
            </w:r>
          </w:p>
        </w:tc>
        <w:tc>
          <w:tcPr>
            <w:tcW w:w="1576" w:type="dxa"/>
            <w:tcBorders>
              <w:top w:val="nil"/>
              <w:left w:val="nil"/>
              <w:bottom w:val="nil"/>
              <w:right w:val="nil"/>
            </w:tcBorders>
            <w:shd w:val="clear" w:color="auto" w:fill="auto"/>
            <w:noWrap/>
            <w:vAlign w:val="bottom"/>
            <w:hideMark/>
          </w:tcPr>
          <w:p w14:paraId="6BF08045" w14:textId="77777777" w:rsidR="000A2076" w:rsidRPr="00534916" w:rsidRDefault="000A2076" w:rsidP="00D35541">
            <w:pPr>
              <w:rPr>
                <w:color w:val="000000"/>
                <w:sz w:val="16"/>
                <w:szCs w:val="16"/>
              </w:rPr>
            </w:pPr>
            <w:r w:rsidRPr="00534916">
              <w:rPr>
                <w:color w:val="000000"/>
                <w:sz w:val="16"/>
                <w:szCs w:val="16"/>
              </w:rPr>
              <w:t>-0.494</w:t>
            </w:r>
          </w:p>
        </w:tc>
        <w:tc>
          <w:tcPr>
            <w:tcW w:w="1707" w:type="dxa"/>
            <w:tcBorders>
              <w:top w:val="nil"/>
              <w:left w:val="nil"/>
              <w:bottom w:val="nil"/>
              <w:right w:val="nil"/>
            </w:tcBorders>
            <w:shd w:val="clear" w:color="auto" w:fill="auto"/>
            <w:noWrap/>
            <w:vAlign w:val="bottom"/>
            <w:hideMark/>
          </w:tcPr>
          <w:p w14:paraId="0475B99A" w14:textId="77777777" w:rsidR="000A2076" w:rsidRPr="00534916" w:rsidRDefault="000A2076" w:rsidP="00D35541">
            <w:pPr>
              <w:rPr>
                <w:color w:val="000000"/>
                <w:sz w:val="16"/>
                <w:szCs w:val="16"/>
              </w:rPr>
            </w:pPr>
            <w:r w:rsidRPr="00534916">
              <w:rPr>
                <w:color w:val="000000"/>
                <w:sz w:val="16"/>
                <w:szCs w:val="16"/>
              </w:rPr>
              <w:t>0.022</w:t>
            </w:r>
          </w:p>
        </w:tc>
        <w:tc>
          <w:tcPr>
            <w:tcW w:w="1840" w:type="dxa"/>
            <w:tcBorders>
              <w:top w:val="nil"/>
              <w:left w:val="nil"/>
              <w:bottom w:val="nil"/>
              <w:right w:val="nil"/>
            </w:tcBorders>
            <w:shd w:val="clear" w:color="auto" w:fill="auto"/>
            <w:noWrap/>
            <w:vAlign w:val="bottom"/>
            <w:hideMark/>
          </w:tcPr>
          <w:p w14:paraId="335DF707" w14:textId="77777777" w:rsidR="000A2076" w:rsidRPr="00534916" w:rsidRDefault="000A2076" w:rsidP="00D35541">
            <w:pPr>
              <w:rPr>
                <w:color w:val="000000"/>
                <w:sz w:val="16"/>
                <w:szCs w:val="16"/>
              </w:rPr>
            </w:pPr>
            <w:r w:rsidRPr="00534916">
              <w:rPr>
                <w:color w:val="000000"/>
                <w:sz w:val="16"/>
                <w:szCs w:val="16"/>
              </w:rPr>
              <w:t>8.57E-135</w:t>
            </w:r>
          </w:p>
        </w:tc>
      </w:tr>
      <w:tr w:rsidR="000A2076" w:rsidRPr="00534916" w14:paraId="37560A8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AC1B18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3C4FB1C"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bottom"/>
            <w:hideMark/>
          </w:tcPr>
          <w:p w14:paraId="66E2444D" w14:textId="77777777" w:rsidR="000A2076" w:rsidRPr="00534916" w:rsidRDefault="000A2076" w:rsidP="00D35541">
            <w:pPr>
              <w:rPr>
                <w:color w:val="000000"/>
                <w:sz w:val="16"/>
                <w:szCs w:val="16"/>
              </w:rPr>
            </w:pPr>
            <w:r w:rsidRPr="00534916">
              <w:rPr>
                <w:color w:val="000000"/>
                <w:sz w:val="16"/>
                <w:szCs w:val="16"/>
              </w:rPr>
              <w:t>-0.181</w:t>
            </w:r>
          </w:p>
        </w:tc>
        <w:tc>
          <w:tcPr>
            <w:tcW w:w="1105" w:type="dxa"/>
            <w:tcBorders>
              <w:top w:val="nil"/>
              <w:left w:val="nil"/>
              <w:bottom w:val="nil"/>
              <w:right w:val="nil"/>
            </w:tcBorders>
            <w:shd w:val="clear" w:color="auto" w:fill="auto"/>
            <w:noWrap/>
            <w:vAlign w:val="bottom"/>
            <w:hideMark/>
          </w:tcPr>
          <w:p w14:paraId="116323CE" w14:textId="77777777" w:rsidR="000A2076" w:rsidRPr="00534916" w:rsidRDefault="000A2076" w:rsidP="00D35541">
            <w:pPr>
              <w:rPr>
                <w:color w:val="000000"/>
                <w:sz w:val="16"/>
                <w:szCs w:val="16"/>
              </w:rPr>
            </w:pPr>
            <w:r w:rsidRPr="00534916">
              <w:rPr>
                <w:color w:val="000000"/>
                <w:sz w:val="16"/>
                <w:szCs w:val="16"/>
              </w:rPr>
              <w:t>-0.252</w:t>
            </w:r>
          </w:p>
        </w:tc>
        <w:tc>
          <w:tcPr>
            <w:tcW w:w="1576" w:type="dxa"/>
            <w:tcBorders>
              <w:top w:val="nil"/>
              <w:left w:val="nil"/>
              <w:bottom w:val="nil"/>
              <w:right w:val="nil"/>
            </w:tcBorders>
            <w:shd w:val="clear" w:color="auto" w:fill="auto"/>
            <w:noWrap/>
            <w:vAlign w:val="bottom"/>
            <w:hideMark/>
          </w:tcPr>
          <w:p w14:paraId="2361438B" w14:textId="77777777" w:rsidR="000A2076" w:rsidRPr="00534916" w:rsidRDefault="000A2076" w:rsidP="00D35541">
            <w:pPr>
              <w:rPr>
                <w:color w:val="000000"/>
                <w:sz w:val="16"/>
                <w:szCs w:val="16"/>
              </w:rPr>
            </w:pPr>
            <w:r w:rsidRPr="00534916">
              <w:rPr>
                <w:color w:val="000000"/>
                <w:sz w:val="16"/>
                <w:szCs w:val="16"/>
              </w:rPr>
              <w:t>-0.111</w:t>
            </w:r>
          </w:p>
        </w:tc>
        <w:tc>
          <w:tcPr>
            <w:tcW w:w="1707" w:type="dxa"/>
            <w:tcBorders>
              <w:top w:val="nil"/>
              <w:left w:val="nil"/>
              <w:bottom w:val="nil"/>
              <w:right w:val="nil"/>
            </w:tcBorders>
            <w:shd w:val="clear" w:color="auto" w:fill="auto"/>
            <w:noWrap/>
            <w:vAlign w:val="bottom"/>
            <w:hideMark/>
          </w:tcPr>
          <w:p w14:paraId="6568FDB1" w14:textId="77777777" w:rsidR="000A2076" w:rsidRPr="00534916" w:rsidRDefault="000A2076" w:rsidP="00D35541">
            <w:pPr>
              <w:rPr>
                <w:color w:val="000000"/>
                <w:sz w:val="16"/>
                <w:szCs w:val="16"/>
              </w:rPr>
            </w:pPr>
            <w:r w:rsidRPr="00534916">
              <w:rPr>
                <w:color w:val="000000"/>
                <w:sz w:val="16"/>
                <w:szCs w:val="16"/>
              </w:rPr>
              <w:t>0.036</w:t>
            </w:r>
          </w:p>
        </w:tc>
        <w:tc>
          <w:tcPr>
            <w:tcW w:w="1840" w:type="dxa"/>
            <w:tcBorders>
              <w:top w:val="nil"/>
              <w:left w:val="nil"/>
              <w:bottom w:val="nil"/>
              <w:right w:val="nil"/>
            </w:tcBorders>
            <w:shd w:val="clear" w:color="auto" w:fill="auto"/>
            <w:noWrap/>
            <w:vAlign w:val="bottom"/>
            <w:hideMark/>
          </w:tcPr>
          <w:p w14:paraId="07D9531C" w14:textId="77777777" w:rsidR="000A2076" w:rsidRPr="00534916" w:rsidRDefault="000A2076" w:rsidP="00D35541">
            <w:pPr>
              <w:rPr>
                <w:color w:val="000000"/>
                <w:sz w:val="16"/>
                <w:szCs w:val="16"/>
              </w:rPr>
            </w:pPr>
            <w:r w:rsidRPr="00534916">
              <w:rPr>
                <w:color w:val="000000"/>
                <w:sz w:val="16"/>
                <w:szCs w:val="16"/>
              </w:rPr>
              <w:t>4.21E-07</w:t>
            </w:r>
          </w:p>
        </w:tc>
      </w:tr>
      <w:tr w:rsidR="000A2076" w:rsidRPr="00534916" w14:paraId="7DB510F5"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ADF919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DE17445"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bottom"/>
            <w:hideMark/>
          </w:tcPr>
          <w:p w14:paraId="7D36653D" w14:textId="77777777" w:rsidR="000A2076" w:rsidRPr="00534916" w:rsidRDefault="000A2076" w:rsidP="00D35541">
            <w:pPr>
              <w:rPr>
                <w:color w:val="000000"/>
                <w:sz w:val="16"/>
                <w:szCs w:val="16"/>
              </w:rPr>
            </w:pPr>
            <w:r w:rsidRPr="00534916">
              <w:rPr>
                <w:color w:val="000000"/>
                <w:sz w:val="16"/>
                <w:szCs w:val="16"/>
              </w:rPr>
              <w:t>-0.154</w:t>
            </w:r>
          </w:p>
        </w:tc>
        <w:tc>
          <w:tcPr>
            <w:tcW w:w="1105" w:type="dxa"/>
            <w:tcBorders>
              <w:top w:val="nil"/>
              <w:left w:val="nil"/>
              <w:bottom w:val="nil"/>
              <w:right w:val="nil"/>
            </w:tcBorders>
            <w:shd w:val="clear" w:color="auto" w:fill="auto"/>
            <w:noWrap/>
            <w:vAlign w:val="bottom"/>
            <w:hideMark/>
          </w:tcPr>
          <w:p w14:paraId="2AD6BDD6" w14:textId="77777777" w:rsidR="000A2076" w:rsidRPr="00534916" w:rsidRDefault="000A2076" w:rsidP="00D35541">
            <w:pPr>
              <w:rPr>
                <w:color w:val="000000"/>
                <w:sz w:val="16"/>
                <w:szCs w:val="16"/>
              </w:rPr>
            </w:pPr>
            <w:r w:rsidRPr="00534916">
              <w:rPr>
                <w:color w:val="000000"/>
                <w:sz w:val="16"/>
                <w:szCs w:val="16"/>
              </w:rPr>
              <w:t>-0.185</w:t>
            </w:r>
          </w:p>
        </w:tc>
        <w:tc>
          <w:tcPr>
            <w:tcW w:w="1576" w:type="dxa"/>
            <w:tcBorders>
              <w:top w:val="nil"/>
              <w:left w:val="nil"/>
              <w:bottom w:val="nil"/>
              <w:right w:val="nil"/>
            </w:tcBorders>
            <w:shd w:val="clear" w:color="auto" w:fill="auto"/>
            <w:noWrap/>
            <w:vAlign w:val="bottom"/>
            <w:hideMark/>
          </w:tcPr>
          <w:p w14:paraId="0B3D8B25" w14:textId="77777777" w:rsidR="000A2076" w:rsidRPr="00534916" w:rsidRDefault="000A2076" w:rsidP="00D35541">
            <w:pPr>
              <w:rPr>
                <w:color w:val="000000"/>
                <w:sz w:val="16"/>
                <w:szCs w:val="16"/>
              </w:rPr>
            </w:pPr>
            <w:r w:rsidRPr="00534916">
              <w:rPr>
                <w:color w:val="000000"/>
                <w:sz w:val="16"/>
                <w:szCs w:val="16"/>
              </w:rPr>
              <w:t>-0.123</w:t>
            </w:r>
          </w:p>
        </w:tc>
        <w:tc>
          <w:tcPr>
            <w:tcW w:w="1707" w:type="dxa"/>
            <w:tcBorders>
              <w:top w:val="nil"/>
              <w:left w:val="nil"/>
              <w:bottom w:val="nil"/>
              <w:right w:val="nil"/>
            </w:tcBorders>
            <w:shd w:val="clear" w:color="auto" w:fill="auto"/>
            <w:noWrap/>
            <w:vAlign w:val="bottom"/>
            <w:hideMark/>
          </w:tcPr>
          <w:p w14:paraId="530FBA18" w14:textId="77777777" w:rsidR="000A2076" w:rsidRPr="00534916" w:rsidRDefault="000A2076" w:rsidP="00D35541">
            <w:pPr>
              <w:rPr>
                <w:color w:val="000000"/>
                <w:sz w:val="16"/>
                <w:szCs w:val="16"/>
              </w:rPr>
            </w:pPr>
            <w:r w:rsidRPr="00534916">
              <w:rPr>
                <w:color w:val="000000"/>
                <w:sz w:val="16"/>
                <w:szCs w:val="16"/>
              </w:rPr>
              <w:t>0.016</w:t>
            </w:r>
          </w:p>
        </w:tc>
        <w:tc>
          <w:tcPr>
            <w:tcW w:w="1840" w:type="dxa"/>
            <w:tcBorders>
              <w:top w:val="nil"/>
              <w:left w:val="nil"/>
              <w:bottom w:val="nil"/>
              <w:right w:val="nil"/>
            </w:tcBorders>
            <w:shd w:val="clear" w:color="auto" w:fill="auto"/>
            <w:noWrap/>
            <w:vAlign w:val="bottom"/>
            <w:hideMark/>
          </w:tcPr>
          <w:p w14:paraId="1D6318A4" w14:textId="77777777" w:rsidR="000A2076" w:rsidRPr="00534916" w:rsidRDefault="000A2076" w:rsidP="00D35541">
            <w:pPr>
              <w:rPr>
                <w:color w:val="000000"/>
                <w:sz w:val="16"/>
                <w:szCs w:val="16"/>
              </w:rPr>
            </w:pPr>
            <w:r w:rsidRPr="00534916">
              <w:rPr>
                <w:color w:val="000000"/>
                <w:sz w:val="16"/>
                <w:szCs w:val="16"/>
              </w:rPr>
              <w:t>4.29E-22</w:t>
            </w:r>
          </w:p>
        </w:tc>
      </w:tr>
      <w:tr w:rsidR="000A2076" w:rsidRPr="00534916" w14:paraId="4BC0461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6588ED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E6D00D0"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bottom"/>
            <w:hideMark/>
          </w:tcPr>
          <w:p w14:paraId="26C4E735" w14:textId="77777777" w:rsidR="000A2076" w:rsidRPr="00534916" w:rsidRDefault="000A2076" w:rsidP="00D35541">
            <w:pPr>
              <w:rPr>
                <w:color w:val="000000"/>
                <w:sz w:val="16"/>
                <w:szCs w:val="16"/>
              </w:rPr>
            </w:pPr>
            <w:r w:rsidRPr="00534916">
              <w:rPr>
                <w:color w:val="000000"/>
                <w:sz w:val="16"/>
                <w:szCs w:val="16"/>
              </w:rPr>
              <w:t>-0.162</w:t>
            </w:r>
          </w:p>
        </w:tc>
        <w:tc>
          <w:tcPr>
            <w:tcW w:w="1105" w:type="dxa"/>
            <w:tcBorders>
              <w:top w:val="nil"/>
              <w:left w:val="nil"/>
              <w:bottom w:val="nil"/>
              <w:right w:val="nil"/>
            </w:tcBorders>
            <w:shd w:val="clear" w:color="auto" w:fill="auto"/>
            <w:noWrap/>
            <w:vAlign w:val="bottom"/>
            <w:hideMark/>
          </w:tcPr>
          <w:p w14:paraId="6AE6A635" w14:textId="77777777" w:rsidR="000A2076" w:rsidRPr="00534916" w:rsidRDefault="000A2076" w:rsidP="00D35541">
            <w:pPr>
              <w:rPr>
                <w:color w:val="000000"/>
                <w:sz w:val="16"/>
                <w:szCs w:val="16"/>
              </w:rPr>
            </w:pPr>
            <w:r w:rsidRPr="00534916">
              <w:rPr>
                <w:color w:val="000000"/>
                <w:sz w:val="16"/>
                <w:szCs w:val="16"/>
              </w:rPr>
              <w:t>-0.223</w:t>
            </w:r>
          </w:p>
        </w:tc>
        <w:tc>
          <w:tcPr>
            <w:tcW w:w="1576" w:type="dxa"/>
            <w:tcBorders>
              <w:top w:val="nil"/>
              <w:left w:val="nil"/>
              <w:bottom w:val="nil"/>
              <w:right w:val="nil"/>
            </w:tcBorders>
            <w:shd w:val="clear" w:color="auto" w:fill="auto"/>
            <w:noWrap/>
            <w:vAlign w:val="bottom"/>
            <w:hideMark/>
          </w:tcPr>
          <w:p w14:paraId="2D8323CF" w14:textId="77777777" w:rsidR="000A2076" w:rsidRPr="00534916" w:rsidRDefault="000A2076" w:rsidP="00D35541">
            <w:pPr>
              <w:rPr>
                <w:color w:val="000000"/>
                <w:sz w:val="16"/>
                <w:szCs w:val="16"/>
              </w:rPr>
            </w:pPr>
            <w:r w:rsidRPr="00534916">
              <w:rPr>
                <w:color w:val="000000"/>
                <w:sz w:val="16"/>
                <w:szCs w:val="16"/>
              </w:rPr>
              <w:t>-0.101</w:t>
            </w:r>
          </w:p>
        </w:tc>
        <w:tc>
          <w:tcPr>
            <w:tcW w:w="1707" w:type="dxa"/>
            <w:tcBorders>
              <w:top w:val="nil"/>
              <w:left w:val="nil"/>
              <w:bottom w:val="nil"/>
              <w:right w:val="nil"/>
            </w:tcBorders>
            <w:shd w:val="clear" w:color="auto" w:fill="auto"/>
            <w:noWrap/>
            <w:vAlign w:val="bottom"/>
            <w:hideMark/>
          </w:tcPr>
          <w:p w14:paraId="1B018CE6" w14:textId="77777777" w:rsidR="000A2076" w:rsidRPr="00534916" w:rsidRDefault="000A2076" w:rsidP="00D35541">
            <w:pPr>
              <w:rPr>
                <w:color w:val="000000"/>
                <w:sz w:val="16"/>
                <w:szCs w:val="16"/>
              </w:rPr>
            </w:pPr>
            <w:r w:rsidRPr="00534916">
              <w:rPr>
                <w:color w:val="000000"/>
                <w:sz w:val="16"/>
                <w:szCs w:val="16"/>
              </w:rPr>
              <w:t>0.031</w:t>
            </w:r>
          </w:p>
        </w:tc>
        <w:tc>
          <w:tcPr>
            <w:tcW w:w="1840" w:type="dxa"/>
            <w:tcBorders>
              <w:top w:val="nil"/>
              <w:left w:val="nil"/>
              <w:bottom w:val="nil"/>
              <w:right w:val="nil"/>
            </w:tcBorders>
            <w:shd w:val="clear" w:color="auto" w:fill="auto"/>
            <w:noWrap/>
            <w:vAlign w:val="bottom"/>
            <w:hideMark/>
          </w:tcPr>
          <w:p w14:paraId="25871F16" w14:textId="77777777" w:rsidR="000A2076" w:rsidRPr="00534916" w:rsidRDefault="000A2076" w:rsidP="00D35541">
            <w:pPr>
              <w:rPr>
                <w:color w:val="000000"/>
                <w:sz w:val="16"/>
                <w:szCs w:val="16"/>
              </w:rPr>
            </w:pPr>
            <w:r w:rsidRPr="00534916">
              <w:rPr>
                <w:color w:val="000000"/>
                <w:sz w:val="16"/>
                <w:szCs w:val="16"/>
              </w:rPr>
              <w:t>1.99E-07</w:t>
            </w:r>
          </w:p>
        </w:tc>
      </w:tr>
      <w:tr w:rsidR="000A2076" w:rsidRPr="00534916" w14:paraId="7F2CE82F"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A4CC10F"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D972FD8"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bottom"/>
            <w:hideMark/>
          </w:tcPr>
          <w:p w14:paraId="0C1351AE" w14:textId="77777777" w:rsidR="000A2076" w:rsidRPr="00534916" w:rsidRDefault="000A2076" w:rsidP="00D35541">
            <w:pPr>
              <w:rPr>
                <w:color w:val="000000"/>
                <w:sz w:val="16"/>
                <w:szCs w:val="16"/>
              </w:rPr>
            </w:pPr>
            <w:r w:rsidRPr="00534916">
              <w:rPr>
                <w:color w:val="000000"/>
                <w:sz w:val="16"/>
                <w:szCs w:val="16"/>
              </w:rPr>
              <w:t>-0.098</w:t>
            </w:r>
          </w:p>
        </w:tc>
        <w:tc>
          <w:tcPr>
            <w:tcW w:w="1105" w:type="dxa"/>
            <w:tcBorders>
              <w:top w:val="nil"/>
              <w:left w:val="nil"/>
              <w:bottom w:val="nil"/>
              <w:right w:val="nil"/>
            </w:tcBorders>
            <w:shd w:val="clear" w:color="auto" w:fill="auto"/>
            <w:noWrap/>
            <w:vAlign w:val="bottom"/>
            <w:hideMark/>
          </w:tcPr>
          <w:p w14:paraId="5C313C61" w14:textId="77777777" w:rsidR="000A2076" w:rsidRPr="00534916" w:rsidRDefault="000A2076" w:rsidP="00D35541">
            <w:pPr>
              <w:rPr>
                <w:color w:val="000000"/>
                <w:sz w:val="16"/>
                <w:szCs w:val="16"/>
              </w:rPr>
            </w:pPr>
            <w:r w:rsidRPr="00534916">
              <w:rPr>
                <w:color w:val="000000"/>
                <w:sz w:val="16"/>
                <w:szCs w:val="16"/>
              </w:rPr>
              <w:t>-0.129</w:t>
            </w:r>
          </w:p>
        </w:tc>
        <w:tc>
          <w:tcPr>
            <w:tcW w:w="1576" w:type="dxa"/>
            <w:tcBorders>
              <w:top w:val="nil"/>
              <w:left w:val="nil"/>
              <w:bottom w:val="nil"/>
              <w:right w:val="nil"/>
            </w:tcBorders>
            <w:shd w:val="clear" w:color="auto" w:fill="auto"/>
            <w:noWrap/>
            <w:vAlign w:val="bottom"/>
            <w:hideMark/>
          </w:tcPr>
          <w:p w14:paraId="67E6299B" w14:textId="77777777" w:rsidR="000A2076" w:rsidRPr="00534916" w:rsidRDefault="000A2076" w:rsidP="00D35541">
            <w:pPr>
              <w:rPr>
                <w:color w:val="000000"/>
                <w:sz w:val="16"/>
                <w:szCs w:val="16"/>
              </w:rPr>
            </w:pPr>
            <w:r w:rsidRPr="00534916">
              <w:rPr>
                <w:color w:val="000000"/>
                <w:sz w:val="16"/>
                <w:szCs w:val="16"/>
              </w:rPr>
              <w:t>-0.067</w:t>
            </w:r>
          </w:p>
        </w:tc>
        <w:tc>
          <w:tcPr>
            <w:tcW w:w="1707" w:type="dxa"/>
            <w:tcBorders>
              <w:top w:val="nil"/>
              <w:left w:val="nil"/>
              <w:bottom w:val="nil"/>
              <w:right w:val="nil"/>
            </w:tcBorders>
            <w:shd w:val="clear" w:color="auto" w:fill="auto"/>
            <w:noWrap/>
            <w:vAlign w:val="bottom"/>
            <w:hideMark/>
          </w:tcPr>
          <w:p w14:paraId="03D70D62" w14:textId="77777777" w:rsidR="000A2076" w:rsidRPr="00534916" w:rsidRDefault="000A2076" w:rsidP="00D35541">
            <w:pPr>
              <w:rPr>
                <w:color w:val="000000"/>
                <w:sz w:val="16"/>
                <w:szCs w:val="16"/>
              </w:rPr>
            </w:pPr>
            <w:r w:rsidRPr="00534916">
              <w:rPr>
                <w:color w:val="000000"/>
                <w:sz w:val="16"/>
                <w:szCs w:val="16"/>
              </w:rPr>
              <w:t>0.016</w:t>
            </w:r>
          </w:p>
        </w:tc>
        <w:tc>
          <w:tcPr>
            <w:tcW w:w="1840" w:type="dxa"/>
            <w:tcBorders>
              <w:top w:val="nil"/>
              <w:left w:val="nil"/>
              <w:bottom w:val="nil"/>
              <w:right w:val="nil"/>
            </w:tcBorders>
            <w:shd w:val="clear" w:color="auto" w:fill="auto"/>
            <w:noWrap/>
            <w:vAlign w:val="bottom"/>
            <w:hideMark/>
          </w:tcPr>
          <w:p w14:paraId="6C29158E" w14:textId="77777777" w:rsidR="000A2076" w:rsidRPr="00534916" w:rsidRDefault="000A2076" w:rsidP="00D35541">
            <w:pPr>
              <w:rPr>
                <w:color w:val="000000"/>
                <w:sz w:val="16"/>
                <w:szCs w:val="16"/>
              </w:rPr>
            </w:pPr>
            <w:r w:rsidRPr="00534916">
              <w:rPr>
                <w:color w:val="000000"/>
                <w:sz w:val="16"/>
                <w:szCs w:val="16"/>
              </w:rPr>
              <w:t>8.99E-10</w:t>
            </w:r>
          </w:p>
        </w:tc>
      </w:tr>
      <w:tr w:rsidR="000A2076" w:rsidRPr="00534916" w14:paraId="7D911D2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8D4602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67A064D"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bottom"/>
            <w:hideMark/>
          </w:tcPr>
          <w:p w14:paraId="12505FC3" w14:textId="77777777" w:rsidR="000A2076" w:rsidRPr="00534916" w:rsidRDefault="000A2076" w:rsidP="00D35541">
            <w:pPr>
              <w:rPr>
                <w:color w:val="000000"/>
                <w:sz w:val="16"/>
                <w:szCs w:val="16"/>
              </w:rPr>
            </w:pPr>
            <w:r w:rsidRPr="00534916">
              <w:rPr>
                <w:color w:val="000000"/>
                <w:sz w:val="16"/>
                <w:szCs w:val="16"/>
              </w:rPr>
              <w:t>-0.047</w:t>
            </w:r>
          </w:p>
        </w:tc>
        <w:tc>
          <w:tcPr>
            <w:tcW w:w="1105" w:type="dxa"/>
            <w:tcBorders>
              <w:top w:val="nil"/>
              <w:left w:val="nil"/>
              <w:bottom w:val="nil"/>
              <w:right w:val="nil"/>
            </w:tcBorders>
            <w:shd w:val="clear" w:color="auto" w:fill="auto"/>
            <w:noWrap/>
            <w:vAlign w:val="bottom"/>
            <w:hideMark/>
          </w:tcPr>
          <w:p w14:paraId="307680A0" w14:textId="77777777" w:rsidR="000A2076" w:rsidRPr="00534916" w:rsidRDefault="000A2076" w:rsidP="00D35541">
            <w:pPr>
              <w:rPr>
                <w:color w:val="000000"/>
                <w:sz w:val="16"/>
                <w:szCs w:val="16"/>
              </w:rPr>
            </w:pPr>
            <w:r w:rsidRPr="00534916">
              <w:rPr>
                <w:color w:val="000000"/>
                <w:sz w:val="16"/>
                <w:szCs w:val="16"/>
              </w:rPr>
              <w:t>-0.074</w:t>
            </w:r>
          </w:p>
        </w:tc>
        <w:tc>
          <w:tcPr>
            <w:tcW w:w="1576" w:type="dxa"/>
            <w:tcBorders>
              <w:top w:val="nil"/>
              <w:left w:val="nil"/>
              <w:bottom w:val="nil"/>
              <w:right w:val="nil"/>
            </w:tcBorders>
            <w:shd w:val="clear" w:color="auto" w:fill="auto"/>
            <w:noWrap/>
            <w:vAlign w:val="bottom"/>
            <w:hideMark/>
          </w:tcPr>
          <w:p w14:paraId="4D314A39" w14:textId="77777777" w:rsidR="000A2076" w:rsidRPr="00534916" w:rsidRDefault="000A2076" w:rsidP="00D35541">
            <w:pPr>
              <w:rPr>
                <w:color w:val="000000"/>
                <w:sz w:val="16"/>
                <w:szCs w:val="16"/>
              </w:rPr>
            </w:pPr>
            <w:r w:rsidRPr="00534916">
              <w:rPr>
                <w:color w:val="000000"/>
                <w:sz w:val="16"/>
                <w:szCs w:val="16"/>
              </w:rPr>
              <w:t>-0.021</w:t>
            </w:r>
          </w:p>
        </w:tc>
        <w:tc>
          <w:tcPr>
            <w:tcW w:w="1707" w:type="dxa"/>
            <w:tcBorders>
              <w:top w:val="nil"/>
              <w:left w:val="nil"/>
              <w:bottom w:val="nil"/>
              <w:right w:val="nil"/>
            </w:tcBorders>
            <w:shd w:val="clear" w:color="auto" w:fill="auto"/>
            <w:noWrap/>
            <w:vAlign w:val="bottom"/>
            <w:hideMark/>
          </w:tcPr>
          <w:p w14:paraId="76F94D36" w14:textId="77777777" w:rsidR="000A2076" w:rsidRPr="00534916" w:rsidRDefault="000A2076" w:rsidP="00D35541">
            <w:pPr>
              <w:rPr>
                <w:color w:val="000000"/>
                <w:sz w:val="16"/>
                <w:szCs w:val="16"/>
              </w:rPr>
            </w:pPr>
            <w:r w:rsidRPr="00534916">
              <w:rPr>
                <w:color w:val="000000"/>
                <w:sz w:val="16"/>
                <w:szCs w:val="16"/>
              </w:rPr>
              <w:t>0.014</w:t>
            </w:r>
          </w:p>
        </w:tc>
        <w:tc>
          <w:tcPr>
            <w:tcW w:w="1840" w:type="dxa"/>
            <w:tcBorders>
              <w:top w:val="nil"/>
              <w:left w:val="nil"/>
              <w:bottom w:val="nil"/>
              <w:right w:val="nil"/>
            </w:tcBorders>
            <w:shd w:val="clear" w:color="auto" w:fill="auto"/>
            <w:noWrap/>
            <w:vAlign w:val="bottom"/>
            <w:hideMark/>
          </w:tcPr>
          <w:p w14:paraId="55140F05" w14:textId="77777777" w:rsidR="000A2076" w:rsidRPr="00534916" w:rsidRDefault="000A2076" w:rsidP="00D35541">
            <w:pPr>
              <w:rPr>
                <w:color w:val="000000"/>
                <w:sz w:val="16"/>
                <w:szCs w:val="16"/>
              </w:rPr>
            </w:pPr>
            <w:r w:rsidRPr="00534916">
              <w:rPr>
                <w:color w:val="000000"/>
                <w:sz w:val="16"/>
                <w:szCs w:val="16"/>
              </w:rPr>
              <w:t>0.000546305</w:t>
            </w:r>
          </w:p>
        </w:tc>
      </w:tr>
      <w:tr w:rsidR="000A2076" w:rsidRPr="00534916" w14:paraId="6FCAE4A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317BE40"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0EA84BB"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bottom"/>
            <w:hideMark/>
          </w:tcPr>
          <w:p w14:paraId="3FF2A77E" w14:textId="77777777" w:rsidR="000A2076" w:rsidRPr="00534916" w:rsidRDefault="000A2076" w:rsidP="00D35541">
            <w:pPr>
              <w:rPr>
                <w:color w:val="000000"/>
                <w:sz w:val="16"/>
                <w:szCs w:val="16"/>
              </w:rPr>
            </w:pPr>
            <w:r w:rsidRPr="00534916">
              <w:rPr>
                <w:color w:val="000000"/>
                <w:sz w:val="16"/>
                <w:szCs w:val="16"/>
              </w:rPr>
              <w:t>-0.069</w:t>
            </w:r>
          </w:p>
        </w:tc>
        <w:tc>
          <w:tcPr>
            <w:tcW w:w="1105" w:type="dxa"/>
            <w:tcBorders>
              <w:top w:val="nil"/>
              <w:left w:val="nil"/>
              <w:bottom w:val="nil"/>
              <w:right w:val="nil"/>
            </w:tcBorders>
            <w:shd w:val="clear" w:color="auto" w:fill="auto"/>
            <w:noWrap/>
            <w:vAlign w:val="bottom"/>
            <w:hideMark/>
          </w:tcPr>
          <w:p w14:paraId="5B105108" w14:textId="77777777" w:rsidR="000A2076" w:rsidRPr="00534916" w:rsidRDefault="000A2076" w:rsidP="00D35541">
            <w:pPr>
              <w:rPr>
                <w:color w:val="000000"/>
                <w:sz w:val="16"/>
                <w:szCs w:val="16"/>
              </w:rPr>
            </w:pPr>
            <w:r w:rsidRPr="00534916">
              <w:rPr>
                <w:color w:val="000000"/>
                <w:sz w:val="16"/>
                <w:szCs w:val="16"/>
              </w:rPr>
              <w:t>-0.106</w:t>
            </w:r>
          </w:p>
        </w:tc>
        <w:tc>
          <w:tcPr>
            <w:tcW w:w="1576" w:type="dxa"/>
            <w:tcBorders>
              <w:top w:val="nil"/>
              <w:left w:val="nil"/>
              <w:bottom w:val="nil"/>
              <w:right w:val="nil"/>
            </w:tcBorders>
            <w:shd w:val="clear" w:color="auto" w:fill="auto"/>
            <w:noWrap/>
            <w:vAlign w:val="bottom"/>
            <w:hideMark/>
          </w:tcPr>
          <w:p w14:paraId="1C01976B" w14:textId="77777777" w:rsidR="000A2076" w:rsidRPr="00534916" w:rsidRDefault="000A2076" w:rsidP="00D35541">
            <w:pPr>
              <w:rPr>
                <w:color w:val="000000"/>
                <w:sz w:val="16"/>
                <w:szCs w:val="16"/>
              </w:rPr>
            </w:pPr>
            <w:r w:rsidRPr="00534916">
              <w:rPr>
                <w:color w:val="000000"/>
                <w:sz w:val="16"/>
                <w:szCs w:val="16"/>
              </w:rPr>
              <w:t>-0.033</w:t>
            </w:r>
          </w:p>
        </w:tc>
        <w:tc>
          <w:tcPr>
            <w:tcW w:w="1707" w:type="dxa"/>
            <w:tcBorders>
              <w:top w:val="nil"/>
              <w:left w:val="nil"/>
              <w:bottom w:val="nil"/>
              <w:right w:val="nil"/>
            </w:tcBorders>
            <w:shd w:val="clear" w:color="auto" w:fill="auto"/>
            <w:noWrap/>
            <w:vAlign w:val="bottom"/>
            <w:hideMark/>
          </w:tcPr>
          <w:p w14:paraId="041AB2D9" w14:textId="77777777" w:rsidR="000A2076" w:rsidRPr="00534916" w:rsidRDefault="000A2076" w:rsidP="00D35541">
            <w:pPr>
              <w:rPr>
                <w:color w:val="000000"/>
                <w:sz w:val="16"/>
                <w:szCs w:val="16"/>
              </w:rPr>
            </w:pPr>
            <w:r w:rsidRPr="00534916">
              <w:rPr>
                <w:color w:val="000000"/>
                <w:sz w:val="16"/>
                <w:szCs w:val="16"/>
              </w:rPr>
              <w:t>0.019</w:t>
            </w:r>
          </w:p>
        </w:tc>
        <w:tc>
          <w:tcPr>
            <w:tcW w:w="1840" w:type="dxa"/>
            <w:tcBorders>
              <w:top w:val="nil"/>
              <w:left w:val="nil"/>
              <w:bottom w:val="nil"/>
              <w:right w:val="nil"/>
            </w:tcBorders>
            <w:shd w:val="clear" w:color="auto" w:fill="auto"/>
            <w:noWrap/>
            <w:vAlign w:val="bottom"/>
            <w:hideMark/>
          </w:tcPr>
          <w:p w14:paraId="0F4BF38B" w14:textId="77777777" w:rsidR="000A2076" w:rsidRPr="00534916" w:rsidRDefault="000A2076" w:rsidP="00D35541">
            <w:pPr>
              <w:rPr>
                <w:color w:val="000000"/>
                <w:sz w:val="16"/>
                <w:szCs w:val="16"/>
              </w:rPr>
            </w:pPr>
            <w:r w:rsidRPr="00534916">
              <w:rPr>
                <w:color w:val="000000"/>
                <w:sz w:val="16"/>
                <w:szCs w:val="16"/>
              </w:rPr>
              <w:t>0.000209627</w:t>
            </w:r>
          </w:p>
        </w:tc>
      </w:tr>
      <w:tr w:rsidR="000A2076" w:rsidRPr="00534916" w14:paraId="760A82F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5B1B2C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D236DDB"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bottom"/>
            <w:hideMark/>
          </w:tcPr>
          <w:p w14:paraId="733A38EE" w14:textId="77777777" w:rsidR="000A2076" w:rsidRPr="00534916" w:rsidRDefault="000A2076" w:rsidP="00D35541">
            <w:pPr>
              <w:rPr>
                <w:color w:val="000000"/>
                <w:sz w:val="16"/>
                <w:szCs w:val="16"/>
              </w:rPr>
            </w:pPr>
            <w:r w:rsidRPr="00534916">
              <w:rPr>
                <w:color w:val="000000"/>
                <w:sz w:val="16"/>
                <w:szCs w:val="16"/>
              </w:rPr>
              <w:t>-0.120</w:t>
            </w:r>
          </w:p>
        </w:tc>
        <w:tc>
          <w:tcPr>
            <w:tcW w:w="1105" w:type="dxa"/>
            <w:tcBorders>
              <w:top w:val="nil"/>
              <w:left w:val="nil"/>
              <w:bottom w:val="nil"/>
              <w:right w:val="nil"/>
            </w:tcBorders>
            <w:shd w:val="clear" w:color="auto" w:fill="auto"/>
            <w:noWrap/>
            <w:vAlign w:val="bottom"/>
            <w:hideMark/>
          </w:tcPr>
          <w:p w14:paraId="1BA70284" w14:textId="77777777" w:rsidR="000A2076" w:rsidRPr="00534916" w:rsidRDefault="000A2076" w:rsidP="00D35541">
            <w:pPr>
              <w:rPr>
                <w:color w:val="000000"/>
                <w:sz w:val="16"/>
                <w:szCs w:val="16"/>
              </w:rPr>
            </w:pPr>
            <w:r w:rsidRPr="00534916">
              <w:rPr>
                <w:color w:val="000000"/>
                <w:sz w:val="16"/>
                <w:szCs w:val="16"/>
              </w:rPr>
              <w:t>-0.140</w:t>
            </w:r>
          </w:p>
        </w:tc>
        <w:tc>
          <w:tcPr>
            <w:tcW w:w="1576" w:type="dxa"/>
            <w:tcBorders>
              <w:top w:val="nil"/>
              <w:left w:val="nil"/>
              <w:bottom w:val="nil"/>
              <w:right w:val="nil"/>
            </w:tcBorders>
            <w:shd w:val="clear" w:color="auto" w:fill="auto"/>
            <w:noWrap/>
            <w:vAlign w:val="bottom"/>
            <w:hideMark/>
          </w:tcPr>
          <w:p w14:paraId="711845C3" w14:textId="77777777" w:rsidR="000A2076" w:rsidRPr="00534916" w:rsidRDefault="000A2076" w:rsidP="00D35541">
            <w:pPr>
              <w:rPr>
                <w:color w:val="000000"/>
                <w:sz w:val="16"/>
                <w:szCs w:val="16"/>
              </w:rPr>
            </w:pPr>
            <w:r w:rsidRPr="00534916">
              <w:rPr>
                <w:color w:val="000000"/>
                <w:sz w:val="16"/>
                <w:szCs w:val="16"/>
              </w:rPr>
              <w:t>-0.100</w:t>
            </w:r>
          </w:p>
        </w:tc>
        <w:tc>
          <w:tcPr>
            <w:tcW w:w="1707" w:type="dxa"/>
            <w:tcBorders>
              <w:top w:val="nil"/>
              <w:left w:val="nil"/>
              <w:bottom w:val="nil"/>
              <w:right w:val="nil"/>
            </w:tcBorders>
            <w:shd w:val="clear" w:color="auto" w:fill="auto"/>
            <w:noWrap/>
            <w:vAlign w:val="bottom"/>
            <w:hideMark/>
          </w:tcPr>
          <w:p w14:paraId="4B393270" w14:textId="77777777" w:rsidR="000A2076" w:rsidRPr="00534916" w:rsidRDefault="000A2076" w:rsidP="00D35541">
            <w:pPr>
              <w:rPr>
                <w:color w:val="000000"/>
                <w:sz w:val="16"/>
                <w:szCs w:val="16"/>
              </w:rPr>
            </w:pPr>
            <w:r w:rsidRPr="00534916">
              <w:rPr>
                <w:color w:val="000000"/>
                <w:sz w:val="16"/>
                <w:szCs w:val="16"/>
              </w:rPr>
              <w:t>0.010</w:t>
            </w:r>
          </w:p>
        </w:tc>
        <w:tc>
          <w:tcPr>
            <w:tcW w:w="1840" w:type="dxa"/>
            <w:tcBorders>
              <w:top w:val="nil"/>
              <w:left w:val="nil"/>
              <w:bottom w:val="nil"/>
              <w:right w:val="nil"/>
            </w:tcBorders>
            <w:shd w:val="clear" w:color="auto" w:fill="auto"/>
            <w:noWrap/>
            <w:vAlign w:val="bottom"/>
            <w:hideMark/>
          </w:tcPr>
          <w:p w14:paraId="6C50E267" w14:textId="77777777" w:rsidR="000A2076" w:rsidRPr="00534916" w:rsidRDefault="000A2076" w:rsidP="00D35541">
            <w:pPr>
              <w:rPr>
                <w:color w:val="000000"/>
                <w:sz w:val="16"/>
                <w:szCs w:val="16"/>
              </w:rPr>
            </w:pPr>
            <w:r w:rsidRPr="00534916">
              <w:rPr>
                <w:color w:val="000000"/>
                <w:sz w:val="16"/>
                <w:szCs w:val="16"/>
              </w:rPr>
              <w:t>1.36E-31</w:t>
            </w:r>
          </w:p>
        </w:tc>
      </w:tr>
      <w:tr w:rsidR="000A2076" w:rsidRPr="00534916" w14:paraId="2AD95592"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C4E95F2"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DDB2D85"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bottom"/>
            <w:hideMark/>
          </w:tcPr>
          <w:p w14:paraId="1C6E2188" w14:textId="77777777" w:rsidR="000A2076" w:rsidRPr="00534916" w:rsidRDefault="000A2076" w:rsidP="00D35541">
            <w:pPr>
              <w:rPr>
                <w:color w:val="000000"/>
                <w:sz w:val="16"/>
                <w:szCs w:val="16"/>
              </w:rPr>
            </w:pPr>
            <w:r w:rsidRPr="00534916">
              <w:rPr>
                <w:color w:val="000000"/>
                <w:sz w:val="16"/>
                <w:szCs w:val="16"/>
              </w:rPr>
              <w:t>-0.168</w:t>
            </w:r>
          </w:p>
        </w:tc>
        <w:tc>
          <w:tcPr>
            <w:tcW w:w="1105" w:type="dxa"/>
            <w:tcBorders>
              <w:top w:val="nil"/>
              <w:left w:val="nil"/>
              <w:bottom w:val="nil"/>
              <w:right w:val="nil"/>
            </w:tcBorders>
            <w:shd w:val="clear" w:color="auto" w:fill="auto"/>
            <w:noWrap/>
            <w:vAlign w:val="bottom"/>
            <w:hideMark/>
          </w:tcPr>
          <w:p w14:paraId="48092C8E" w14:textId="77777777" w:rsidR="000A2076" w:rsidRPr="00534916" w:rsidRDefault="000A2076" w:rsidP="00D35541">
            <w:pPr>
              <w:rPr>
                <w:color w:val="000000"/>
                <w:sz w:val="16"/>
                <w:szCs w:val="16"/>
              </w:rPr>
            </w:pPr>
            <w:r w:rsidRPr="00534916">
              <w:rPr>
                <w:color w:val="000000"/>
                <w:sz w:val="16"/>
                <w:szCs w:val="16"/>
              </w:rPr>
              <w:t>-0.196</w:t>
            </w:r>
          </w:p>
        </w:tc>
        <w:tc>
          <w:tcPr>
            <w:tcW w:w="1576" w:type="dxa"/>
            <w:tcBorders>
              <w:top w:val="nil"/>
              <w:left w:val="nil"/>
              <w:bottom w:val="nil"/>
              <w:right w:val="nil"/>
            </w:tcBorders>
            <w:shd w:val="clear" w:color="auto" w:fill="auto"/>
            <w:noWrap/>
            <w:vAlign w:val="bottom"/>
            <w:hideMark/>
          </w:tcPr>
          <w:p w14:paraId="22FF2EBC" w14:textId="77777777" w:rsidR="000A2076" w:rsidRPr="00534916" w:rsidRDefault="000A2076" w:rsidP="00D35541">
            <w:pPr>
              <w:rPr>
                <w:color w:val="000000"/>
                <w:sz w:val="16"/>
                <w:szCs w:val="16"/>
              </w:rPr>
            </w:pPr>
            <w:r w:rsidRPr="00534916">
              <w:rPr>
                <w:color w:val="000000"/>
                <w:sz w:val="16"/>
                <w:szCs w:val="16"/>
              </w:rPr>
              <w:t>-0.141</w:t>
            </w:r>
          </w:p>
        </w:tc>
        <w:tc>
          <w:tcPr>
            <w:tcW w:w="1707" w:type="dxa"/>
            <w:tcBorders>
              <w:top w:val="nil"/>
              <w:left w:val="nil"/>
              <w:bottom w:val="nil"/>
              <w:right w:val="nil"/>
            </w:tcBorders>
            <w:shd w:val="clear" w:color="auto" w:fill="auto"/>
            <w:noWrap/>
            <w:vAlign w:val="bottom"/>
            <w:hideMark/>
          </w:tcPr>
          <w:p w14:paraId="32B0B265" w14:textId="77777777" w:rsidR="000A2076" w:rsidRPr="00534916" w:rsidRDefault="000A2076" w:rsidP="00D35541">
            <w:pPr>
              <w:rPr>
                <w:color w:val="000000"/>
                <w:sz w:val="16"/>
                <w:szCs w:val="16"/>
              </w:rPr>
            </w:pPr>
            <w:r w:rsidRPr="00534916">
              <w:rPr>
                <w:color w:val="000000"/>
                <w:sz w:val="16"/>
                <w:szCs w:val="16"/>
              </w:rPr>
              <w:t>0.014</w:t>
            </w:r>
          </w:p>
        </w:tc>
        <w:tc>
          <w:tcPr>
            <w:tcW w:w="1840" w:type="dxa"/>
            <w:tcBorders>
              <w:top w:val="nil"/>
              <w:left w:val="nil"/>
              <w:bottom w:val="nil"/>
              <w:right w:val="nil"/>
            </w:tcBorders>
            <w:shd w:val="clear" w:color="auto" w:fill="auto"/>
            <w:noWrap/>
            <w:vAlign w:val="bottom"/>
            <w:hideMark/>
          </w:tcPr>
          <w:p w14:paraId="3FB8AD33" w14:textId="77777777" w:rsidR="000A2076" w:rsidRPr="00534916" w:rsidRDefault="000A2076" w:rsidP="00D35541">
            <w:pPr>
              <w:rPr>
                <w:color w:val="000000"/>
                <w:sz w:val="16"/>
                <w:szCs w:val="16"/>
              </w:rPr>
            </w:pPr>
            <w:r w:rsidRPr="00534916">
              <w:rPr>
                <w:color w:val="000000"/>
                <w:sz w:val="16"/>
                <w:szCs w:val="16"/>
              </w:rPr>
              <w:t>3.30E-34</w:t>
            </w:r>
          </w:p>
        </w:tc>
      </w:tr>
      <w:tr w:rsidR="000A2076" w:rsidRPr="00534916" w14:paraId="03D0BE4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EB485EC"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E829E4E"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bottom"/>
            <w:hideMark/>
          </w:tcPr>
          <w:p w14:paraId="13FFDBA6" w14:textId="77777777" w:rsidR="000A2076" w:rsidRPr="00534916" w:rsidRDefault="000A2076" w:rsidP="00D35541">
            <w:pPr>
              <w:rPr>
                <w:color w:val="000000"/>
                <w:sz w:val="16"/>
                <w:szCs w:val="16"/>
              </w:rPr>
            </w:pPr>
            <w:r w:rsidRPr="00534916">
              <w:rPr>
                <w:color w:val="000000"/>
                <w:sz w:val="16"/>
                <w:szCs w:val="16"/>
              </w:rPr>
              <w:t>-0.176</w:t>
            </w:r>
          </w:p>
        </w:tc>
        <w:tc>
          <w:tcPr>
            <w:tcW w:w="1105" w:type="dxa"/>
            <w:tcBorders>
              <w:top w:val="nil"/>
              <w:left w:val="nil"/>
              <w:bottom w:val="nil"/>
              <w:right w:val="nil"/>
            </w:tcBorders>
            <w:shd w:val="clear" w:color="auto" w:fill="auto"/>
            <w:noWrap/>
            <w:vAlign w:val="bottom"/>
            <w:hideMark/>
          </w:tcPr>
          <w:p w14:paraId="599A2374" w14:textId="77777777" w:rsidR="000A2076" w:rsidRPr="00534916" w:rsidRDefault="000A2076" w:rsidP="00D35541">
            <w:pPr>
              <w:rPr>
                <w:color w:val="000000"/>
                <w:sz w:val="16"/>
                <w:szCs w:val="16"/>
              </w:rPr>
            </w:pPr>
            <w:r w:rsidRPr="00534916">
              <w:rPr>
                <w:color w:val="000000"/>
                <w:sz w:val="16"/>
                <w:szCs w:val="16"/>
              </w:rPr>
              <w:t>-0.211</w:t>
            </w:r>
          </w:p>
        </w:tc>
        <w:tc>
          <w:tcPr>
            <w:tcW w:w="1576" w:type="dxa"/>
            <w:tcBorders>
              <w:top w:val="nil"/>
              <w:left w:val="nil"/>
              <w:bottom w:val="nil"/>
              <w:right w:val="nil"/>
            </w:tcBorders>
            <w:shd w:val="clear" w:color="auto" w:fill="auto"/>
            <w:noWrap/>
            <w:vAlign w:val="bottom"/>
            <w:hideMark/>
          </w:tcPr>
          <w:p w14:paraId="094F032B" w14:textId="77777777" w:rsidR="000A2076" w:rsidRPr="00534916" w:rsidRDefault="000A2076" w:rsidP="00D35541">
            <w:pPr>
              <w:rPr>
                <w:color w:val="000000"/>
                <w:sz w:val="16"/>
                <w:szCs w:val="16"/>
              </w:rPr>
            </w:pPr>
            <w:r w:rsidRPr="00534916">
              <w:rPr>
                <w:color w:val="000000"/>
                <w:sz w:val="16"/>
                <w:szCs w:val="16"/>
              </w:rPr>
              <w:t>-0.142</w:t>
            </w:r>
          </w:p>
        </w:tc>
        <w:tc>
          <w:tcPr>
            <w:tcW w:w="1707" w:type="dxa"/>
            <w:tcBorders>
              <w:top w:val="nil"/>
              <w:left w:val="nil"/>
              <w:bottom w:val="nil"/>
              <w:right w:val="nil"/>
            </w:tcBorders>
            <w:shd w:val="clear" w:color="auto" w:fill="auto"/>
            <w:noWrap/>
            <w:vAlign w:val="bottom"/>
            <w:hideMark/>
          </w:tcPr>
          <w:p w14:paraId="37393CEC" w14:textId="77777777" w:rsidR="000A2076" w:rsidRPr="00534916" w:rsidRDefault="000A2076" w:rsidP="00D35541">
            <w:pPr>
              <w:rPr>
                <w:color w:val="000000"/>
                <w:sz w:val="16"/>
                <w:szCs w:val="16"/>
              </w:rPr>
            </w:pPr>
            <w:r w:rsidRPr="00534916">
              <w:rPr>
                <w:color w:val="000000"/>
                <w:sz w:val="16"/>
                <w:szCs w:val="16"/>
              </w:rPr>
              <w:t>0.018</w:t>
            </w:r>
          </w:p>
        </w:tc>
        <w:tc>
          <w:tcPr>
            <w:tcW w:w="1840" w:type="dxa"/>
            <w:tcBorders>
              <w:top w:val="nil"/>
              <w:left w:val="nil"/>
              <w:bottom w:val="nil"/>
              <w:right w:val="nil"/>
            </w:tcBorders>
            <w:shd w:val="clear" w:color="auto" w:fill="auto"/>
            <w:noWrap/>
            <w:vAlign w:val="bottom"/>
            <w:hideMark/>
          </w:tcPr>
          <w:p w14:paraId="29E2FB55" w14:textId="77777777" w:rsidR="000A2076" w:rsidRPr="00534916" w:rsidRDefault="000A2076" w:rsidP="00D35541">
            <w:pPr>
              <w:rPr>
                <w:color w:val="000000"/>
                <w:sz w:val="16"/>
                <w:szCs w:val="16"/>
              </w:rPr>
            </w:pPr>
            <w:r w:rsidRPr="00534916">
              <w:rPr>
                <w:color w:val="000000"/>
                <w:sz w:val="16"/>
                <w:szCs w:val="16"/>
              </w:rPr>
              <w:t>3.13E-23</w:t>
            </w:r>
          </w:p>
        </w:tc>
      </w:tr>
      <w:tr w:rsidR="000A2076" w:rsidRPr="00534916" w14:paraId="1CFE3DB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A21625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DC5AF2A"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bottom"/>
            <w:hideMark/>
          </w:tcPr>
          <w:p w14:paraId="53DDD41E" w14:textId="77777777" w:rsidR="000A2076" w:rsidRPr="00534916" w:rsidRDefault="000A2076" w:rsidP="00D35541">
            <w:pPr>
              <w:rPr>
                <w:color w:val="000000"/>
                <w:sz w:val="16"/>
                <w:szCs w:val="16"/>
              </w:rPr>
            </w:pPr>
            <w:r w:rsidRPr="00534916">
              <w:rPr>
                <w:color w:val="000000"/>
                <w:sz w:val="16"/>
                <w:szCs w:val="16"/>
              </w:rPr>
              <w:t>-0.286</w:t>
            </w:r>
          </w:p>
        </w:tc>
        <w:tc>
          <w:tcPr>
            <w:tcW w:w="1105" w:type="dxa"/>
            <w:tcBorders>
              <w:top w:val="nil"/>
              <w:left w:val="nil"/>
              <w:bottom w:val="nil"/>
              <w:right w:val="nil"/>
            </w:tcBorders>
            <w:shd w:val="clear" w:color="auto" w:fill="auto"/>
            <w:noWrap/>
            <w:vAlign w:val="bottom"/>
            <w:hideMark/>
          </w:tcPr>
          <w:p w14:paraId="001F7877" w14:textId="77777777" w:rsidR="000A2076" w:rsidRPr="00534916" w:rsidRDefault="000A2076" w:rsidP="00D35541">
            <w:pPr>
              <w:rPr>
                <w:color w:val="000000"/>
                <w:sz w:val="16"/>
                <w:szCs w:val="16"/>
              </w:rPr>
            </w:pPr>
            <w:r w:rsidRPr="00534916">
              <w:rPr>
                <w:color w:val="000000"/>
                <w:sz w:val="16"/>
                <w:szCs w:val="16"/>
              </w:rPr>
              <w:t>-0.356</w:t>
            </w:r>
          </w:p>
        </w:tc>
        <w:tc>
          <w:tcPr>
            <w:tcW w:w="1576" w:type="dxa"/>
            <w:tcBorders>
              <w:top w:val="nil"/>
              <w:left w:val="nil"/>
              <w:bottom w:val="nil"/>
              <w:right w:val="nil"/>
            </w:tcBorders>
            <w:shd w:val="clear" w:color="auto" w:fill="auto"/>
            <w:noWrap/>
            <w:vAlign w:val="bottom"/>
            <w:hideMark/>
          </w:tcPr>
          <w:p w14:paraId="525D207B" w14:textId="77777777" w:rsidR="000A2076" w:rsidRPr="00534916" w:rsidRDefault="000A2076" w:rsidP="00D35541">
            <w:pPr>
              <w:rPr>
                <w:color w:val="000000"/>
                <w:sz w:val="16"/>
                <w:szCs w:val="16"/>
              </w:rPr>
            </w:pPr>
            <w:r w:rsidRPr="00534916">
              <w:rPr>
                <w:color w:val="000000"/>
                <w:sz w:val="16"/>
                <w:szCs w:val="16"/>
              </w:rPr>
              <w:t>-0.216</w:t>
            </w:r>
          </w:p>
        </w:tc>
        <w:tc>
          <w:tcPr>
            <w:tcW w:w="1707" w:type="dxa"/>
            <w:tcBorders>
              <w:top w:val="nil"/>
              <w:left w:val="nil"/>
              <w:bottom w:val="nil"/>
              <w:right w:val="nil"/>
            </w:tcBorders>
            <w:shd w:val="clear" w:color="auto" w:fill="auto"/>
            <w:noWrap/>
            <w:vAlign w:val="bottom"/>
            <w:hideMark/>
          </w:tcPr>
          <w:p w14:paraId="59B3F1D0" w14:textId="77777777" w:rsidR="000A2076" w:rsidRPr="00534916" w:rsidRDefault="000A2076" w:rsidP="00D35541">
            <w:pPr>
              <w:rPr>
                <w:color w:val="000000"/>
                <w:sz w:val="16"/>
                <w:szCs w:val="16"/>
              </w:rPr>
            </w:pPr>
            <w:r w:rsidRPr="00534916">
              <w:rPr>
                <w:color w:val="000000"/>
                <w:sz w:val="16"/>
                <w:szCs w:val="16"/>
              </w:rPr>
              <w:t>0.036</w:t>
            </w:r>
          </w:p>
        </w:tc>
        <w:tc>
          <w:tcPr>
            <w:tcW w:w="1840" w:type="dxa"/>
            <w:tcBorders>
              <w:top w:val="nil"/>
              <w:left w:val="nil"/>
              <w:bottom w:val="nil"/>
              <w:right w:val="nil"/>
            </w:tcBorders>
            <w:shd w:val="clear" w:color="auto" w:fill="auto"/>
            <w:noWrap/>
            <w:vAlign w:val="bottom"/>
            <w:hideMark/>
          </w:tcPr>
          <w:p w14:paraId="6750ACB3" w14:textId="77777777" w:rsidR="000A2076" w:rsidRPr="00534916" w:rsidRDefault="000A2076" w:rsidP="00D35541">
            <w:pPr>
              <w:rPr>
                <w:color w:val="000000"/>
                <w:sz w:val="16"/>
                <w:szCs w:val="16"/>
              </w:rPr>
            </w:pPr>
            <w:r w:rsidRPr="00534916">
              <w:rPr>
                <w:color w:val="000000"/>
                <w:sz w:val="16"/>
                <w:szCs w:val="16"/>
              </w:rPr>
              <w:t>1.27E-15</w:t>
            </w:r>
          </w:p>
        </w:tc>
      </w:tr>
      <w:tr w:rsidR="000A2076" w:rsidRPr="00534916" w14:paraId="286D53D7"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091BA5E"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51A786C8"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bottom"/>
            <w:hideMark/>
          </w:tcPr>
          <w:p w14:paraId="22EA904F" w14:textId="77777777" w:rsidR="000A2076" w:rsidRPr="00534916" w:rsidRDefault="000A2076" w:rsidP="00D35541">
            <w:pPr>
              <w:rPr>
                <w:color w:val="000000"/>
                <w:sz w:val="16"/>
                <w:szCs w:val="16"/>
              </w:rPr>
            </w:pPr>
            <w:r w:rsidRPr="00534916">
              <w:rPr>
                <w:color w:val="000000"/>
                <w:sz w:val="16"/>
                <w:szCs w:val="16"/>
              </w:rPr>
              <w:t>-0.139</w:t>
            </w:r>
          </w:p>
        </w:tc>
        <w:tc>
          <w:tcPr>
            <w:tcW w:w="1105" w:type="dxa"/>
            <w:tcBorders>
              <w:top w:val="nil"/>
              <w:left w:val="nil"/>
              <w:right w:val="nil"/>
            </w:tcBorders>
            <w:shd w:val="clear" w:color="auto" w:fill="auto"/>
            <w:noWrap/>
            <w:vAlign w:val="bottom"/>
            <w:hideMark/>
          </w:tcPr>
          <w:p w14:paraId="1BAEDE86" w14:textId="77777777" w:rsidR="000A2076" w:rsidRPr="00534916" w:rsidRDefault="000A2076" w:rsidP="00D35541">
            <w:pPr>
              <w:rPr>
                <w:color w:val="000000"/>
                <w:sz w:val="16"/>
                <w:szCs w:val="16"/>
              </w:rPr>
            </w:pPr>
            <w:r w:rsidRPr="00534916">
              <w:rPr>
                <w:color w:val="000000"/>
                <w:sz w:val="16"/>
                <w:szCs w:val="16"/>
              </w:rPr>
              <w:t>-0.197</w:t>
            </w:r>
          </w:p>
        </w:tc>
        <w:tc>
          <w:tcPr>
            <w:tcW w:w="1576" w:type="dxa"/>
            <w:tcBorders>
              <w:top w:val="nil"/>
              <w:left w:val="nil"/>
              <w:right w:val="nil"/>
            </w:tcBorders>
            <w:shd w:val="clear" w:color="auto" w:fill="auto"/>
            <w:noWrap/>
            <w:vAlign w:val="bottom"/>
            <w:hideMark/>
          </w:tcPr>
          <w:p w14:paraId="1E9B7A85" w14:textId="77777777" w:rsidR="000A2076" w:rsidRPr="00534916" w:rsidRDefault="000A2076" w:rsidP="00D35541">
            <w:pPr>
              <w:rPr>
                <w:color w:val="000000"/>
                <w:sz w:val="16"/>
                <w:szCs w:val="16"/>
              </w:rPr>
            </w:pPr>
            <w:r w:rsidRPr="00534916">
              <w:rPr>
                <w:color w:val="000000"/>
                <w:sz w:val="16"/>
                <w:szCs w:val="16"/>
              </w:rPr>
              <w:t>-0.080</w:t>
            </w:r>
          </w:p>
        </w:tc>
        <w:tc>
          <w:tcPr>
            <w:tcW w:w="1707" w:type="dxa"/>
            <w:tcBorders>
              <w:top w:val="nil"/>
              <w:left w:val="nil"/>
              <w:right w:val="nil"/>
            </w:tcBorders>
            <w:shd w:val="clear" w:color="auto" w:fill="auto"/>
            <w:noWrap/>
            <w:vAlign w:val="bottom"/>
            <w:hideMark/>
          </w:tcPr>
          <w:p w14:paraId="4DB810DD" w14:textId="77777777" w:rsidR="000A2076" w:rsidRPr="00534916" w:rsidRDefault="000A2076" w:rsidP="00D35541">
            <w:pPr>
              <w:rPr>
                <w:color w:val="000000"/>
                <w:sz w:val="16"/>
                <w:szCs w:val="16"/>
              </w:rPr>
            </w:pPr>
            <w:r w:rsidRPr="00534916">
              <w:rPr>
                <w:color w:val="000000"/>
                <w:sz w:val="16"/>
                <w:szCs w:val="16"/>
              </w:rPr>
              <w:t>0.030</w:t>
            </w:r>
          </w:p>
        </w:tc>
        <w:tc>
          <w:tcPr>
            <w:tcW w:w="1840" w:type="dxa"/>
            <w:tcBorders>
              <w:top w:val="nil"/>
              <w:left w:val="nil"/>
              <w:right w:val="nil"/>
            </w:tcBorders>
            <w:shd w:val="clear" w:color="auto" w:fill="auto"/>
            <w:noWrap/>
            <w:vAlign w:val="bottom"/>
            <w:hideMark/>
          </w:tcPr>
          <w:p w14:paraId="296BD23E" w14:textId="77777777" w:rsidR="000A2076" w:rsidRPr="00534916" w:rsidRDefault="000A2076" w:rsidP="00D35541">
            <w:pPr>
              <w:rPr>
                <w:color w:val="000000"/>
                <w:sz w:val="16"/>
                <w:szCs w:val="16"/>
              </w:rPr>
            </w:pPr>
            <w:r w:rsidRPr="00534916">
              <w:rPr>
                <w:color w:val="000000"/>
                <w:sz w:val="16"/>
                <w:szCs w:val="16"/>
              </w:rPr>
              <w:t>3.30E-06</w:t>
            </w:r>
          </w:p>
        </w:tc>
      </w:tr>
      <w:tr w:rsidR="000A2076" w:rsidRPr="00534916" w14:paraId="20DAE07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536253E"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093F6F9A"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bottom"/>
            <w:hideMark/>
          </w:tcPr>
          <w:p w14:paraId="61A923A3" w14:textId="77777777" w:rsidR="000A2076" w:rsidRPr="00534916" w:rsidRDefault="000A2076" w:rsidP="00D35541">
            <w:pPr>
              <w:rPr>
                <w:color w:val="000000"/>
                <w:sz w:val="16"/>
                <w:szCs w:val="16"/>
              </w:rPr>
            </w:pPr>
            <w:r w:rsidRPr="00534916">
              <w:rPr>
                <w:color w:val="000000"/>
                <w:sz w:val="16"/>
                <w:szCs w:val="16"/>
              </w:rPr>
              <w:t>-0.177</w:t>
            </w:r>
          </w:p>
        </w:tc>
        <w:tc>
          <w:tcPr>
            <w:tcW w:w="1105" w:type="dxa"/>
            <w:tcBorders>
              <w:top w:val="nil"/>
              <w:left w:val="nil"/>
              <w:bottom w:val="single" w:sz="4" w:space="0" w:color="auto"/>
              <w:right w:val="nil"/>
            </w:tcBorders>
            <w:shd w:val="clear" w:color="auto" w:fill="auto"/>
            <w:noWrap/>
            <w:vAlign w:val="bottom"/>
            <w:hideMark/>
          </w:tcPr>
          <w:p w14:paraId="30C90300" w14:textId="77777777" w:rsidR="000A2076" w:rsidRPr="00534916" w:rsidRDefault="000A2076" w:rsidP="00D35541">
            <w:pPr>
              <w:rPr>
                <w:color w:val="000000"/>
                <w:sz w:val="16"/>
                <w:szCs w:val="16"/>
              </w:rPr>
            </w:pPr>
            <w:r w:rsidRPr="00534916">
              <w:rPr>
                <w:color w:val="000000"/>
                <w:sz w:val="16"/>
                <w:szCs w:val="16"/>
              </w:rPr>
              <w:t>-0.196</w:t>
            </w:r>
          </w:p>
        </w:tc>
        <w:tc>
          <w:tcPr>
            <w:tcW w:w="1576" w:type="dxa"/>
            <w:tcBorders>
              <w:top w:val="nil"/>
              <w:left w:val="nil"/>
              <w:bottom w:val="single" w:sz="4" w:space="0" w:color="auto"/>
              <w:right w:val="nil"/>
            </w:tcBorders>
            <w:shd w:val="clear" w:color="auto" w:fill="auto"/>
            <w:noWrap/>
            <w:vAlign w:val="bottom"/>
            <w:hideMark/>
          </w:tcPr>
          <w:p w14:paraId="2A84E839" w14:textId="77777777" w:rsidR="000A2076" w:rsidRPr="00534916" w:rsidRDefault="000A2076" w:rsidP="00D35541">
            <w:pPr>
              <w:rPr>
                <w:color w:val="000000"/>
                <w:sz w:val="16"/>
                <w:szCs w:val="16"/>
              </w:rPr>
            </w:pPr>
            <w:r w:rsidRPr="00534916">
              <w:rPr>
                <w:color w:val="000000"/>
                <w:sz w:val="16"/>
                <w:szCs w:val="16"/>
              </w:rPr>
              <w:t>-0.158</w:t>
            </w:r>
          </w:p>
        </w:tc>
        <w:tc>
          <w:tcPr>
            <w:tcW w:w="1707" w:type="dxa"/>
            <w:tcBorders>
              <w:top w:val="nil"/>
              <w:left w:val="nil"/>
              <w:bottom w:val="single" w:sz="4" w:space="0" w:color="auto"/>
              <w:right w:val="nil"/>
            </w:tcBorders>
            <w:shd w:val="clear" w:color="auto" w:fill="auto"/>
            <w:noWrap/>
            <w:vAlign w:val="bottom"/>
            <w:hideMark/>
          </w:tcPr>
          <w:p w14:paraId="47CDA8A6" w14:textId="77777777" w:rsidR="000A2076" w:rsidRPr="00534916" w:rsidRDefault="000A2076" w:rsidP="00D35541">
            <w:pPr>
              <w:rPr>
                <w:color w:val="000000"/>
                <w:sz w:val="16"/>
                <w:szCs w:val="16"/>
              </w:rPr>
            </w:pPr>
            <w:r w:rsidRPr="00534916">
              <w:rPr>
                <w:color w:val="000000"/>
                <w:sz w:val="16"/>
                <w:szCs w:val="16"/>
              </w:rPr>
              <w:t>0.010</w:t>
            </w:r>
          </w:p>
        </w:tc>
        <w:tc>
          <w:tcPr>
            <w:tcW w:w="1840" w:type="dxa"/>
            <w:tcBorders>
              <w:top w:val="nil"/>
              <w:left w:val="nil"/>
              <w:bottom w:val="single" w:sz="4" w:space="0" w:color="auto"/>
              <w:right w:val="nil"/>
            </w:tcBorders>
            <w:shd w:val="clear" w:color="auto" w:fill="auto"/>
            <w:noWrap/>
            <w:vAlign w:val="bottom"/>
            <w:hideMark/>
          </w:tcPr>
          <w:p w14:paraId="37CBCF42" w14:textId="77777777" w:rsidR="000A2076" w:rsidRPr="00534916" w:rsidRDefault="000A2076" w:rsidP="00D35541">
            <w:pPr>
              <w:rPr>
                <w:color w:val="000000"/>
                <w:sz w:val="16"/>
                <w:szCs w:val="16"/>
              </w:rPr>
            </w:pPr>
            <w:r w:rsidRPr="00534916">
              <w:rPr>
                <w:color w:val="000000"/>
                <w:sz w:val="16"/>
                <w:szCs w:val="16"/>
              </w:rPr>
              <w:t>2.76E-74</w:t>
            </w:r>
          </w:p>
        </w:tc>
      </w:tr>
    </w:tbl>
    <w:p w14:paraId="07E2AFCB" w14:textId="77777777" w:rsidR="000A2076" w:rsidRPr="00534916" w:rsidRDefault="000A2076" w:rsidP="000A2076">
      <w:pPr>
        <w:spacing w:line="276" w:lineRule="auto"/>
      </w:pPr>
    </w:p>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7F9F99E2"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1E7EC1CF" w14:textId="77777777" w:rsidR="000A2076" w:rsidRPr="00534916" w:rsidRDefault="000A2076" w:rsidP="00D35541">
            <w:pPr>
              <w:rPr>
                <w:b/>
                <w:bCs/>
                <w:color w:val="000000"/>
                <w:sz w:val="22"/>
                <w:szCs w:val="22"/>
              </w:rPr>
            </w:pPr>
            <w:r w:rsidRPr="00534916">
              <w:rPr>
                <w:b/>
                <w:bCs/>
                <w:color w:val="000000"/>
                <w:sz w:val="22"/>
                <w:szCs w:val="22"/>
              </w:rPr>
              <w:t xml:space="preserve">(c)  </w:t>
            </w:r>
            <w:r w:rsidRPr="00534916">
              <w:rPr>
                <w:color w:val="000000"/>
                <w:sz w:val="20"/>
                <w:szCs w:val="20"/>
              </w:rPr>
              <w:t>Response variable (Y): Proportion of rare cPAVs predicted as deleterious (</w:t>
            </w:r>
            <w:r w:rsidRPr="00534916">
              <w:rPr>
                <w:b/>
                <w:bCs/>
                <w:color w:val="000000"/>
                <w:sz w:val="20"/>
                <w:szCs w:val="20"/>
              </w:rPr>
              <w:t xml:space="preserve">CADD </w:t>
            </w:r>
            <w:r w:rsidRPr="00534916">
              <w:rPr>
                <w:color w:val="000000"/>
                <w:sz w:val="20"/>
                <w:szCs w:val="20"/>
              </w:rPr>
              <w:t>&gt; 30)</w:t>
            </w:r>
          </w:p>
          <w:p w14:paraId="7FDDEB7A"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4E5B315F"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28DF68F7"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1DCA9AEF"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00A67614"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0D0C9A09"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377E0AA9"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796BCDFE"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37CA94A4"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71B52BB8"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14CDB3AF"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1B81E933"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61DBFB47"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bottom"/>
            <w:hideMark/>
          </w:tcPr>
          <w:p w14:paraId="4F43C402" w14:textId="77777777" w:rsidR="000A2076" w:rsidRPr="00534916" w:rsidRDefault="000A2076" w:rsidP="00D35541">
            <w:pPr>
              <w:rPr>
                <w:color w:val="000000"/>
                <w:sz w:val="16"/>
                <w:szCs w:val="16"/>
              </w:rPr>
            </w:pPr>
            <w:r w:rsidRPr="00534916">
              <w:rPr>
                <w:color w:val="000000"/>
                <w:sz w:val="16"/>
                <w:szCs w:val="16"/>
              </w:rPr>
              <w:t>-0.508</w:t>
            </w:r>
          </w:p>
        </w:tc>
        <w:tc>
          <w:tcPr>
            <w:tcW w:w="1105" w:type="dxa"/>
            <w:tcBorders>
              <w:top w:val="single" w:sz="4" w:space="0" w:color="auto"/>
              <w:left w:val="nil"/>
              <w:bottom w:val="nil"/>
              <w:right w:val="nil"/>
            </w:tcBorders>
            <w:shd w:val="clear" w:color="auto" w:fill="auto"/>
            <w:noWrap/>
            <w:vAlign w:val="bottom"/>
            <w:hideMark/>
          </w:tcPr>
          <w:p w14:paraId="75C36C2C" w14:textId="77777777" w:rsidR="000A2076" w:rsidRPr="00534916" w:rsidRDefault="000A2076" w:rsidP="00D35541">
            <w:pPr>
              <w:rPr>
                <w:color w:val="000000"/>
                <w:sz w:val="16"/>
                <w:szCs w:val="16"/>
              </w:rPr>
            </w:pPr>
            <w:r w:rsidRPr="00534916">
              <w:rPr>
                <w:color w:val="000000"/>
                <w:sz w:val="16"/>
                <w:szCs w:val="16"/>
              </w:rPr>
              <w:t>-0.588</w:t>
            </w:r>
          </w:p>
        </w:tc>
        <w:tc>
          <w:tcPr>
            <w:tcW w:w="1576" w:type="dxa"/>
            <w:tcBorders>
              <w:top w:val="single" w:sz="4" w:space="0" w:color="auto"/>
              <w:left w:val="nil"/>
              <w:bottom w:val="nil"/>
              <w:right w:val="nil"/>
            </w:tcBorders>
            <w:shd w:val="clear" w:color="auto" w:fill="auto"/>
            <w:noWrap/>
            <w:vAlign w:val="bottom"/>
            <w:hideMark/>
          </w:tcPr>
          <w:p w14:paraId="6519BFF4" w14:textId="77777777" w:rsidR="000A2076" w:rsidRPr="00534916" w:rsidRDefault="000A2076" w:rsidP="00D35541">
            <w:pPr>
              <w:rPr>
                <w:color w:val="000000"/>
                <w:sz w:val="16"/>
                <w:szCs w:val="16"/>
              </w:rPr>
            </w:pPr>
            <w:r w:rsidRPr="00534916">
              <w:rPr>
                <w:color w:val="000000"/>
                <w:sz w:val="16"/>
                <w:szCs w:val="16"/>
              </w:rPr>
              <w:t>-0.429</w:t>
            </w:r>
          </w:p>
        </w:tc>
        <w:tc>
          <w:tcPr>
            <w:tcW w:w="1707" w:type="dxa"/>
            <w:tcBorders>
              <w:top w:val="single" w:sz="4" w:space="0" w:color="auto"/>
              <w:left w:val="nil"/>
              <w:bottom w:val="nil"/>
              <w:right w:val="nil"/>
            </w:tcBorders>
            <w:shd w:val="clear" w:color="auto" w:fill="auto"/>
            <w:noWrap/>
            <w:vAlign w:val="bottom"/>
            <w:hideMark/>
          </w:tcPr>
          <w:p w14:paraId="27E5EA1B" w14:textId="77777777" w:rsidR="000A2076" w:rsidRPr="00534916" w:rsidRDefault="000A2076" w:rsidP="00D35541">
            <w:pPr>
              <w:rPr>
                <w:color w:val="000000"/>
                <w:sz w:val="16"/>
                <w:szCs w:val="16"/>
              </w:rPr>
            </w:pPr>
            <w:r w:rsidRPr="00534916">
              <w:rPr>
                <w:color w:val="000000"/>
                <w:sz w:val="16"/>
                <w:szCs w:val="16"/>
              </w:rPr>
              <w:t>0.040</w:t>
            </w:r>
          </w:p>
        </w:tc>
        <w:tc>
          <w:tcPr>
            <w:tcW w:w="1840" w:type="dxa"/>
            <w:tcBorders>
              <w:top w:val="single" w:sz="4" w:space="0" w:color="auto"/>
              <w:left w:val="nil"/>
              <w:bottom w:val="nil"/>
              <w:right w:val="nil"/>
            </w:tcBorders>
            <w:shd w:val="clear" w:color="auto" w:fill="auto"/>
            <w:noWrap/>
            <w:vAlign w:val="bottom"/>
            <w:hideMark/>
          </w:tcPr>
          <w:p w14:paraId="3A52C7F4" w14:textId="77777777" w:rsidR="000A2076" w:rsidRPr="00534916" w:rsidRDefault="000A2076" w:rsidP="00D35541">
            <w:pPr>
              <w:rPr>
                <w:color w:val="000000"/>
                <w:sz w:val="16"/>
                <w:szCs w:val="16"/>
              </w:rPr>
            </w:pPr>
            <w:r w:rsidRPr="00534916">
              <w:rPr>
                <w:color w:val="000000"/>
                <w:sz w:val="16"/>
                <w:szCs w:val="16"/>
              </w:rPr>
              <w:t>2.94E-36</w:t>
            </w:r>
          </w:p>
        </w:tc>
      </w:tr>
      <w:tr w:rsidR="000A2076" w:rsidRPr="00534916" w14:paraId="413312A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273047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17EEC14"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bottom"/>
            <w:hideMark/>
          </w:tcPr>
          <w:p w14:paraId="7D335A22" w14:textId="77777777" w:rsidR="000A2076" w:rsidRPr="00534916" w:rsidRDefault="000A2076" w:rsidP="00D35541">
            <w:pPr>
              <w:rPr>
                <w:color w:val="000000"/>
                <w:sz w:val="16"/>
                <w:szCs w:val="16"/>
              </w:rPr>
            </w:pPr>
            <w:r w:rsidRPr="00534916">
              <w:rPr>
                <w:color w:val="000000"/>
                <w:sz w:val="16"/>
                <w:szCs w:val="16"/>
              </w:rPr>
              <w:t>-0.263</w:t>
            </w:r>
          </w:p>
        </w:tc>
        <w:tc>
          <w:tcPr>
            <w:tcW w:w="1105" w:type="dxa"/>
            <w:tcBorders>
              <w:top w:val="nil"/>
              <w:left w:val="nil"/>
              <w:bottom w:val="nil"/>
              <w:right w:val="nil"/>
            </w:tcBorders>
            <w:shd w:val="clear" w:color="auto" w:fill="auto"/>
            <w:noWrap/>
            <w:vAlign w:val="bottom"/>
            <w:hideMark/>
          </w:tcPr>
          <w:p w14:paraId="3615C443" w14:textId="77777777" w:rsidR="000A2076" w:rsidRPr="00534916" w:rsidRDefault="000A2076" w:rsidP="00D35541">
            <w:pPr>
              <w:rPr>
                <w:color w:val="000000"/>
                <w:sz w:val="16"/>
                <w:szCs w:val="16"/>
              </w:rPr>
            </w:pPr>
            <w:r w:rsidRPr="00534916">
              <w:rPr>
                <w:color w:val="000000"/>
                <w:sz w:val="16"/>
                <w:szCs w:val="16"/>
              </w:rPr>
              <w:t>-0.294</w:t>
            </w:r>
          </w:p>
        </w:tc>
        <w:tc>
          <w:tcPr>
            <w:tcW w:w="1576" w:type="dxa"/>
            <w:tcBorders>
              <w:top w:val="nil"/>
              <w:left w:val="nil"/>
              <w:bottom w:val="nil"/>
              <w:right w:val="nil"/>
            </w:tcBorders>
            <w:shd w:val="clear" w:color="auto" w:fill="auto"/>
            <w:noWrap/>
            <w:vAlign w:val="bottom"/>
            <w:hideMark/>
          </w:tcPr>
          <w:p w14:paraId="7C171195" w14:textId="77777777" w:rsidR="000A2076" w:rsidRPr="00534916" w:rsidRDefault="000A2076" w:rsidP="00D35541">
            <w:pPr>
              <w:rPr>
                <w:color w:val="000000"/>
                <w:sz w:val="16"/>
                <w:szCs w:val="16"/>
              </w:rPr>
            </w:pPr>
            <w:r w:rsidRPr="00534916">
              <w:rPr>
                <w:color w:val="000000"/>
                <w:sz w:val="16"/>
                <w:szCs w:val="16"/>
              </w:rPr>
              <w:t>-0.232</w:t>
            </w:r>
          </w:p>
        </w:tc>
        <w:tc>
          <w:tcPr>
            <w:tcW w:w="1707" w:type="dxa"/>
            <w:tcBorders>
              <w:top w:val="nil"/>
              <w:left w:val="nil"/>
              <w:bottom w:val="nil"/>
              <w:right w:val="nil"/>
            </w:tcBorders>
            <w:shd w:val="clear" w:color="auto" w:fill="auto"/>
            <w:noWrap/>
            <w:vAlign w:val="bottom"/>
            <w:hideMark/>
          </w:tcPr>
          <w:p w14:paraId="1C0A79C4" w14:textId="77777777" w:rsidR="000A2076" w:rsidRPr="00534916" w:rsidRDefault="000A2076" w:rsidP="00D35541">
            <w:pPr>
              <w:rPr>
                <w:color w:val="000000"/>
                <w:sz w:val="16"/>
                <w:szCs w:val="16"/>
              </w:rPr>
            </w:pPr>
            <w:r w:rsidRPr="00534916">
              <w:rPr>
                <w:color w:val="000000"/>
                <w:sz w:val="16"/>
                <w:szCs w:val="16"/>
              </w:rPr>
              <w:t>0.016</w:t>
            </w:r>
          </w:p>
        </w:tc>
        <w:tc>
          <w:tcPr>
            <w:tcW w:w="1840" w:type="dxa"/>
            <w:tcBorders>
              <w:top w:val="nil"/>
              <w:left w:val="nil"/>
              <w:bottom w:val="nil"/>
              <w:right w:val="nil"/>
            </w:tcBorders>
            <w:shd w:val="clear" w:color="auto" w:fill="auto"/>
            <w:noWrap/>
            <w:vAlign w:val="bottom"/>
            <w:hideMark/>
          </w:tcPr>
          <w:p w14:paraId="58EE189D" w14:textId="77777777" w:rsidR="000A2076" w:rsidRPr="00534916" w:rsidRDefault="000A2076" w:rsidP="00D35541">
            <w:pPr>
              <w:rPr>
                <w:color w:val="000000"/>
                <w:sz w:val="16"/>
                <w:szCs w:val="16"/>
              </w:rPr>
            </w:pPr>
            <w:r w:rsidRPr="00534916">
              <w:rPr>
                <w:color w:val="000000"/>
                <w:sz w:val="16"/>
                <w:szCs w:val="16"/>
              </w:rPr>
              <w:t>1.13E-62</w:t>
            </w:r>
          </w:p>
        </w:tc>
      </w:tr>
      <w:tr w:rsidR="000A2076" w:rsidRPr="00534916" w14:paraId="75D90FA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F5F85C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E9C1FD2"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bottom"/>
            <w:hideMark/>
          </w:tcPr>
          <w:p w14:paraId="767DB724" w14:textId="77777777" w:rsidR="000A2076" w:rsidRPr="00534916" w:rsidRDefault="000A2076" w:rsidP="00D35541">
            <w:pPr>
              <w:rPr>
                <w:color w:val="000000"/>
                <w:sz w:val="16"/>
                <w:szCs w:val="16"/>
              </w:rPr>
            </w:pPr>
            <w:r w:rsidRPr="00534916">
              <w:rPr>
                <w:color w:val="000000"/>
                <w:sz w:val="16"/>
                <w:szCs w:val="16"/>
              </w:rPr>
              <w:t>-0.603</w:t>
            </w:r>
          </w:p>
        </w:tc>
        <w:tc>
          <w:tcPr>
            <w:tcW w:w="1105" w:type="dxa"/>
            <w:tcBorders>
              <w:top w:val="nil"/>
              <w:left w:val="nil"/>
              <w:bottom w:val="nil"/>
              <w:right w:val="nil"/>
            </w:tcBorders>
            <w:shd w:val="clear" w:color="auto" w:fill="auto"/>
            <w:noWrap/>
            <w:vAlign w:val="bottom"/>
            <w:hideMark/>
          </w:tcPr>
          <w:p w14:paraId="4FE7EA05" w14:textId="77777777" w:rsidR="000A2076" w:rsidRPr="00534916" w:rsidRDefault="000A2076" w:rsidP="00D35541">
            <w:pPr>
              <w:rPr>
                <w:color w:val="000000"/>
                <w:sz w:val="16"/>
                <w:szCs w:val="16"/>
              </w:rPr>
            </w:pPr>
            <w:r w:rsidRPr="00534916">
              <w:rPr>
                <w:color w:val="000000"/>
                <w:sz w:val="16"/>
                <w:szCs w:val="16"/>
              </w:rPr>
              <w:t>-0.653</w:t>
            </w:r>
          </w:p>
        </w:tc>
        <w:tc>
          <w:tcPr>
            <w:tcW w:w="1576" w:type="dxa"/>
            <w:tcBorders>
              <w:top w:val="nil"/>
              <w:left w:val="nil"/>
              <w:bottom w:val="nil"/>
              <w:right w:val="nil"/>
            </w:tcBorders>
            <w:shd w:val="clear" w:color="auto" w:fill="auto"/>
            <w:noWrap/>
            <w:vAlign w:val="bottom"/>
            <w:hideMark/>
          </w:tcPr>
          <w:p w14:paraId="0F09AB18" w14:textId="77777777" w:rsidR="000A2076" w:rsidRPr="00534916" w:rsidRDefault="000A2076" w:rsidP="00D35541">
            <w:pPr>
              <w:rPr>
                <w:color w:val="000000"/>
                <w:sz w:val="16"/>
                <w:szCs w:val="16"/>
              </w:rPr>
            </w:pPr>
            <w:r w:rsidRPr="00534916">
              <w:rPr>
                <w:color w:val="000000"/>
                <w:sz w:val="16"/>
                <w:szCs w:val="16"/>
              </w:rPr>
              <w:t>-0.553</w:t>
            </w:r>
          </w:p>
        </w:tc>
        <w:tc>
          <w:tcPr>
            <w:tcW w:w="1707" w:type="dxa"/>
            <w:tcBorders>
              <w:top w:val="nil"/>
              <w:left w:val="nil"/>
              <w:bottom w:val="nil"/>
              <w:right w:val="nil"/>
            </w:tcBorders>
            <w:shd w:val="clear" w:color="auto" w:fill="auto"/>
            <w:noWrap/>
            <w:vAlign w:val="bottom"/>
            <w:hideMark/>
          </w:tcPr>
          <w:p w14:paraId="00F57311" w14:textId="77777777" w:rsidR="000A2076" w:rsidRPr="00534916" w:rsidRDefault="000A2076" w:rsidP="00D35541">
            <w:pPr>
              <w:rPr>
                <w:color w:val="000000"/>
                <w:sz w:val="16"/>
                <w:szCs w:val="16"/>
              </w:rPr>
            </w:pPr>
            <w:r w:rsidRPr="00534916">
              <w:rPr>
                <w:color w:val="000000"/>
                <w:sz w:val="16"/>
                <w:szCs w:val="16"/>
              </w:rPr>
              <w:t>0.026</w:t>
            </w:r>
          </w:p>
        </w:tc>
        <w:tc>
          <w:tcPr>
            <w:tcW w:w="1840" w:type="dxa"/>
            <w:tcBorders>
              <w:top w:val="nil"/>
              <w:left w:val="nil"/>
              <w:bottom w:val="nil"/>
              <w:right w:val="nil"/>
            </w:tcBorders>
            <w:shd w:val="clear" w:color="auto" w:fill="auto"/>
            <w:noWrap/>
            <w:vAlign w:val="bottom"/>
            <w:hideMark/>
          </w:tcPr>
          <w:p w14:paraId="634C0141" w14:textId="77777777" w:rsidR="000A2076" w:rsidRPr="00534916" w:rsidRDefault="000A2076" w:rsidP="00D35541">
            <w:pPr>
              <w:rPr>
                <w:color w:val="000000"/>
                <w:sz w:val="16"/>
                <w:szCs w:val="16"/>
              </w:rPr>
            </w:pPr>
            <w:r w:rsidRPr="00534916">
              <w:rPr>
                <w:color w:val="000000"/>
                <w:sz w:val="16"/>
                <w:szCs w:val="16"/>
              </w:rPr>
              <w:t>1.98E-123</w:t>
            </w:r>
          </w:p>
        </w:tc>
      </w:tr>
      <w:tr w:rsidR="000A2076" w:rsidRPr="00534916" w14:paraId="0A2A933A"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33A5455"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FC2127B"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bottom"/>
            <w:hideMark/>
          </w:tcPr>
          <w:p w14:paraId="234BA4BE" w14:textId="77777777" w:rsidR="000A2076" w:rsidRPr="00534916" w:rsidRDefault="000A2076" w:rsidP="00D35541">
            <w:pPr>
              <w:rPr>
                <w:color w:val="000000"/>
                <w:sz w:val="16"/>
                <w:szCs w:val="16"/>
              </w:rPr>
            </w:pPr>
            <w:r w:rsidRPr="00534916">
              <w:rPr>
                <w:color w:val="000000"/>
                <w:sz w:val="16"/>
                <w:szCs w:val="16"/>
              </w:rPr>
              <w:t>-0.158</w:t>
            </w:r>
          </w:p>
        </w:tc>
        <w:tc>
          <w:tcPr>
            <w:tcW w:w="1105" w:type="dxa"/>
            <w:tcBorders>
              <w:top w:val="nil"/>
              <w:left w:val="nil"/>
              <w:bottom w:val="nil"/>
              <w:right w:val="nil"/>
            </w:tcBorders>
            <w:shd w:val="clear" w:color="auto" w:fill="auto"/>
            <w:noWrap/>
            <w:vAlign w:val="bottom"/>
            <w:hideMark/>
          </w:tcPr>
          <w:p w14:paraId="27FBDF5F" w14:textId="77777777" w:rsidR="000A2076" w:rsidRPr="00534916" w:rsidRDefault="000A2076" w:rsidP="00D35541">
            <w:pPr>
              <w:rPr>
                <w:color w:val="000000"/>
                <w:sz w:val="16"/>
                <w:szCs w:val="16"/>
              </w:rPr>
            </w:pPr>
            <w:r w:rsidRPr="00534916">
              <w:rPr>
                <w:color w:val="000000"/>
                <w:sz w:val="16"/>
                <w:szCs w:val="16"/>
              </w:rPr>
              <w:t>-0.238</w:t>
            </w:r>
          </w:p>
        </w:tc>
        <w:tc>
          <w:tcPr>
            <w:tcW w:w="1576" w:type="dxa"/>
            <w:tcBorders>
              <w:top w:val="nil"/>
              <w:left w:val="nil"/>
              <w:bottom w:val="nil"/>
              <w:right w:val="nil"/>
            </w:tcBorders>
            <w:shd w:val="clear" w:color="auto" w:fill="auto"/>
            <w:noWrap/>
            <w:vAlign w:val="bottom"/>
            <w:hideMark/>
          </w:tcPr>
          <w:p w14:paraId="04B50AE5" w14:textId="77777777" w:rsidR="000A2076" w:rsidRPr="00534916" w:rsidRDefault="000A2076" w:rsidP="00D35541">
            <w:pPr>
              <w:rPr>
                <w:color w:val="000000"/>
                <w:sz w:val="16"/>
                <w:szCs w:val="16"/>
              </w:rPr>
            </w:pPr>
            <w:r w:rsidRPr="00534916">
              <w:rPr>
                <w:color w:val="000000"/>
                <w:sz w:val="16"/>
                <w:szCs w:val="16"/>
              </w:rPr>
              <w:t>-0.079</w:t>
            </w:r>
          </w:p>
        </w:tc>
        <w:tc>
          <w:tcPr>
            <w:tcW w:w="1707" w:type="dxa"/>
            <w:tcBorders>
              <w:top w:val="nil"/>
              <w:left w:val="nil"/>
              <w:bottom w:val="nil"/>
              <w:right w:val="nil"/>
            </w:tcBorders>
            <w:shd w:val="clear" w:color="auto" w:fill="auto"/>
            <w:noWrap/>
            <w:vAlign w:val="bottom"/>
            <w:hideMark/>
          </w:tcPr>
          <w:p w14:paraId="306F9C54" w14:textId="77777777" w:rsidR="000A2076" w:rsidRPr="00534916" w:rsidRDefault="000A2076" w:rsidP="00D35541">
            <w:pPr>
              <w:rPr>
                <w:color w:val="000000"/>
                <w:sz w:val="16"/>
                <w:szCs w:val="16"/>
              </w:rPr>
            </w:pPr>
            <w:r w:rsidRPr="00534916">
              <w:rPr>
                <w:color w:val="000000"/>
                <w:sz w:val="16"/>
                <w:szCs w:val="16"/>
              </w:rPr>
              <w:t>0.040</w:t>
            </w:r>
          </w:p>
        </w:tc>
        <w:tc>
          <w:tcPr>
            <w:tcW w:w="1840" w:type="dxa"/>
            <w:tcBorders>
              <w:top w:val="nil"/>
              <w:left w:val="nil"/>
              <w:bottom w:val="nil"/>
              <w:right w:val="nil"/>
            </w:tcBorders>
            <w:shd w:val="clear" w:color="auto" w:fill="auto"/>
            <w:noWrap/>
            <w:vAlign w:val="bottom"/>
            <w:hideMark/>
          </w:tcPr>
          <w:p w14:paraId="44CD11A4" w14:textId="77777777" w:rsidR="000A2076" w:rsidRPr="00534916" w:rsidRDefault="000A2076" w:rsidP="00D35541">
            <w:pPr>
              <w:rPr>
                <w:color w:val="000000"/>
                <w:sz w:val="16"/>
                <w:szCs w:val="16"/>
              </w:rPr>
            </w:pPr>
            <w:r w:rsidRPr="00534916">
              <w:rPr>
                <w:color w:val="000000"/>
                <w:sz w:val="16"/>
                <w:szCs w:val="16"/>
              </w:rPr>
              <w:t>9.02E-05</w:t>
            </w:r>
          </w:p>
        </w:tc>
      </w:tr>
      <w:tr w:rsidR="000A2076" w:rsidRPr="00534916" w14:paraId="467CFD2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E5ED8F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7B61462"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bottom"/>
            <w:hideMark/>
          </w:tcPr>
          <w:p w14:paraId="5F38C439" w14:textId="77777777" w:rsidR="000A2076" w:rsidRPr="00534916" w:rsidRDefault="000A2076" w:rsidP="00D35541">
            <w:pPr>
              <w:rPr>
                <w:color w:val="000000"/>
                <w:sz w:val="16"/>
                <w:szCs w:val="16"/>
              </w:rPr>
            </w:pPr>
            <w:r w:rsidRPr="00534916">
              <w:rPr>
                <w:color w:val="000000"/>
                <w:sz w:val="16"/>
                <w:szCs w:val="16"/>
              </w:rPr>
              <w:t>-0.231</w:t>
            </w:r>
          </w:p>
        </w:tc>
        <w:tc>
          <w:tcPr>
            <w:tcW w:w="1105" w:type="dxa"/>
            <w:tcBorders>
              <w:top w:val="nil"/>
              <w:left w:val="nil"/>
              <w:bottom w:val="nil"/>
              <w:right w:val="nil"/>
            </w:tcBorders>
            <w:shd w:val="clear" w:color="auto" w:fill="auto"/>
            <w:noWrap/>
            <w:vAlign w:val="bottom"/>
            <w:hideMark/>
          </w:tcPr>
          <w:p w14:paraId="1FCCA9A2" w14:textId="77777777" w:rsidR="000A2076" w:rsidRPr="00534916" w:rsidRDefault="000A2076" w:rsidP="00D35541">
            <w:pPr>
              <w:rPr>
                <w:color w:val="000000"/>
                <w:sz w:val="16"/>
                <w:szCs w:val="16"/>
              </w:rPr>
            </w:pPr>
            <w:r w:rsidRPr="00534916">
              <w:rPr>
                <w:color w:val="000000"/>
                <w:sz w:val="16"/>
                <w:szCs w:val="16"/>
              </w:rPr>
              <w:t>-0.268</w:t>
            </w:r>
          </w:p>
        </w:tc>
        <w:tc>
          <w:tcPr>
            <w:tcW w:w="1576" w:type="dxa"/>
            <w:tcBorders>
              <w:top w:val="nil"/>
              <w:left w:val="nil"/>
              <w:bottom w:val="nil"/>
              <w:right w:val="nil"/>
            </w:tcBorders>
            <w:shd w:val="clear" w:color="auto" w:fill="auto"/>
            <w:noWrap/>
            <w:vAlign w:val="bottom"/>
            <w:hideMark/>
          </w:tcPr>
          <w:p w14:paraId="0994670C" w14:textId="77777777" w:rsidR="000A2076" w:rsidRPr="00534916" w:rsidRDefault="000A2076" w:rsidP="00D35541">
            <w:pPr>
              <w:rPr>
                <w:color w:val="000000"/>
                <w:sz w:val="16"/>
                <w:szCs w:val="16"/>
              </w:rPr>
            </w:pPr>
            <w:r w:rsidRPr="00534916">
              <w:rPr>
                <w:color w:val="000000"/>
                <w:sz w:val="16"/>
                <w:szCs w:val="16"/>
              </w:rPr>
              <w:t>-0.194</w:t>
            </w:r>
          </w:p>
        </w:tc>
        <w:tc>
          <w:tcPr>
            <w:tcW w:w="1707" w:type="dxa"/>
            <w:tcBorders>
              <w:top w:val="nil"/>
              <w:left w:val="nil"/>
              <w:bottom w:val="nil"/>
              <w:right w:val="nil"/>
            </w:tcBorders>
            <w:shd w:val="clear" w:color="auto" w:fill="auto"/>
            <w:noWrap/>
            <w:vAlign w:val="bottom"/>
            <w:hideMark/>
          </w:tcPr>
          <w:p w14:paraId="1D41FDDF" w14:textId="77777777" w:rsidR="000A2076" w:rsidRPr="00534916" w:rsidRDefault="000A2076" w:rsidP="00D35541">
            <w:pPr>
              <w:rPr>
                <w:color w:val="000000"/>
                <w:sz w:val="16"/>
                <w:szCs w:val="16"/>
              </w:rPr>
            </w:pPr>
            <w:r w:rsidRPr="00534916">
              <w:rPr>
                <w:color w:val="000000"/>
                <w:sz w:val="16"/>
                <w:szCs w:val="16"/>
              </w:rPr>
              <w:t>0.019</w:t>
            </w:r>
          </w:p>
        </w:tc>
        <w:tc>
          <w:tcPr>
            <w:tcW w:w="1840" w:type="dxa"/>
            <w:tcBorders>
              <w:top w:val="nil"/>
              <w:left w:val="nil"/>
              <w:bottom w:val="nil"/>
              <w:right w:val="nil"/>
            </w:tcBorders>
            <w:shd w:val="clear" w:color="auto" w:fill="auto"/>
            <w:noWrap/>
            <w:vAlign w:val="bottom"/>
            <w:hideMark/>
          </w:tcPr>
          <w:p w14:paraId="07B50492" w14:textId="77777777" w:rsidR="000A2076" w:rsidRPr="00534916" w:rsidRDefault="000A2076" w:rsidP="00D35541">
            <w:pPr>
              <w:rPr>
                <w:color w:val="000000"/>
                <w:sz w:val="16"/>
                <w:szCs w:val="16"/>
              </w:rPr>
            </w:pPr>
            <w:r w:rsidRPr="00534916">
              <w:rPr>
                <w:color w:val="000000"/>
                <w:sz w:val="16"/>
                <w:szCs w:val="16"/>
              </w:rPr>
              <w:t>1.69E-34</w:t>
            </w:r>
          </w:p>
        </w:tc>
      </w:tr>
      <w:tr w:rsidR="000A2076" w:rsidRPr="00534916" w14:paraId="3C980E2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407954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1F6D122"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bottom"/>
            <w:hideMark/>
          </w:tcPr>
          <w:p w14:paraId="24C1E75C" w14:textId="77777777" w:rsidR="000A2076" w:rsidRPr="00534916" w:rsidRDefault="000A2076" w:rsidP="00D35541">
            <w:pPr>
              <w:rPr>
                <w:color w:val="000000"/>
                <w:sz w:val="16"/>
                <w:szCs w:val="16"/>
              </w:rPr>
            </w:pPr>
            <w:r w:rsidRPr="00534916">
              <w:rPr>
                <w:color w:val="000000"/>
                <w:sz w:val="16"/>
                <w:szCs w:val="16"/>
              </w:rPr>
              <w:t>-0.039</w:t>
            </w:r>
          </w:p>
        </w:tc>
        <w:tc>
          <w:tcPr>
            <w:tcW w:w="1105" w:type="dxa"/>
            <w:tcBorders>
              <w:top w:val="nil"/>
              <w:left w:val="nil"/>
              <w:bottom w:val="nil"/>
              <w:right w:val="nil"/>
            </w:tcBorders>
            <w:shd w:val="clear" w:color="auto" w:fill="auto"/>
            <w:noWrap/>
            <w:vAlign w:val="bottom"/>
            <w:hideMark/>
          </w:tcPr>
          <w:p w14:paraId="3DD57E60" w14:textId="77777777" w:rsidR="000A2076" w:rsidRPr="00534916" w:rsidRDefault="000A2076" w:rsidP="00D35541">
            <w:pPr>
              <w:rPr>
                <w:color w:val="000000"/>
                <w:sz w:val="16"/>
                <w:szCs w:val="16"/>
              </w:rPr>
            </w:pPr>
            <w:r w:rsidRPr="00534916">
              <w:rPr>
                <w:color w:val="000000"/>
                <w:sz w:val="16"/>
                <w:szCs w:val="16"/>
              </w:rPr>
              <w:t>-0.107</w:t>
            </w:r>
          </w:p>
        </w:tc>
        <w:tc>
          <w:tcPr>
            <w:tcW w:w="1576" w:type="dxa"/>
            <w:tcBorders>
              <w:top w:val="nil"/>
              <w:left w:val="nil"/>
              <w:bottom w:val="nil"/>
              <w:right w:val="nil"/>
            </w:tcBorders>
            <w:shd w:val="clear" w:color="auto" w:fill="auto"/>
            <w:noWrap/>
            <w:vAlign w:val="bottom"/>
            <w:hideMark/>
          </w:tcPr>
          <w:p w14:paraId="425E0D6E" w14:textId="77777777" w:rsidR="000A2076" w:rsidRPr="00534916" w:rsidRDefault="000A2076" w:rsidP="00D35541">
            <w:pPr>
              <w:rPr>
                <w:color w:val="000000"/>
                <w:sz w:val="16"/>
                <w:szCs w:val="16"/>
              </w:rPr>
            </w:pPr>
            <w:r w:rsidRPr="00534916">
              <w:rPr>
                <w:color w:val="000000"/>
                <w:sz w:val="16"/>
                <w:szCs w:val="16"/>
              </w:rPr>
              <w:t>0.029</w:t>
            </w:r>
          </w:p>
        </w:tc>
        <w:tc>
          <w:tcPr>
            <w:tcW w:w="1707" w:type="dxa"/>
            <w:tcBorders>
              <w:top w:val="nil"/>
              <w:left w:val="nil"/>
              <w:bottom w:val="nil"/>
              <w:right w:val="nil"/>
            </w:tcBorders>
            <w:shd w:val="clear" w:color="auto" w:fill="auto"/>
            <w:noWrap/>
            <w:vAlign w:val="bottom"/>
            <w:hideMark/>
          </w:tcPr>
          <w:p w14:paraId="2D3605A9" w14:textId="77777777" w:rsidR="000A2076" w:rsidRPr="00534916" w:rsidRDefault="000A2076" w:rsidP="00D35541">
            <w:pPr>
              <w:rPr>
                <w:color w:val="000000"/>
                <w:sz w:val="16"/>
                <w:szCs w:val="16"/>
              </w:rPr>
            </w:pPr>
            <w:r w:rsidRPr="00534916">
              <w:rPr>
                <w:color w:val="000000"/>
                <w:sz w:val="16"/>
                <w:szCs w:val="16"/>
              </w:rPr>
              <w:t>0.035</w:t>
            </w:r>
          </w:p>
        </w:tc>
        <w:tc>
          <w:tcPr>
            <w:tcW w:w="1840" w:type="dxa"/>
            <w:tcBorders>
              <w:top w:val="nil"/>
              <w:left w:val="nil"/>
              <w:bottom w:val="nil"/>
              <w:right w:val="nil"/>
            </w:tcBorders>
            <w:shd w:val="clear" w:color="auto" w:fill="auto"/>
            <w:noWrap/>
            <w:vAlign w:val="bottom"/>
            <w:hideMark/>
          </w:tcPr>
          <w:p w14:paraId="0C83EFED" w14:textId="77777777" w:rsidR="000A2076" w:rsidRPr="00534916" w:rsidRDefault="000A2076" w:rsidP="00D35541">
            <w:pPr>
              <w:rPr>
                <w:color w:val="000000"/>
                <w:sz w:val="16"/>
                <w:szCs w:val="16"/>
              </w:rPr>
            </w:pPr>
            <w:r w:rsidRPr="00534916">
              <w:rPr>
                <w:color w:val="000000"/>
                <w:sz w:val="16"/>
                <w:szCs w:val="16"/>
              </w:rPr>
              <w:t>0.265751223</w:t>
            </w:r>
          </w:p>
        </w:tc>
      </w:tr>
      <w:tr w:rsidR="000A2076" w:rsidRPr="00534916" w14:paraId="5E1B892B"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06474D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8E43C0C"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bottom"/>
            <w:hideMark/>
          </w:tcPr>
          <w:p w14:paraId="06E05235" w14:textId="77777777" w:rsidR="000A2076" w:rsidRPr="00534916" w:rsidRDefault="000A2076" w:rsidP="00D35541">
            <w:pPr>
              <w:rPr>
                <w:color w:val="000000"/>
                <w:sz w:val="16"/>
                <w:szCs w:val="16"/>
              </w:rPr>
            </w:pPr>
            <w:r w:rsidRPr="00534916">
              <w:rPr>
                <w:color w:val="000000"/>
                <w:sz w:val="16"/>
                <w:szCs w:val="16"/>
              </w:rPr>
              <w:t>-0.143</w:t>
            </w:r>
          </w:p>
        </w:tc>
        <w:tc>
          <w:tcPr>
            <w:tcW w:w="1105" w:type="dxa"/>
            <w:tcBorders>
              <w:top w:val="nil"/>
              <w:left w:val="nil"/>
              <w:bottom w:val="nil"/>
              <w:right w:val="nil"/>
            </w:tcBorders>
            <w:shd w:val="clear" w:color="auto" w:fill="auto"/>
            <w:noWrap/>
            <w:vAlign w:val="bottom"/>
            <w:hideMark/>
          </w:tcPr>
          <w:p w14:paraId="66BE776B" w14:textId="77777777" w:rsidR="000A2076" w:rsidRPr="00534916" w:rsidRDefault="000A2076" w:rsidP="00D35541">
            <w:pPr>
              <w:rPr>
                <w:color w:val="000000"/>
                <w:sz w:val="16"/>
                <w:szCs w:val="16"/>
              </w:rPr>
            </w:pPr>
            <w:r w:rsidRPr="00534916">
              <w:rPr>
                <w:color w:val="000000"/>
                <w:sz w:val="16"/>
                <w:szCs w:val="16"/>
              </w:rPr>
              <w:t>-0.180</w:t>
            </w:r>
          </w:p>
        </w:tc>
        <w:tc>
          <w:tcPr>
            <w:tcW w:w="1576" w:type="dxa"/>
            <w:tcBorders>
              <w:top w:val="nil"/>
              <w:left w:val="nil"/>
              <w:bottom w:val="nil"/>
              <w:right w:val="nil"/>
            </w:tcBorders>
            <w:shd w:val="clear" w:color="auto" w:fill="auto"/>
            <w:noWrap/>
            <w:vAlign w:val="bottom"/>
            <w:hideMark/>
          </w:tcPr>
          <w:p w14:paraId="33F83E9B" w14:textId="77777777" w:rsidR="000A2076" w:rsidRPr="00534916" w:rsidRDefault="000A2076" w:rsidP="00D35541">
            <w:pPr>
              <w:rPr>
                <w:color w:val="000000"/>
                <w:sz w:val="16"/>
                <w:szCs w:val="16"/>
              </w:rPr>
            </w:pPr>
            <w:r w:rsidRPr="00534916">
              <w:rPr>
                <w:color w:val="000000"/>
                <w:sz w:val="16"/>
                <w:szCs w:val="16"/>
              </w:rPr>
              <w:t>-0.107</w:t>
            </w:r>
          </w:p>
        </w:tc>
        <w:tc>
          <w:tcPr>
            <w:tcW w:w="1707" w:type="dxa"/>
            <w:tcBorders>
              <w:top w:val="nil"/>
              <w:left w:val="nil"/>
              <w:bottom w:val="nil"/>
              <w:right w:val="nil"/>
            </w:tcBorders>
            <w:shd w:val="clear" w:color="auto" w:fill="auto"/>
            <w:noWrap/>
            <w:vAlign w:val="bottom"/>
            <w:hideMark/>
          </w:tcPr>
          <w:p w14:paraId="55868804" w14:textId="77777777" w:rsidR="000A2076" w:rsidRPr="00534916" w:rsidRDefault="000A2076" w:rsidP="00D35541">
            <w:pPr>
              <w:rPr>
                <w:color w:val="000000"/>
                <w:sz w:val="16"/>
                <w:szCs w:val="16"/>
              </w:rPr>
            </w:pPr>
            <w:r w:rsidRPr="00534916">
              <w:rPr>
                <w:color w:val="000000"/>
                <w:sz w:val="16"/>
                <w:szCs w:val="16"/>
              </w:rPr>
              <w:t>0.019</w:t>
            </w:r>
          </w:p>
        </w:tc>
        <w:tc>
          <w:tcPr>
            <w:tcW w:w="1840" w:type="dxa"/>
            <w:tcBorders>
              <w:top w:val="nil"/>
              <w:left w:val="nil"/>
              <w:bottom w:val="nil"/>
              <w:right w:val="nil"/>
            </w:tcBorders>
            <w:shd w:val="clear" w:color="auto" w:fill="auto"/>
            <w:noWrap/>
            <w:vAlign w:val="bottom"/>
            <w:hideMark/>
          </w:tcPr>
          <w:p w14:paraId="251CD4C6" w14:textId="77777777" w:rsidR="000A2076" w:rsidRPr="00534916" w:rsidRDefault="000A2076" w:rsidP="00D35541">
            <w:pPr>
              <w:rPr>
                <w:color w:val="000000"/>
                <w:sz w:val="16"/>
                <w:szCs w:val="16"/>
              </w:rPr>
            </w:pPr>
            <w:r w:rsidRPr="00534916">
              <w:rPr>
                <w:color w:val="000000"/>
                <w:sz w:val="16"/>
                <w:szCs w:val="16"/>
              </w:rPr>
              <w:t>2.13E-14</w:t>
            </w:r>
          </w:p>
        </w:tc>
      </w:tr>
      <w:tr w:rsidR="000A2076" w:rsidRPr="00534916" w14:paraId="573072EF"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16A1D45"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EF1DA6D"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bottom"/>
            <w:hideMark/>
          </w:tcPr>
          <w:p w14:paraId="5F5552D3" w14:textId="77777777" w:rsidR="000A2076" w:rsidRPr="00534916" w:rsidRDefault="000A2076" w:rsidP="00D35541">
            <w:pPr>
              <w:rPr>
                <w:color w:val="000000"/>
                <w:sz w:val="16"/>
                <w:szCs w:val="16"/>
              </w:rPr>
            </w:pPr>
            <w:r w:rsidRPr="00534916">
              <w:rPr>
                <w:color w:val="000000"/>
                <w:sz w:val="16"/>
                <w:szCs w:val="16"/>
              </w:rPr>
              <w:t>-0.038</w:t>
            </w:r>
          </w:p>
        </w:tc>
        <w:tc>
          <w:tcPr>
            <w:tcW w:w="1105" w:type="dxa"/>
            <w:tcBorders>
              <w:top w:val="nil"/>
              <w:left w:val="nil"/>
              <w:bottom w:val="nil"/>
              <w:right w:val="nil"/>
            </w:tcBorders>
            <w:shd w:val="clear" w:color="auto" w:fill="auto"/>
            <w:noWrap/>
            <w:vAlign w:val="bottom"/>
            <w:hideMark/>
          </w:tcPr>
          <w:p w14:paraId="67575093" w14:textId="77777777" w:rsidR="000A2076" w:rsidRPr="00534916" w:rsidRDefault="000A2076" w:rsidP="00D35541">
            <w:pPr>
              <w:rPr>
                <w:color w:val="000000"/>
                <w:sz w:val="16"/>
                <w:szCs w:val="16"/>
              </w:rPr>
            </w:pPr>
            <w:r w:rsidRPr="00534916">
              <w:rPr>
                <w:color w:val="000000"/>
                <w:sz w:val="16"/>
                <w:szCs w:val="16"/>
              </w:rPr>
              <w:t>-0.069</w:t>
            </w:r>
          </w:p>
        </w:tc>
        <w:tc>
          <w:tcPr>
            <w:tcW w:w="1576" w:type="dxa"/>
            <w:tcBorders>
              <w:top w:val="nil"/>
              <w:left w:val="nil"/>
              <w:bottom w:val="nil"/>
              <w:right w:val="nil"/>
            </w:tcBorders>
            <w:shd w:val="clear" w:color="auto" w:fill="auto"/>
            <w:noWrap/>
            <w:vAlign w:val="bottom"/>
            <w:hideMark/>
          </w:tcPr>
          <w:p w14:paraId="1BBB1522" w14:textId="77777777" w:rsidR="000A2076" w:rsidRPr="00534916" w:rsidRDefault="000A2076" w:rsidP="00D35541">
            <w:pPr>
              <w:rPr>
                <w:color w:val="000000"/>
                <w:sz w:val="16"/>
                <w:szCs w:val="16"/>
              </w:rPr>
            </w:pPr>
            <w:r w:rsidRPr="00534916">
              <w:rPr>
                <w:color w:val="000000"/>
                <w:sz w:val="16"/>
                <w:szCs w:val="16"/>
              </w:rPr>
              <w:t>-0.007</w:t>
            </w:r>
          </w:p>
        </w:tc>
        <w:tc>
          <w:tcPr>
            <w:tcW w:w="1707" w:type="dxa"/>
            <w:tcBorders>
              <w:top w:val="nil"/>
              <w:left w:val="nil"/>
              <w:bottom w:val="nil"/>
              <w:right w:val="nil"/>
            </w:tcBorders>
            <w:shd w:val="clear" w:color="auto" w:fill="auto"/>
            <w:noWrap/>
            <w:vAlign w:val="bottom"/>
            <w:hideMark/>
          </w:tcPr>
          <w:p w14:paraId="73268B3F" w14:textId="77777777" w:rsidR="000A2076" w:rsidRPr="00534916" w:rsidRDefault="000A2076" w:rsidP="00D35541">
            <w:pPr>
              <w:rPr>
                <w:color w:val="000000"/>
                <w:sz w:val="16"/>
                <w:szCs w:val="16"/>
              </w:rPr>
            </w:pPr>
            <w:r w:rsidRPr="00534916">
              <w:rPr>
                <w:color w:val="000000"/>
                <w:sz w:val="16"/>
                <w:szCs w:val="16"/>
              </w:rPr>
              <w:t>0.016</w:t>
            </w:r>
          </w:p>
        </w:tc>
        <w:tc>
          <w:tcPr>
            <w:tcW w:w="1840" w:type="dxa"/>
            <w:tcBorders>
              <w:top w:val="nil"/>
              <w:left w:val="nil"/>
              <w:bottom w:val="nil"/>
              <w:right w:val="nil"/>
            </w:tcBorders>
            <w:shd w:val="clear" w:color="auto" w:fill="auto"/>
            <w:noWrap/>
            <w:vAlign w:val="bottom"/>
            <w:hideMark/>
          </w:tcPr>
          <w:p w14:paraId="28B8DE2F" w14:textId="77777777" w:rsidR="000A2076" w:rsidRPr="00534916" w:rsidRDefault="000A2076" w:rsidP="00D35541">
            <w:pPr>
              <w:rPr>
                <w:color w:val="000000"/>
                <w:sz w:val="16"/>
                <w:szCs w:val="16"/>
              </w:rPr>
            </w:pPr>
            <w:r w:rsidRPr="00534916">
              <w:rPr>
                <w:color w:val="000000"/>
                <w:sz w:val="16"/>
                <w:szCs w:val="16"/>
              </w:rPr>
              <w:t>0.01601829</w:t>
            </w:r>
          </w:p>
        </w:tc>
      </w:tr>
      <w:tr w:rsidR="000A2076" w:rsidRPr="00534916" w14:paraId="06A99A2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8B62E10"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0120398"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bottom"/>
            <w:hideMark/>
          </w:tcPr>
          <w:p w14:paraId="4E20815C" w14:textId="77777777" w:rsidR="000A2076" w:rsidRPr="00534916" w:rsidRDefault="000A2076" w:rsidP="00D35541">
            <w:pPr>
              <w:rPr>
                <w:color w:val="000000"/>
                <w:sz w:val="16"/>
                <w:szCs w:val="16"/>
              </w:rPr>
            </w:pPr>
            <w:r w:rsidRPr="00534916">
              <w:rPr>
                <w:color w:val="000000"/>
                <w:sz w:val="16"/>
                <w:szCs w:val="16"/>
              </w:rPr>
              <w:t>-0.069</w:t>
            </w:r>
          </w:p>
        </w:tc>
        <w:tc>
          <w:tcPr>
            <w:tcW w:w="1105" w:type="dxa"/>
            <w:tcBorders>
              <w:top w:val="nil"/>
              <w:left w:val="nil"/>
              <w:bottom w:val="nil"/>
              <w:right w:val="nil"/>
            </w:tcBorders>
            <w:shd w:val="clear" w:color="auto" w:fill="auto"/>
            <w:noWrap/>
            <w:vAlign w:val="bottom"/>
            <w:hideMark/>
          </w:tcPr>
          <w:p w14:paraId="500F8788" w14:textId="77777777" w:rsidR="000A2076" w:rsidRPr="00534916" w:rsidRDefault="000A2076" w:rsidP="00D35541">
            <w:pPr>
              <w:rPr>
                <w:color w:val="000000"/>
                <w:sz w:val="16"/>
                <w:szCs w:val="16"/>
              </w:rPr>
            </w:pPr>
            <w:r w:rsidRPr="00534916">
              <w:rPr>
                <w:color w:val="000000"/>
                <w:sz w:val="16"/>
                <w:szCs w:val="16"/>
              </w:rPr>
              <w:t>-0.111</w:t>
            </w:r>
          </w:p>
        </w:tc>
        <w:tc>
          <w:tcPr>
            <w:tcW w:w="1576" w:type="dxa"/>
            <w:tcBorders>
              <w:top w:val="nil"/>
              <w:left w:val="nil"/>
              <w:bottom w:val="nil"/>
              <w:right w:val="nil"/>
            </w:tcBorders>
            <w:shd w:val="clear" w:color="auto" w:fill="auto"/>
            <w:noWrap/>
            <w:vAlign w:val="bottom"/>
            <w:hideMark/>
          </w:tcPr>
          <w:p w14:paraId="7ECF3D1A" w14:textId="77777777" w:rsidR="000A2076" w:rsidRPr="00534916" w:rsidRDefault="000A2076" w:rsidP="00D35541">
            <w:pPr>
              <w:rPr>
                <w:color w:val="000000"/>
                <w:sz w:val="16"/>
                <w:szCs w:val="16"/>
              </w:rPr>
            </w:pPr>
            <w:r w:rsidRPr="00534916">
              <w:rPr>
                <w:color w:val="000000"/>
                <w:sz w:val="16"/>
                <w:szCs w:val="16"/>
              </w:rPr>
              <w:t>-0.027</w:t>
            </w:r>
          </w:p>
        </w:tc>
        <w:tc>
          <w:tcPr>
            <w:tcW w:w="1707" w:type="dxa"/>
            <w:tcBorders>
              <w:top w:val="nil"/>
              <w:left w:val="nil"/>
              <w:bottom w:val="nil"/>
              <w:right w:val="nil"/>
            </w:tcBorders>
            <w:shd w:val="clear" w:color="auto" w:fill="auto"/>
            <w:noWrap/>
            <w:vAlign w:val="bottom"/>
            <w:hideMark/>
          </w:tcPr>
          <w:p w14:paraId="6F680055" w14:textId="77777777" w:rsidR="000A2076" w:rsidRPr="00534916" w:rsidRDefault="000A2076" w:rsidP="00D35541">
            <w:pPr>
              <w:rPr>
                <w:color w:val="000000"/>
                <w:sz w:val="16"/>
                <w:szCs w:val="16"/>
              </w:rPr>
            </w:pPr>
            <w:r w:rsidRPr="00534916">
              <w:rPr>
                <w:color w:val="000000"/>
                <w:sz w:val="16"/>
                <w:szCs w:val="16"/>
              </w:rPr>
              <w:t>0.021</w:t>
            </w:r>
          </w:p>
        </w:tc>
        <w:tc>
          <w:tcPr>
            <w:tcW w:w="1840" w:type="dxa"/>
            <w:tcBorders>
              <w:top w:val="nil"/>
              <w:left w:val="nil"/>
              <w:bottom w:val="nil"/>
              <w:right w:val="nil"/>
            </w:tcBorders>
            <w:shd w:val="clear" w:color="auto" w:fill="auto"/>
            <w:noWrap/>
            <w:vAlign w:val="bottom"/>
            <w:hideMark/>
          </w:tcPr>
          <w:p w14:paraId="03E1C0AF" w14:textId="77777777" w:rsidR="000A2076" w:rsidRPr="00534916" w:rsidRDefault="000A2076" w:rsidP="00D35541">
            <w:pPr>
              <w:rPr>
                <w:color w:val="000000"/>
                <w:sz w:val="16"/>
                <w:szCs w:val="16"/>
              </w:rPr>
            </w:pPr>
            <w:r w:rsidRPr="00534916">
              <w:rPr>
                <w:color w:val="000000"/>
                <w:sz w:val="16"/>
                <w:szCs w:val="16"/>
              </w:rPr>
              <w:t>0.001355376</w:t>
            </w:r>
          </w:p>
        </w:tc>
      </w:tr>
      <w:tr w:rsidR="000A2076" w:rsidRPr="00534916" w14:paraId="09D65C8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38C3DFC"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632C8A3"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bottom"/>
            <w:hideMark/>
          </w:tcPr>
          <w:p w14:paraId="0547D1C3" w14:textId="77777777" w:rsidR="000A2076" w:rsidRPr="00534916" w:rsidRDefault="000A2076" w:rsidP="00D35541">
            <w:pPr>
              <w:rPr>
                <w:color w:val="000000"/>
                <w:sz w:val="16"/>
                <w:szCs w:val="16"/>
              </w:rPr>
            </w:pPr>
            <w:r w:rsidRPr="00534916">
              <w:rPr>
                <w:color w:val="000000"/>
                <w:sz w:val="16"/>
                <w:szCs w:val="16"/>
              </w:rPr>
              <w:t>-0.130</w:t>
            </w:r>
          </w:p>
        </w:tc>
        <w:tc>
          <w:tcPr>
            <w:tcW w:w="1105" w:type="dxa"/>
            <w:tcBorders>
              <w:top w:val="nil"/>
              <w:left w:val="nil"/>
              <w:bottom w:val="nil"/>
              <w:right w:val="nil"/>
            </w:tcBorders>
            <w:shd w:val="clear" w:color="auto" w:fill="auto"/>
            <w:noWrap/>
            <w:vAlign w:val="bottom"/>
            <w:hideMark/>
          </w:tcPr>
          <w:p w14:paraId="2F46D053" w14:textId="77777777" w:rsidR="000A2076" w:rsidRPr="00534916" w:rsidRDefault="000A2076" w:rsidP="00D35541">
            <w:pPr>
              <w:rPr>
                <w:color w:val="000000"/>
                <w:sz w:val="16"/>
                <w:szCs w:val="16"/>
              </w:rPr>
            </w:pPr>
            <w:r w:rsidRPr="00534916">
              <w:rPr>
                <w:color w:val="000000"/>
                <w:sz w:val="16"/>
                <w:szCs w:val="16"/>
              </w:rPr>
              <w:t>-0.153</w:t>
            </w:r>
          </w:p>
        </w:tc>
        <w:tc>
          <w:tcPr>
            <w:tcW w:w="1576" w:type="dxa"/>
            <w:tcBorders>
              <w:top w:val="nil"/>
              <w:left w:val="nil"/>
              <w:bottom w:val="nil"/>
              <w:right w:val="nil"/>
            </w:tcBorders>
            <w:shd w:val="clear" w:color="auto" w:fill="auto"/>
            <w:noWrap/>
            <w:vAlign w:val="bottom"/>
            <w:hideMark/>
          </w:tcPr>
          <w:p w14:paraId="4AB2D99E" w14:textId="77777777" w:rsidR="000A2076" w:rsidRPr="00534916" w:rsidRDefault="000A2076" w:rsidP="00D35541">
            <w:pPr>
              <w:rPr>
                <w:color w:val="000000"/>
                <w:sz w:val="16"/>
                <w:szCs w:val="16"/>
              </w:rPr>
            </w:pPr>
            <w:r w:rsidRPr="00534916">
              <w:rPr>
                <w:color w:val="000000"/>
                <w:sz w:val="16"/>
                <w:szCs w:val="16"/>
              </w:rPr>
              <w:t>-0.106</w:t>
            </w:r>
          </w:p>
        </w:tc>
        <w:tc>
          <w:tcPr>
            <w:tcW w:w="1707" w:type="dxa"/>
            <w:tcBorders>
              <w:top w:val="nil"/>
              <w:left w:val="nil"/>
              <w:bottom w:val="nil"/>
              <w:right w:val="nil"/>
            </w:tcBorders>
            <w:shd w:val="clear" w:color="auto" w:fill="auto"/>
            <w:noWrap/>
            <w:vAlign w:val="bottom"/>
            <w:hideMark/>
          </w:tcPr>
          <w:p w14:paraId="4A535797" w14:textId="77777777" w:rsidR="000A2076" w:rsidRPr="00534916" w:rsidRDefault="000A2076" w:rsidP="00D35541">
            <w:pPr>
              <w:rPr>
                <w:color w:val="000000"/>
                <w:sz w:val="16"/>
                <w:szCs w:val="16"/>
              </w:rPr>
            </w:pPr>
            <w:r w:rsidRPr="00534916">
              <w:rPr>
                <w:color w:val="000000"/>
                <w:sz w:val="16"/>
                <w:szCs w:val="16"/>
              </w:rPr>
              <w:t>0.012</w:t>
            </w:r>
          </w:p>
        </w:tc>
        <w:tc>
          <w:tcPr>
            <w:tcW w:w="1840" w:type="dxa"/>
            <w:tcBorders>
              <w:top w:val="nil"/>
              <w:left w:val="nil"/>
              <w:bottom w:val="nil"/>
              <w:right w:val="nil"/>
            </w:tcBorders>
            <w:shd w:val="clear" w:color="auto" w:fill="auto"/>
            <w:noWrap/>
            <w:vAlign w:val="bottom"/>
            <w:hideMark/>
          </w:tcPr>
          <w:p w14:paraId="7A5429D9" w14:textId="77777777" w:rsidR="000A2076" w:rsidRPr="00534916" w:rsidRDefault="000A2076" w:rsidP="00D35541">
            <w:pPr>
              <w:rPr>
                <w:color w:val="000000"/>
                <w:sz w:val="16"/>
                <w:szCs w:val="16"/>
              </w:rPr>
            </w:pPr>
            <w:r w:rsidRPr="00534916">
              <w:rPr>
                <w:color w:val="000000"/>
                <w:sz w:val="16"/>
                <w:szCs w:val="16"/>
              </w:rPr>
              <w:t>6.89E-28</w:t>
            </w:r>
          </w:p>
        </w:tc>
      </w:tr>
      <w:tr w:rsidR="000A2076" w:rsidRPr="00534916" w14:paraId="253A256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FA9444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BADDE7E"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bottom"/>
            <w:hideMark/>
          </w:tcPr>
          <w:p w14:paraId="783D5B2A" w14:textId="77777777" w:rsidR="000A2076" w:rsidRPr="00534916" w:rsidRDefault="000A2076" w:rsidP="00D35541">
            <w:pPr>
              <w:rPr>
                <w:color w:val="000000"/>
                <w:sz w:val="16"/>
                <w:szCs w:val="16"/>
              </w:rPr>
            </w:pPr>
            <w:r w:rsidRPr="00534916">
              <w:rPr>
                <w:color w:val="000000"/>
                <w:sz w:val="16"/>
                <w:szCs w:val="16"/>
              </w:rPr>
              <w:t>-0.161</w:t>
            </w:r>
          </w:p>
        </w:tc>
        <w:tc>
          <w:tcPr>
            <w:tcW w:w="1105" w:type="dxa"/>
            <w:tcBorders>
              <w:top w:val="nil"/>
              <w:left w:val="nil"/>
              <w:bottom w:val="nil"/>
              <w:right w:val="nil"/>
            </w:tcBorders>
            <w:shd w:val="clear" w:color="auto" w:fill="auto"/>
            <w:noWrap/>
            <w:vAlign w:val="bottom"/>
            <w:hideMark/>
          </w:tcPr>
          <w:p w14:paraId="64DF60D4" w14:textId="77777777" w:rsidR="000A2076" w:rsidRPr="00534916" w:rsidRDefault="000A2076" w:rsidP="00D35541">
            <w:pPr>
              <w:rPr>
                <w:color w:val="000000"/>
                <w:sz w:val="16"/>
                <w:szCs w:val="16"/>
              </w:rPr>
            </w:pPr>
            <w:r w:rsidRPr="00534916">
              <w:rPr>
                <w:color w:val="000000"/>
                <w:sz w:val="16"/>
                <w:szCs w:val="16"/>
              </w:rPr>
              <w:t>-0.192</w:t>
            </w:r>
          </w:p>
        </w:tc>
        <w:tc>
          <w:tcPr>
            <w:tcW w:w="1576" w:type="dxa"/>
            <w:tcBorders>
              <w:top w:val="nil"/>
              <w:left w:val="nil"/>
              <w:bottom w:val="nil"/>
              <w:right w:val="nil"/>
            </w:tcBorders>
            <w:shd w:val="clear" w:color="auto" w:fill="auto"/>
            <w:noWrap/>
            <w:vAlign w:val="bottom"/>
            <w:hideMark/>
          </w:tcPr>
          <w:p w14:paraId="6892878B" w14:textId="77777777" w:rsidR="000A2076" w:rsidRPr="00534916" w:rsidRDefault="000A2076" w:rsidP="00D35541">
            <w:pPr>
              <w:rPr>
                <w:color w:val="000000"/>
                <w:sz w:val="16"/>
                <w:szCs w:val="16"/>
              </w:rPr>
            </w:pPr>
            <w:r w:rsidRPr="00534916">
              <w:rPr>
                <w:color w:val="000000"/>
                <w:sz w:val="16"/>
                <w:szCs w:val="16"/>
              </w:rPr>
              <w:t>-0.130</w:t>
            </w:r>
          </w:p>
        </w:tc>
        <w:tc>
          <w:tcPr>
            <w:tcW w:w="1707" w:type="dxa"/>
            <w:tcBorders>
              <w:top w:val="nil"/>
              <w:left w:val="nil"/>
              <w:bottom w:val="nil"/>
              <w:right w:val="nil"/>
            </w:tcBorders>
            <w:shd w:val="clear" w:color="auto" w:fill="auto"/>
            <w:noWrap/>
            <w:vAlign w:val="bottom"/>
            <w:hideMark/>
          </w:tcPr>
          <w:p w14:paraId="5866DA3A" w14:textId="77777777" w:rsidR="000A2076" w:rsidRPr="00534916" w:rsidRDefault="000A2076" w:rsidP="00D35541">
            <w:pPr>
              <w:rPr>
                <w:color w:val="000000"/>
                <w:sz w:val="16"/>
                <w:szCs w:val="16"/>
              </w:rPr>
            </w:pPr>
            <w:r w:rsidRPr="00534916">
              <w:rPr>
                <w:color w:val="000000"/>
                <w:sz w:val="16"/>
                <w:szCs w:val="16"/>
              </w:rPr>
              <w:t>0.016</w:t>
            </w:r>
          </w:p>
        </w:tc>
        <w:tc>
          <w:tcPr>
            <w:tcW w:w="1840" w:type="dxa"/>
            <w:tcBorders>
              <w:top w:val="nil"/>
              <w:left w:val="nil"/>
              <w:bottom w:val="nil"/>
              <w:right w:val="nil"/>
            </w:tcBorders>
            <w:shd w:val="clear" w:color="auto" w:fill="auto"/>
            <w:noWrap/>
            <w:vAlign w:val="bottom"/>
            <w:hideMark/>
          </w:tcPr>
          <w:p w14:paraId="7CCED123" w14:textId="77777777" w:rsidR="000A2076" w:rsidRPr="00534916" w:rsidRDefault="000A2076" w:rsidP="00D35541">
            <w:pPr>
              <w:rPr>
                <w:color w:val="000000"/>
                <w:sz w:val="16"/>
                <w:szCs w:val="16"/>
              </w:rPr>
            </w:pPr>
            <w:r w:rsidRPr="00534916">
              <w:rPr>
                <w:color w:val="000000"/>
                <w:sz w:val="16"/>
                <w:szCs w:val="16"/>
              </w:rPr>
              <w:t>2.88E-24</w:t>
            </w:r>
          </w:p>
        </w:tc>
      </w:tr>
      <w:tr w:rsidR="000A2076" w:rsidRPr="00534916" w14:paraId="5ECF92C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2B9934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4548AE5"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bottom"/>
            <w:hideMark/>
          </w:tcPr>
          <w:p w14:paraId="1A616D8D" w14:textId="77777777" w:rsidR="000A2076" w:rsidRPr="00534916" w:rsidRDefault="000A2076" w:rsidP="00D35541">
            <w:pPr>
              <w:rPr>
                <w:color w:val="000000"/>
                <w:sz w:val="16"/>
                <w:szCs w:val="16"/>
              </w:rPr>
            </w:pPr>
            <w:r w:rsidRPr="00534916">
              <w:rPr>
                <w:color w:val="000000"/>
                <w:sz w:val="16"/>
                <w:szCs w:val="16"/>
              </w:rPr>
              <w:t>-0.164</w:t>
            </w:r>
          </w:p>
        </w:tc>
        <w:tc>
          <w:tcPr>
            <w:tcW w:w="1105" w:type="dxa"/>
            <w:tcBorders>
              <w:top w:val="nil"/>
              <w:left w:val="nil"/>
              <w:bottom w:val="nil"/>
              <w:right w:val="nil"/>
            </w:tcBorders>
            <w:shd w:val="clear" w:color="auto" w:fill="auto"/>
            <w:noWrap/>
            <w:vAlign w:val="bottom"/>
            <w:hideMark/>
          </w:tcPr>
          <w:p w14:paraId="26B48574" w14:textId="77777777" w:rsidR="000A2076" w:rsidRPr="00534916" w:rsidRDefault="000A2076" w:rsidP="00D35541">
            <w:pPr>
              <w:rPr>
                <w:color w:val="000000"/>
                <w:sz w:val="16"/>
                <w:szCs w:val="16"/>
              </w:rPr>
            </w:pPr>
            <w:r w:rsidRPr="00534916">
              <w:rPr>
                <w:color w:val="000000"/>
                <w:sz w:val="16"/>
                <w:szCs w:val="16"/>
              </w:rPr>
              <w:t>-0.204</w:t>
            </w:r>
          </w:p>
        </w:tc>
        <w:tc>
          <w:tcPr>
            <w:tcW w:w="1576" w:type="dxa"/>
            <w:tcBorders>
              <w:top w:val="nil"/>
              <w:left w:val="nil"/>
              <w:bottom w:val="nil"/>
              <w:right w:val="nil"/>
            </w:tcBorders>
            <w:shd w:val="clear" w:color="auto" w:fill="auto"/>
            <w:noWrap/>
            <w:vAlign w:val="bottom"/>
            <w:hideMark/>
          </w:tcPr>
          <w:p w14:paraId="767074B3" w14:textId="77777777" w:rsidR="000A2076" w:rsidRPr="00534916" w:rsidRDefault="000A2076" w:rsidP="00D35541">
            <w:pPr>
              <w:rPr>
                <w:color w:val="000000"/>
                <w:sz w:val="16"/>
                <w:szCs w:val="16"/>
              </w:rPr>
            </w:pPr>
            <w:r w:rsidRPr="00534916">
              <w:rPr>
                <w:color w:val="000000"/>
                <w:sz w:val="16"/>
                <w:szCs w:val="16"/>
              </w:rPr>
              <w:t>-0.124</w:t>
            </w:r>
          </w:p>
        </w:tc>
        <w:tc>
          <w:tcPr>
            <w:tcW w:w="1707" w:type="dxa"/>
            <w:tcBorders>
              <w:top w:val="nil"/>
              <w:left w:val="nil"/>
              <w:bottom w:val="nil"/>
              <w:right w:val="nil"/>
            </w:tcBorders>
            <w:shd w:val="clear" w:color="auto" w:fill="auto"/>
            <w:noWrap/>
            <w:vAlign w:val="bottom"/>
            <w:hideMark/>
          </w:tcPr>
          <w:p w14:paraId="5339F4C2" w14:textId="77777777" w:rsidR="000A2076" w:rsidRPr="00534916" w:rsidRDefault="000A2076" w:rsidP="00D35541">
            <w:pPr>
              <w:rPr>
                <w:color w:val="000000"/>
                <w:sz w:val="16"/>
                <w:szCs w:val="16"/>
              </w:rPr>
            </w:pPr>
            <w:r w:rsidRPr="00534916">
              <w:rPr>
                <w:color w:val="000000"/>
                <w:sz w:val="16"/>
                <w:szCs w:val="16"/>
              </w:rPr>
              <w:t>0.020</w:t>
            </w:r>
          </w:p>
        </w:tc>
        <w:tc>
          <w:tcPr>
            <w:tcW w:w="1840" w:type="dxa"/>
            <w:tcBorders>
              <w:top w:val="nil"/>
              <w:left w:val="nil"/>
              <w:bottom w:val="nil"/>
              <w:right w:val="nil"/>
            </w:tcBorders>
            <w:shd w:val="clear" w:color="auto" w:fill="auto"/>
            <w:noWrap/>
            <w:vAlign w:val="bottom"/>
            <w:hideMark/>
          </w:tcPr>
          <w:p w14:paraId="716F885F" w14:textId="77777777" w:rsidR="000A2076" w:rsidRPr="00534916" w:rsidRDefault="000A2076" w:rsidP="00D35541">
            <w:pPr>
              <w:rPr>
                <w:color w:val="000000"/>
                <w:sz w:val="16"/>
                <w:szCs w:val="16"/>
              </w:rPr>
            </w:pPr>
            <w:r w:rsidRPr="00534916">
              <w:rPr>
                <w:color w:val="000000"/>
                <w:sz w:val="16"/>
                <w:szCs w:val="16"/>
              </w:rPr>
              <w:t>8.94E-16</w:t>
            </w:r>
          </w:p>
        </w:tc>
      </w:tr>
      <w:tr w:rsidR="000A2076" w:rsidRPr="00534916" w14:paraId="5DC9839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C3FD10F"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7441FB1"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bottom"/>
            <w:hideMark/>
          </w:tcPr>
          <w:p w14:paraId="2B808AB7" w14:textId="77777777" w:rsidR="000A2076" w:rsidRPr="00534916" w:rsidRDefault="000A2076" w:rsidP="00D35541">
            <w:pPr>
              <w:rPr>
                <w:color w:val="000000"/>
                <w:sz w:val="16"/>
                <w:szCs w:val="16"/>
              </w:rPr>
            </w:pPr>
            <w:r w:rsidRPr="00534916">
              <w:rPr>
                <w:color w:val="000000"/>
                <w:sz w:val="16"/>
                <w:szCs w:val="16"/>
              </w:rPr>
              <w:t>-0.349</w:t>
            </w:r>
          </w:p>
        </w:tc>
        <w:tc>
          <w:tcPr>
            <w:tcW w:w="1105" w:type="dxa"/>
            <w:tcBorders>
              <w:top w:val="nil"/>
              <w:left w:val="nil"/>
              <w:bottom w:val="nil"/>
              <w:right w:val="nil"/>
            </w:tcBorders>
            <w:shd w:val="clear" w:color="auto" w:fill="auto"/>
            <w:noWrap/>
            <w:vAlign w:val="bottom"/>
            <w:hideMark/>
          </w:tcPr>
          <w:p w14:paraId="7D5657E8" w14:textId="77777777" w:rsidR="000A2076" w:rsidRPr="00534916" w:rsidRDefault="000A2076" w:rsidP="00D35541">
            <w:pPr>
              <w:rPr>
                <w:color w:val="000000"/>
                <w:sz w:val="16"/>
                <w:szCs w:val="16"/>
              </w:rPr>
            </w:pPr>
            <w:r w:rsidRPr="00534916">
              <w:rPr>
                <w:color w:val="000000"/>
                <w:sz w:val="16"/>
                <w:szCs w:val="16"/>
              </w:rPr>
              <w:t>-0.432</w:t>
            </w:r>
          </w:p>
        </w:tc>
        <w:tc>
          <w:tcPr>
            <w:tcW w:w="1576" w:type="dxa"/>
            <w:tcBorders>
              <w:top w:val="nil"/>
              <w:left w:val="nil"/>
              <w:bottom w:val="nil"/>
              <w:right w:val="nil"/>
            </w:tcBorders>
            <w:shd w:val="clear" w:color="auto" w:fill="auto"/>
            <w:noWrap/>
            <w:vAlign w:val="bottom"/>
            <w:hideMark/>
          </w:tcPr>
          <w:p w14:paraId="74775FC8" w14:textId="77777777" w:rsidR="000A2076" w:rsidRPr="00534916" w:rsidRDefault="000A2076" w:rsidP="00D35541">
            <w:pPr>
              <w:rPr>
                <w:color w:val="000000"/>
                <w:sz w:val="16"/>
                <w:szCs w:val="16"/>
              </w:rPr>
            </w:pPr>
            <w:r w:rsidRPr="00534916">
              <w:rPr>
                <w:color w:val="000000"/>
                <w:sz w:val="16"/>
                <w:szCs w:val="16"/>
              </w:rPr>
              <w:t>-0.266</w:t>
            </w:r>
          </w:p>
        </w:tc>
        <w:tc>
          <w:tcPr>
            <w:tcW w:w="1707" w:type="dxa"/>
            <w:tcBorders>
              <w:top w:val="nil"/>
              <w:left w:val="nil"/>
              <w:bottom w:val="nil"/>
              <w:right w:val="nil"/>
            </w:tcBorders>
            <w:shd w:val="clear" w:color="auto" w:fill="auto"/>
            <w:noWrap/>
            <w:vAlign w:val="bottom"/>
            <w:hideMark/>
          </w:tcPr>
          <w:p w14:paraId="22A26947" w14:textId="77777777" w:rsidR="000A2076" w:rsidRPr="00534916" w:rsidRDefault="000A2076" w:rsidP="00D35541">
            <w:pPr>
              <w:rPr>
                <w:color w:val="000000"/>
                <w:sz w:val="16"/>
                <w:szCs w:val="16"/>
              </w:rPr>
            </w:pPr>
            <w:r w:rsidRPr="00534916">
              <w:rPr>
                <w:color w:val="000000"/>
                <w:sz w:val="16"/>
                <w:szCs w:val="16"/>
              </w:rPr>
              <w:t>0.042</w:t>
            </w:r>
          </w:p>
        </w:tc>
        <w:tc>
          <w:tcPr>
            <w:tcW w:w="1840" w:type="dxa"/>
            <w:tcBorders>
              <w:top w:val="nil"/>
              <w:left w:val="nil"/>
              <w:bottom w:val="nil"/>
              <w:right w:val="nil"/>
            </w:tcBorders>
            <w:shd w:val="clear" w:color="auto" w:fill="auto"/>
            <w:noWrap/>
            <w:vAlign w:val="bottom"/>
            <w:hideMark/>
          </w:tcPr>
          <w:p w14:paraId="4BAD98BE" w14:textId="77777777" w:rsidR="000A2076" w:rsidRPr="00534916" w:rsidRDefault="000A2076" w:rsidP="00D35541">
            <w:pPr>
              <w:rPr>
                <w:color w:val="000000"/>
                <w:sz w:val="16"/>
                <w:szCs w:val="16"/>
              </w:rPr>
            </w:pPr>
            <w:r w:rsidRPr="00534916">
              <w:rPr>
                <w:color w:val="000000"/>
                <w:sz w:val="16"/>
                <w:szCs w:val="16"/>
              </w:rPr>
              <w:t>1.57E-16</w:t>
            </w:r>
          </w:p>
        </w:tc>
      </w:tr>
      <w:tr w:rsidR="000A2076" w:rsidRPr="00534916" w14:paraId="45977F0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6CA3E81"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67CC9DFF"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bottom"/>
            <w:hideMark/>
          </w:tcPr>
          <w:p w14:paraId="2FD63640" w14:textId="77777777" w:rsidR="000A2076" w:rsidRPr="00534916" w:rsidRDefault="000A2076" w:rsidP="00D35541">
            <w:pPr>
              <w:rPr>
                <w:color w:val="000000"/>
                <w:sz w:val="16"/>
                <w:szCs w:val="16"/>
              </w:rPr>
            </w:pPr>
            <w:r w:rsidRPr="00534916">
              <w:rPr>
                <w:color w:val="000000"/>
                <w:sz w:val="16"/>
                <w:szCs w:val="16"/>
              </w:rPr>
              <w:t>-0.169</w:t>
            </w:r>
          </w:p>
        </w:tc>
        <w:tc>
          <w:tcPr>
            <w:tcW w:w="1105" w:type="dxa"/>
            <w:tcBorders>
              <w:top w:val="nil"/>
              <w:left w:val="nil"/>
              <w:right w:val="nil"/>
            </w:tcBorders>
            <w:shd w:val="clear" w:color="auto" w:fill="auto"/>
            <w:noWrap/>
            <w:vAlign w:val="bottom"/>
            <w:hideMark/>
          </w:tcPr>
          <w:p w14:paraId="47EBFD55" w14:textId="77777777" w:rsidR="000A2076" w:rsidRPr="00534916" w:rsidRDefault="000A2076" w:rsidP="00D35541">
            <w:pPr>
              <w:rPr>
                <w:color w:val="000000"/>
                <w:sz w:val="16"/>
                <w:szCs w:val="16"/>
              </w:rPr>
            </w:pPr>
            <w:r w:rsidRPr="00534916">
              <w:rPr>
                <w:color w:val="000000"/>
                <w:sz w:val="16"/>
                <w:szCs w:val="16"/>
              </w:rPr>
              <w:t>-0.237</w:t>
            </w:r>
          </w:p>
        </w:tc>
        <w:tc>
          <w:tcPr>
            <w:tcW w:w="1576" w:type="dxa"/>
            <w:tcBorders>
              <w:top w:val="nil"/>
              <w:left w:val="nil"/>
              <w:right w:val="nil"/>
            </w:tcBorders>
            <w:shd w:val="clear" w:color="auto" w:fill="auto"/>
            <w:noWrap/>
            <w:vAlign w:val="bottom"/>
            <w:hideMark/>
          </w:tcPr>
          <w:p w14:paraId="436275AD" w14:textId="77777777" w:rsidR="000A2076" w:rsidRPr="00534916" w:rsidRDefault="000A2076" w:rsidP="00D35541">
            <w:pPr>
              <w:rPr>
                <w:color w:val="000000"/>
                <w:sz w:val="16"/>
                <w:szCs w:val="16"/>
              </w:rPr>
            </w:pPr>
            <w:r w:rsidRPr="00534916">
              <w:rPr>
                <w:color w:val="000000"/>
                <w:sz w:val="16"/>
                <w:szCs w:val="16"/>
              </w:rPr>
              <w:t>-0.101</w:t>
            </w:r>
          </w:p>
        </w:tc>
        <w:tc>
          <w:tcPr>
            <w:tcW w:w="1707" w:type="dxa"/>
            <w:tcBorders>
              <w:top w:val="nil"/>
              <w:left w:val="nil"/>
              <w:right w:val="nil"/>
            </w:tcBorders>
            <w:shd w:val="clear" w:color="auto" w:fill="auto"/>
            <w:noWrap/>
            <w:vAlign w:val="bottom"/>
            <w:hideMark/>
          </w:tcPr>
          <w:p w14:paraId="334958D9" w14:textId="77777777" w:rsidR="000A2076" w:rsidRPr="00534916" w:rsidRDefault="000A2076" w:rsidP="00D35541">
            <w:pPr>
              <w:rPr>
                <w:color w:val="000000"/>
                <w:sz w:val="16"/>
                <w:szCs w:val="16"/>
              </w:rPr>
            </w:pPr>
            <w:r w:rsidRPr="00534916">
              <w:rPr>
                <w:color w:val="000000"/>
                <w:sz w:val="16"/>
                <w:szCs w:val="16"/>
              </w:rPr>
              <w:t>0.035</w:t>
            </w:r>
          </w:p>
        </w:tc>
        <w:tc>
          <w:tcPr>
            <w:tcW w:w="1840" w:type="dxa"/>
            <w:tcBorders>
              <w:top w:val="nil"/>
              <w:left w:val="nil"/>
              <w:right w:val="nil"/>
            </w:tcBorders>
            <w:shd w:val="clear" w:color="auto" w:fill="auto"/>
            <w:noWrap/>
            <w:vAlign w:val="bottom"/>
            <w:hideMark/>
          </w:tcPr>
          <w:p w14:paraId="1FE23EFF" w14:textId="77777777" w:rsidR="000A2076" w:rsidRPr="00534916" w:rsidRDefault="000A2076" w:rsidP="00D35541">
            <w:pPr>
              <w:rPr>
                <w:color w:val="000000"/>
                <w:sz w:val="16"/>
                <w:szCs w:val="16"/>
              </w:rPr>
            </w:pPr>
            <w:r w:rsidRPr="00534916">
              <w:rPr>
                <w:color w:val="000000"/>
                <w:sz w:val="16"/>
                <w:szCs w:val="16"/>
              </w:rPr>
              <w:t>1.17E-06</w:t>
            </w:r>
          </w:p>
        </w:tc>
      </w:tr>
      <w:tr w:rsidR="000A2076" w:rsidRPr="00534916" w14:paraId="662C606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FF0E078"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36E04CE3"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bottom"/>
            <w:hideMark/>
          </w:tcPr>
          <w:p w14:paraId="55F26C84" w14:textId="77777777" w:rsidR="000A2076" w:rsidRPr="00534916" w:rsidRDefault="000A2076" w:rsidP="00D35541">
            <w:pPr>
              <w:rPr>
                <w:color w:val="000000"/>
                <w:sz w:val="16"/>
                <w:szCs w:val="16"/>
              </w:rPr>
            </w:pPr>
            <w:r w:rsidRPr="00534916">
              <w:rPr>
                <w:color w:val="000000"/>
                <w:sz w:val="16"/>
                <w:szCs w:val="16"/>
              </w:rPr>
              <w:t>-0.192</w:t>
            </w:r>
          </w:p>
        </w:tc>
        <w:tc>
          <w:tcPr>
            <w:tcW w:w="1105" w:type="dxa"/>
            <w:tcBorders>
              <w:top w:val="nil"/>
              <w:left w:val="nil"/>
              <w:bottom w:val="single" w:sz="4" w:space="0" w:color="auto"/>
              <w:right w:val="nil"/>
            </w:tcBorders>
            <w:shd w:val="clear" w:color="auto" w:fill="auto"/>
            <w:noWrap/>
            <w:vAlign w:val="bottom"/>
            <w:hideMark/>
          </w:tcPr>
          <w:p w14:paraId="5039EBCE" w14:textId="77777777" w:rsidR="000A2076" w:rsidRPr="00534916" w:rsidRDefault="000A2076" w:rsidP="00D35541">
            <w:pPr>
              <w:rPr>
                <w:color w:val="000000"/>
                <w:sz w:val="16"/>
                <w:szCs w:val="16"/>
              </w:rPr>
            </w:pPr>
            <w:r w:rsidRPr="00534916">
              <w:rPr>
                <w:color w:val="000000"/>
                <w:sz w:val="16"/>
                <w:szCs w:val="16"/>
              </w:rPr>
              <w:t>-0.214</w:t>
            </w:r>
          </w:p>
        </w:tc>
        <w:tc>
          <w:tcPr>
            <w:tcW w:w="1576" w:type="dxa"/>
            <w:tcBorders>
              <w:top w:val="nil"/>
              <w:left w:val="nil"/>
              <w:bottom w:val="single" w:sz="4" w:space="0" w:color="auto"/>
              <w:right w:val="nil"/>
            </w:tcBorders>
            <w:shd w:val="clear" w:color="auto" w:fill="auto"/>
            <w:noWrap/>
            <w:vAlign w:val="bottom"/>
            <w:hideMark/>
          </w:tcPr>
          <w:p w14:paraId="59180E3C" w14:textId="77777777" w:rsidR="000A2076" w:rsidRPr="00534916" w:rsidRDefault="000A2076" w:rsidP="00D35541">
            <w:pPr>
              <w:rPr>
                <w:color w:val="000000"/>
                <w:sz w:val="16"/>
                <w:szCs w:val="16"/>
              </w:rPr>
            </w:pPr>
            <w:r w:rsidRPr="00534916">
              <w:rPr>
                <w:color w:val="000000"/>
                <w:sz w:val="16"/>
                <w:szCs w:val="16"/>
              </w:rPr>
              <w:t>-0.170</w:t>
            </w:r>
          </w:p>
        </w:tc>
        <w:tc>
          <w:tcPr>
            <w:tcW w:w="1707" w:type="dxa"/>
            <w:tcBorders>
              <w:top w:val="nil"/>
              <w:left w:val="nil"/>
              <w:bottom w:val="single" w:sz="4" w:space="0" w:color="auto"/>
              <w:right w:val="nil"/>
            </w:tcBorders>
            <w:shd w:val="clear" w:color="auto" w:fill="auto"/>
            <w:noWrap/>
            <w:vAlign w:val="bottom"/>
            <w:hideMark/>
          </w:tcPr>
          <w:p w14:paraId="0AE6E9D1" w14:textId="77777777" w:rsidR="000A2076" w:rsidRPr="00534916" w:rsidRDefault="000A2076" w:rsidP="00D35541">
            <w:pPr>
              <w:rPr>
                <w:color w:val="000000"/>
                <w:sz w:val="16"/>
                <w:szCs w:val="16"/>
              </w:rPr>
            </w:pPr>
            <w:r w:rsidRPr="00534916">
              <w:rPr>
                <w:color w:val="000000"/>
                <w:sz w:val="16"/>
                <w:szCs w:val="16"/>
              </w:rPr>
              <w:t>0.011</w:t>
            </w:r>
          </w:p>
        </w:tc>
        <w:tc>
          <w:tcPr>
            <w:tcW w:w="1840" w:type="dxa"/>
            <w:tcBorders>
              <w:top w:val="nil"/>
              <w:left w:val="nil"/>
              <w:bottom w:val="single" w:sz="4" w:space="0" w:color="auto"/>
              <w:right w:val="nil"/>
            </w:tcBorders>
            <w:shd w:val="clear" w:color="auto" w:fill="auto"/>
            <w:noWrap/>
            <w:vAlign w:val="bottom"/>
            <w:hideMark/>
          </w:tcPr>
          <w:p w14:paraId="57A4BE7B" w14:textId="77777777" w:rsidR="000A2076" w:rsidRPr="00534916" w:rsidRDefault="000A2076" w:rsidP="00D35541">
            <w:pPr>
              <w:rPr>
                <w:color w:val="000000"/>
                <w:sz w:val="16"/>
                <w:szCs w:val="16"/>
              </w:rPr>
            </w:pPr>
            <w:r w:rsidRPr="00534916">
              <w:rPr>
                <w:color w:val="000000"/>
                <w:sz w:val="16"/>
                <w:szCs w:val="16"/>
              </w:rPr>
              <w:t>2.45E-65</w:t>
            </w:r>
          </w:p>
        </w:tc>
      </w:tr>
      <w:tr w:rsidR="000A2076" w:rsidRPr="00534916" w14:paraId="3201655D"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4F7C3D71" w14:textId="77777777" w:rsidR="000A2076" w:rsidRPr="00534916" w:rsidRDefault="000A2076" w:rsidP="00D35541">
            <w:pPr>
              <w:rPr>
                <w:b/>
                <w:bCs/>
                <w:color w:val="000000"/>
                <w:sz w:val="22"/>
                <w:szCs w:val="22"/>
              </w:rPr>
            </w:pPr>
          </w:p>
          <w:p w14:paraId="6C4DFDF3" w14:textId="77777777" w:rsidR="000A2076" w:rsidRPr="00534916" w:rsidRDefault="000A2076" w:rsidP="00D35541">
            <w:pPr>
              <w:rPr>
                <w:b/>
                <w:bCs/>
                <w:color w:val="000000"/>
                <w:sz w:val="22"/>
                <w:szCs w:val="22"/>
              </w:rPr>
            </w:pPr>
            <w:r w:rsidRPr="00534916">
              <w:rPr>
                <w:b/>
                <w:bCs/>
                <w:color w:val="000000"/>
                <w:sz w:val="22"/>
                <w:szCs w:val="22"/>
              </w:rPr>
              <w:t xml:space="preserve">(d)  </w:t>
            </w:r>
            <w:r w:rsidRPr="00534916">
              <w:rPr>
                <w:color w:val="000000"/>
                <w:sz w:val="20"/>
                <w:szCs w:val="20"/>
              </w:rPr>
              <w:t>Response variable (Y): Proportion of rare GPcPAVs predicted as deleterious (</w:t>
            </w:r>
            <w:r w:rsidRPr="00534916">
              <w:rPr>
                <w:b/>
                <w:bCs/>
                <w:color w:val="000000"/>
                <w:sz w:val="20"/>
                <w:szCs w:val="20"/>
              </w:rPr>
              <w:t>AlphaMissense</w:t>
            </w:r>
            <w:r w:rsidRPr="00534916">
              <w:rPr>
                <w:color w:val="000000"/>
                <w:sz w:val="20"/>
                <w:szCs w:val="20"/>
              </w:rPr>
              <w:t xml:space="preserve"> &gt; 0.564)</w:t>
            </w:r>
          </w:p>
          <w:p w14:paraId="071454AF"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1F656604"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7A9A6591"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10376224"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37BCB94C"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5E1D779E"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2B82CE87"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5439DA9F"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4A84EDD6"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68A5100B"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7EEE3E2A"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10077023"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0865A98A"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bottom"/>
            <w:hideMark/>
          </w:tcPr>
          <w:p w14:paraId="3F25B6CD" w14:textId="77777777" w:rsidR="000A2076" w:rsidRPr="00534916" w:rsidRDefault="000A2076" w:rsidP="00D35541">
            <w:pPr>
              <w:rPr>
                <w:color w:val="000000"/>
                <w:sz w:val="16"/>
                <w:szCs w:val="16"/>
              </w:rPr>
            </w:pPr>
            <w:r w:rsidRPr="00534916">
              <w:rPr>
                <w:color w:val="000000"/>
                <w:sz w:val="16"/>
                <w:szCs w:val="16"/>
              </w:rPr>
              <w:t>-1.053</w:t>
            </w:r>
          </w:p>
        </w:tc>
        <w:tc>
          <w:tcPr>
            <w:tcW w:w="1105" w:type="dxa"/>
            <w:tcBorders>
              <w:top w:val="single" w:sz="4" w:space="0" w:color="auto"/>
              <w:left w:val="nil"/>
              <w:bottom w:val="nil"/>
              <w:right w:val="nil"/>
            </w:tcBorders>
            <w:shd w:val="clear" w:color="auto" w:fill="auto"/>
            <w:noWrap/>
            <w:vAlign w:val="bottom"/>
            <w:hideMark/>
          </w:tcPr>
          <w:p w14:paraId="24E29BA2" w14:textId="77777777" w:rsidR="000A2076" w:rsidRPr="00534916" w:rsidRDefault="000A2076" w:rsidP="00D35541">
            <w:pPr>
              <w:rPr>
                <w:color w:val="000000"/>
                <w:sz w:val="16"/>
                <w:szCs w:val="16"/>
              </w:rPr>
            </w:pPr>
            <w:r w:rsidRPr="00534916">
              <w:rPr>
                <w:color w:val="000000"/>
                <w:sz w:val="16"/>
                <w:szCs w:val="16"/>
              </w:rPr>
              <w:t>-1.476</w:t>
            </w:r>
          </w:p>
        </w:tc>
        <w:tc>
          <w:tcPr>
            <w:tcW w:w="1576" w:type="dxa"/>
            <w:tcBorders>
              <w:top w:val="single" w:sz="4" w:space="0" w:color="auto"/>
              <w:left w:val="nil"/>
              <w:bottom w:val="nil"/>
              <w:right w:val="nil"/>
            </w:tcBorders>
            <w:shd w:val="clear" w:color="auto" w:fill="auto"/>
            <w:noWrap/>
            <w:vAlign w:val="bottom"/>
            <w:hideMark/>
          </w:tcPr>
          <w:p w14:paraId="2479626E" w14:textId="77777777" w:rsidR="000A2076" w:rsidRPr="00534916" w:rsidRDefault="000A2076" w:rsidP="00D35541">
            <w:pPr>
              <w:rPr>
                <w:color w:val="000000"/>
                <w:sz w:val="16"/>
                <w:szCs w:val="16"/>
              </w:rPr>
            </w:pPr>
            <w:r w:rsidRPr="00534916">
              <w:rPr>
                <w:color w:val="000000"/>
                <w:sz w:val="16"/>
                <w:szCs w:val="16"/>
              </w:rPr>
              <w:t>-0.630</w:t>
            </w:r>
          </w:p>
        </w:tc>
        <w:tc>
          <w:tcPr>
            <w:tcW w:w="1707" w:type="dxa"/>
            <w:tcBorders>
              <w:top w:val="single" w:sz="4" w:space="0" w:color="auto"/>
              <w:left w:val="nil"/>
              <w:bottom w:val="nil"/>
              <w:right w:val="nil"/>
            </w:tcBorders>
            <w:shd w:val="clear" w:color="auto" w:fill="auto"/>
            <w:noWrap/>
            <w:vAlign w:val="bottom"/>
            <w:hideMark/>
          </w:tcPr>
          <w:p w14:paraId="5FC1E1DD" w14:textId="77777777" w:rsidR="000A2076" w:rsidRPr="00534916" w:rsidRDefault="000A2076" w:rsidP="00D35541">
            <w:pPr>
              <w:rPr>
                <w:color w:val="000000"/>
                <w:sz w:val="16"/>
                <w:szCs w:val="16"/>
              </w:rPr>
            </w:pPr>
            <w:r w:rsidRPr="00534916">
              <w:rPr>
                <w:color w:val="000000"/>
                <w:sz w:val="16"/>
                <w:szCs w:val="16"/>
              </w:rPr>
              <w:t>0.216</w:t>
            </w:r>
          </w:p>
        </w:tc>
        <w:tc>
          <w:tcPr>
            <w:tcW w:w="1840" w:type="dxa"/>
            <w:tcBorders>
              <w:top w:val="single" w:sz="4" w:space="0" w:color="auto"/>
              <w:left w:val="nil"/>
              <w:bottom w:val="nil"/>
              <w:right w:val="nil"/>
            </w:tcBorders>
            <w:shd w:val="clear" w:color="auto" w:fill="auto"/>
            <w:noWrap/>
            <w:vAlign w:val="bottom"/>
            <w:hideMark/>
          </w:tcPr>
          <w:p w14:paraId="2C02B533" w14:textId="77777777" w:rsidR="000A2076" w:rsidRPr="00534916" w:rsidRDefault="000A2076" w:rsidP="00D35541">
            <w:pPr>
              <w:rPr>
                <w:color w:val="000000"/>
                <w:sz w:val="16"/>
                <w:szCs w:val="16"/>
              </w:rPr>
            </w:pPr>
            <w:r w:rsidRPr="00534916">
              <w:rPr>
                <w:color w:val="000000"/>
                <w:sz w:val="16"/>
                <w:szCs w:val="16"/>
              </w:rPr>
              <w:t>1.06E-06</w:t>
            </w:r>
          </w:p>
        </w:tc>
      </w:tr>
      <w:tr w:rsidR="000A2076" w:rsidRPr="00534916" w14:paraId="2B3791C7"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4D3CCE4"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C68156E"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bottom"/>
            <w:hideMark/>
          </w:tcPr>
          <w:p w14:paraId="600AE531" w14:textId="77777777" w:rsidR="000A2076" w:rsidRPr="00534916" w:rsidRDefault="000A2076" w:rsidP="00D35541">
            <w:pPr>
              <w:rPr>
                <w:color w:val="000000"/>
                <w:sz w:val="16"/>
                <w:szCs w:val="16"/>
              </w:rPr>
            </w:pPr>
            <w:r w:rsidRPr="00534916">
              <w:rPr>
                <w:color w:val="000000"/>
                <w:sz w:val="16"/>
                <w:szCs w:val="16"/>
              </w:rPr>
              <w:t>-0.363</w:t>
            </w:r>
          </w:p>
        </w:tc>
        <w:tc>
          <w:tcPr>
            <w:tcW w:w="1105" w:type="dxa"/>
            <w:tcBorders>
              <w:top w:val="nil"/>
              <w:left w:val="nil"/>
              <w:bottom w:val="nil"/>
              <w:right w:val="nil"/>
            </w:tcBorders>
            <w:shd w:val="clear" w:color="auto" w:fill="auto"/>
            <w:noWrap/>
            <w:vAlign w:val="bottom"/>
            <w:hideMark/>
          </w:tcPr>
          <w:p w14:paraId="1D07668A" w14:textId="77777777" w:rsidR="000A2076" w:rsidRPr="00534916" w:rsidRDefault="000A2076" w:rsidP="00D35541">
            <w:pPr>
              <w:rPr>
                <w:color w:val="000000"/>
                <w:sz w:val="16"/>
                <w:szCs w:val="16"/>
              </w:rPr>
            </w:pPr>
            <w:r w:rsidRPr="00534916">
              <w:rPr>
                <w:color w:val="000000"/>
                <w:sz w:val="16"/>
                <w:szCs w:val="16"/>
              </w:rPr>
              <w:t>-0.528</w:t>
            </w:r>
          </w:p>
        </w:tc>
        <w:tc>
          <w:tcPr>
            <w:tcW w:w="1576" w:type="dxa"/>
            <w:tcBorders>
              <w:top w:val="nil"/>
              <w:left w:val="nil"/>
              <w:bottom w:val="nil"/>
              <w:right w:val="nil"/>
            </w:tcBorders>
            <w:shd w:val="clear" w:color="auto" w:fill="auto"/>
            <w:noWrap/>
            <w:vAlign w:val="bottom"/>
            <w:hideMark/>
          </w:tcPr>
          <w:p w14:paraId="3FF57886" w14:textId="77777777" w:rsidR="000A2076" w:rsidRPr="00534916" w:rsidRDefault="000A2076" w:rsidP="00D35541">
            <w:pPr>
              <w:rPr>
                <w:color w:val="000000"/>
                <w:sz w:val="16"/>
                <w:szCs w:val="16"/>
              </w:rPr>
            </w:pPr>
            <w:r w:rsidRPr="00534916">
              <w:rPr>
                <w:color w:val="000000"/>
                <w:sz w:val="16"/>
                <w:szCs w:val="16"/>
              </w:rPr>
              <w:t>-0.198</w:t>
            </w:r>
          </w:p>
        </w:tc>
        <w:tc>
          <w:tcPr>
            <w:tcW w:w="1707" w:type="dxa"/>
            <w:tcBorders>
              <w:top w:val="nil"/>
              <w:left w:val="nil"/>
              <w:bottom w:val="nil"/>
              <w:right w:val="nil"/>
            </w:tcBorders>
            <w:shd w:val="clear" w:color="auto" w:fill="auto"/>
            <w:noWrap/>
            <w:vAlign w:val="bottom"/>
            <w:hideMark/>
          </w:tcPr>
          <w:p w14:paraId="471D95F4" w14:textId="77777777" w:rsidR="000A2076" w:rsidRPr="00534916" w:rsidRDefault="000A2076" w:rsidP="00D35541">
            <w:pPr>
              <w:rPr>
                <w:color w:val="000000"/>
                <w:sz w:val="16"/>
                <w:szCs w:val="16"/>
              </w:rPr>
            </w:pPr>
            <w:r w:rsidRPr="00534916">
              <w:rPr>
                <w:color w:val="000000"/>
                <w:sz w:val="16"/>
                <w:szCs w:val="16"/>
              </w:rPr>
              <w:t>0.084</w:t>
            </w:r>
          </w:p>
        </w:tc>
        <w:tc>
          <w:tcPr>
            <w:tcW w:w="1840" w:type="dxa"/>
            <w:tcBorders>
              <w:top w:val="nil"/>
              <w:left w:val="nil"/>
              <w:bottom w:val="nil"/>
              <w:right w:val="nil"/>
            </w:tcBorders>
            <w:shd w:val="clear" w:color="auto" w:fill="auto"/>
            <w:noWrap/>
            <w:vAlign w:val="bottom"/>
            <w:hideMark/>
          </w:tcPr>
          <w:p w14:paraId="550E9359" w14:textId="77777777" w:rsidR="000A2076" w:rsidRPr="00534916" w:rsidRDefault="000A2076" w:rsidP="00D35541">
            <w:pPr>
              <w:rPr>
                <w:color w:val="000000"/>
                <w:sz w:val="16"/>
                <w:szCs w:val="16"/>
              </w:rPr>
            </w:pPr>
            <w:r w:rsidRPr="00534916">
              <w:rPr>
                <w:color w:val="000000"/>
                <w:sz w:val="16"/>
                <w:szCs w:val="16"/>
              </w:rPr>
              <w:t>1.64E-05</w:t>
            </w:r>
          </w:p>
        </w:tc>
      </w:tr>
      <w:tr w:rsidR="000A2076" w:rsidRPr="00534916" w14:paraId="0BB955A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DE04DF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11BF24A"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bottom"/>
            <w:hideMark/>
          </w:tcPr>
          <w:p w14:paraId="582B00DC" w14:textId="77777777" w:rsidR="000A2076" w:rsidRPr="00534916" w:rsidRDefault="000A2076" w:rsidP="00D35541">
            <w:pPr>
              <w:rPr>
                <w:color w:val="000000"/>
                <w:sz w:val="16"/>
                <w:szCs w:val="16"/>
              </w:rPr>
            </w:pPr>
            <w:r w:rsidRPr="00534916">
              <w:rPr>
                <w:color w:val="000000"/>
                <w:sz w:val="16"/>
                <w:szCs w:val="16"/>
              </w:rPr>
              <w:t>-1.080</w:t>
            </w:r>
          </w:p>
        </w:tc>
        <w:tc>
          <w:tcPr>
            <w:tcW w:w="1105" w:type="dxa"/>
            <w:tcBorders>
              <w:top w:val="nil"/>
              <w:left w:val="nil"/>
              <w:bottom w:val="nil"/>
              <w:right w:val="nil"/>
            </w:tcBorders>
            <w:shd w:val="clear" w:color="auto" w:fill="auto"/>
            <w:noWrap/>
            <w:vAlign w:val="bottom"/>
            <w:hideMark/>
          </w:tcPr>
          <w:p w14:paraId="04CCDB0E" w14:textId="77777777" w:rsidR="000A2076" w:rsidRPr="00534916" w:rsidRDefault="000A2076" w:rsidP="00D35541">
            <w:pPr>
              <w:rPr>
                <w:color w:val="000000"/>
                <w:sz w:val="16"/>
                <w:szCs w:val="16"/>
              </w:rPr>
            </w:pPr>
            <w:r w:rsidRPr="00534916">
              <w:rPr>
                <w:color w:val="000000"/>
                <w:sz w:val="16"/>
                <w:szCs w:val="16"/>
              </w:rPr>
              <w:t>-1.330</w:t>
            </w:r>
          </w:p>
        </w:tc>
        <w:tc>
          <w:tcPr>
            <w:tcW w:w="1576" w:type="dxa"/>
            <w:tcBorders>
              <w:top w:val="nil"/>
              <w:left w:val="nil"/>
              <w:bottom w:val="nil"/>
              <w:right w:val="nil"/>
            </w:tcBorders>
            <w:shd w:val="clear" w:color="auto" w:fill="auto"/>
            <w:noWrap/>
            <w:vAlign w:val="bottom"/>
            <w:hideMark/>
          </w:tcPr>
          <w:p w14:paraId="41FC677A" w14:textId="77777777" w:rsidR="000A2076" w:rsidRPr="00534916" w:rsidRDefault="000A2076" w:rsidP="00D35541">
            <w:pPr>
              <w:rPr>
                <w:color w:val="000000"/>
                <w:sz w:val="16"/>
                <w:szCs w:val="16"/>
              </w:rPr>
            </w:pPr>
            <w:r w:rsidRPr="00534916">
              <w:rPr>
                <w:color w:val="000000"/>
                <w:sz w:val="16"/>
                <w:szCs w:val="16"/>
              </w:rPr>
              <w:t>-0.829</w:t>
            </w:r>
          </w:p>
        </w:tc>
        <w:tc>
          <w:tcPr>
            <w:tcW w:w="1707" w:type="dxa"/>
            <w:tcBorders>
              <w:top w:val="nil"/>
              <w:left w:val="nil"/>
              <w:bottom w:val="nil"/>
              <w:right w:val="nil"/>
            </w:tcBorders>
            <w:shd w:val="clear" w:color="auto" w:fill="auto"/>
            <w:noWrap/>
            <w:vAlign w:val="bottom"/>
            <w:hideMark/>
          </w:tcPr>
          <w:p w14:paraId="0B1A806D" w14:textId="77777777" w:rsidR="000A2076" w:rsidRPr="00534916" w:rsidRDefault="000A2076" w:rsidP="00D35541">
            <w:pPr>
              <w:rPr>
                <w:color w:val="000000"/>
                <w:sz w:val="16"/>
                <w:szCs w:val="16"/>
              </w:rPr>
            </w:pPr>
            <w:r w:rsidRPr="00534916">
              <w:rPr>
                <w:color w:val="000000"/>
                <w:sz w:val="16"/>
                <w:szCs w:val="16"/>
              </w:rPr>
              <w:t>0.128</w:t>
            </w:r>
          </w:p>
        </w:tc>
        <w:tc>
          <w:tcPr>
            <w:tcW w:w="1840" w:type="dxa"/>
            <w:tcBorders>
              <w:top w:val="nil"/>
              <w:left w:val="nil"/>
              <w:bottom w:val="nil"/>
              <w:right w:val="nil"/>
            </w:tcBorders>
            <w:shd w:val="clear" w:color="auto" w:fill="auto"/>
            <w:noWrap/>
            <w:vAlign w:val="bottom"/>
            <w:hideMark/>
          </w:tcPr>
          <w:p w14:paraId="12BD858E" w14:textId="77777777" w:rsidR="000A2076" w:rsidRPr="00534916" w:rsidRDefault="000A2076" w:rsidP="00D35541">
            <w:pPr>
              <w:rPr>
                <w:color w:val="000000"/>
                <w:sz w:val="16"/>
                <w:szCs w:val="16"/>
              </w:rPr>
            </w:pPr>
            <w:r w:rsidRPr="00534916">
              <w:rPr>
                <w:color w:val="000000"/>
                <w:sz w:val="16"/>
                <w:szCs w:val="16"/>
              </w:rPr>
              <w:t>3.00E-17</w:t>
            </w:r>
          </w:p>
        </w:tc>
      </w:tr>
      <w:tr w:rsidR="000A2076" w:rsidRPr="00534916" w14:paraId="391050D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017C2E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A9E0772"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bottom"/>
            <w:hideMark/>
          </w:tcPr>
          <w:p w14:paraId="6B9051DD" w14:textId="77777777" w:rsidR="000A2076" w:rsidRPr="00534916" w:rsidRDefault="000A2076" w:rsidP="00D35541">
            <w:pPr>
              <w:rPr>
                <w:color w:val="000000"/>
                <w:sz w:val="16"/>
                <w:szCs w:val="16"/>
              </w:rPr>
            </w:pPr>
            <w:r w:rsidRPr="00534916">
              <w:rPr>
                <w:color w:val="000000"/>
                <w:sz w:val="16"/>
                <w:szCs w:val="16"/>
              </w:rPr>
              <w:t>-0.718</w:t>
            </w:r>
          </w:p>
        </w:tc>
        <w:tc>
          <w:tcPr>
            <w:tcW w:w="1105" w:type="dxa"/>
            <w:tcBorders>
              <w:top w:val="nil"/>
              <w:left w:val="nil"/>
              <w:bottom w:val="nil"/>
              <w:right w:val="nil"/>
            </w:tcBorders>
            <w:shd w:val="clear" w:color="auto" w:fill="auto"/>
            <w:noWrap/>
            <w:vAlign w:val="bottom"/>
            <w:hideMark/>
          </w:tcPr>
          <w:p w14:paraId="1AA186FF" w14:textId="77777777" w:rsidR="000A2076" w:rsidRPr="00534916" w:rsidRDefault="000A2076" w:rsidP="00D35541">
            <w:pPr>
              <w:rPr>
                <w:color w:val="000000"/>
                <w:sz w:val="16"/>
                <w:szCs w:val="16"/>
              </w:rPr>
            </w:pPr>
            <w:r w:rsidRPr="00534916">
              <w:rPr>
                <w:color w:val="000000"/>
                <w:sz w:val="16"/>
                <w:szCs w:val="16"/>
              </w:rPr>
              <w:t>-1.237</w:t>
            </w:r>
          </w:p>
        </w:tc>
        <w:tc>
          <w:tcPr>
            <w:tcW w:w="1576" w:type="dxa"/>
            <w:tcBorders>
              <w:top w:val="nil"/>
              <w:left w:val="nil"/>
              <w:bottom w:val="nil"/>
              <w:right w:val="nil"/>
            </w:tcBorders>
            <w:shd w:val="clear" w:color="auto" w:fill="auto"/>
            <w:noWrap/>
            <w:vAlign w:val="bottom"/>
            <w:hideMark/>
          </w:tcPr>
          <w:p w14:paraId="41C493EB" w14:textId="77777777" w:rsidR="000A2076" w:rsidRPr="00534916" w:rsidRDefault="000A2076" w:rsidP="00D35541">
            <w:pPr>
              <w:rPr>
                <w:color w:val="000000"/>
                <w:sz w:val="16"/>
                <w:szCs w:val="16"/>
              </w:rPr>
            </w:pPr>
            <w:r w:rsidRPr="00534916">
              <w:rPr>
                <w:color w:val="000000"/>
                <w:sz w:val="16"/>
                <w:szCs w:val="16"/>
              </w:rPr>
              <w:t>-0.198</w:t>
            </w:r>
          </w:p>
        </w:tc>
        <w:tc>
          <w:tcPr>
            <w:tcW w:w="1707" w:type="dxa"/>
            <w:tcBorders>
              <w:top w:val="nil"/>
              <w:left w:val="nil"/>
              <w:bottom w:val="nil"/>
              <w:right w:val="nil"/>
            </w:tcBorders>
            <w:shd w:val="clear" w:color="auto" w:fill="auto"/>
            <w:noWrap/>
            <w:vAlign w:val="bottom"/>
            <w:hideMark/>
          </w:tcPr>
          <w:p w14:paraId="2D6B6973" w14:textId="77777777" w:rsidR="000A2076" w:rsidRPr="00534916" w:rsidRDefault="000A2076" w:rsidP="00D35541">
            <w:pPr>
              <w:rPr>
                <w:color w:val="000000"/>
                <w:sz w:val="16"/>
                <w:szCs w:val="16"/>
              </w:rPr>
            </w:pPr>
            <w:r w:rsidRPr="00534916">
              <w:rPr>
                <w:color w:val="000000"/>
                <w:sz w:val="16"/>
                <w:szCs w:val="16"/>
              </w:rPr>
              <w:t>0.265</w:t>
            </w:r>
          </w:p>
        </w:tc>
        <w:tc>
          <w:tcPr>
            <w:tcW w:w="1840" w:type="dxa"/>
            <w:tcBorders>
              <w:top w:val="nil"/>
              <w:left w:val="nil"/>
              <w:bottom w:val="nil"/>
              <w:right w:val="nil"/>
            </w:tcBorders>
            <w:shd w:val="clear" w:color="auto" w:fill="auto"/>
            <w:noWrap/>
            <w:vAlign w:val="bottom"/>
            <w:hideMark/>
          </w:tcPr>
          <w:p w14:paraId="0CB93AC5" w14:textId="77777777" w:rsidR="000A2076" w:rsidRPr="00534916" w:rsidRDefault="000A2076" w:rsidP="00D35541">
            <w:pPr>
              <w:rPr>
                <w:color w:val="000000"/>
                <w:sz w:val="16"/>
                <w:szCs w:val="16"/>
              </w:rPr>
            </w:pPr>
            <w:r w:rsidRPr="00534916">
              <w:rPr>
                <w:color w:val="000000"/>
                <w:sz w:val="16"/>
                <w:szCs w:val="16"/>
              </w:rPr>
              <w:t>0.00674691</w:t>
            </w:r>
          </w:p>
        </w:tc>
      </w:tr>
      <w:tr w:rsidR="000A2076" w:rsidRPr="00534916" w14:paraId="505F5CC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1F90CB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A697118"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bottom"/>
            <w:hideMark/>
          </w:tcPr>
          <w:p w14:paraId="0A246A6E" w14:textId="77777777" w:rsidR="000A2076" w:rsidRPr="00534916" w:rsidRDefault="000A2076" w:rsidP="00D35541">
            <w:pPr>
              <w:rPr>
                <w:color w:val="000000"/>
                <w:sz w:val="16"/>
                <w:szCs w:val="16"/>
              </w:rPr>
            </w:pPr>
            <w:r w:rsidRPr="00534916">
              <w:rPr>
                <w:color w:val="000000"/>
                <w:sz w:val="16"/>
                <w:szCs w:val="16"/>
              </w:rPr>
              <w:t>-0.520</w:t>
            </w:r>
          </w:p>
        </w:tc>
        <w:tc>
          <w:tcPr>
            <w:tcW w:w="1105" w:type="dxa"/>
            <w:tcBorders>
              <w:top w:val="nil"/>
              <w:left w:val="nil"/>
              <w:bottom w:val="nil"/>
              <w:right w:val="nil"/>
            </w:tcBorders>
            <w:shd w:val="clear" w:color="auto" w:fill="auto"/>
            <w:noWrap/>
            <w:vAlign w:val="bottom"/>
            <w:hideMark/>
          </w:tcPr>
          <w:p w14:paraId="3213C718" w14:textId="77777777" w:rsidR="000A2076" w:rsidRPr="00534916" w:rsidRDefault="000A2076" w:rsidP="00D35541">
            <w:pPr>
              <w:rPr>
                <w:color w:val="000000"/>
                <w:sz w:val="16"/>
                <w:szCs w:val="16"/>
              </w:rPr>
            </w:pPr>
            <w:r w:rsidRPr="00534916">
              <w:rPr>
                <w:color w:val="000000"/>
                <w:sz w:val="16"/>
                <w:szCs w:val="16"/>
              </w:rPr>
              <w:t>-0.718</w:t>
            </w:r>
          </w:p>
        </w:tc>
        <w:tc>
          <w:tcPr>
            <w:tcW w:w="1576" w:type="dxa"/>
            <w:tcBorders>
              <w:top w:val="nil"/>
              <w:left w:val="nil"/>
              <w:bottom w:val="nil"/>
              <w:right w:val="nil"/>
            </w:tcBorders>
            <w:shd w:val="clear" w:color="auto" w:fill="auto"/>
            <w:noWrap/>
            <w:vAlign w:val="bottom"/>
            <w:hideMark/>
          </w:tcPr>
          <w:p w14:paraId="3BC9A1FC" w14:textId="77777777" w:rsidR="000A2076" w:rsidRPr="00534916" w:rsidRDefault="000A2076" w:rsidP="00D35541">
            <w:pPr>
              <w:rPr>
                <w:color w:val="000000"/>
                <w:sz w:val="16"/>
                <w:szCs w:val="16"/>
              </w:rPr>
            </w:pPr>
            <w:r w:rsidRPr="00534916">
              <w:rPr>
                <w:color w:val="000000"/>
                <w:sz w:val="16"/>
                <w:szCs w:val="16"/>
              </w:rPr>
              <w:t>-0.321</w:t>
            </w:r>
          </w:p>
        </w:tc>
        <w:tc>
          <w:tcPr>
            <w:tcW w:w="1707" w:type="dxa"/>
            <w:tcBorders>
              <w:top w:val="nil"/>
              <w:left w:val="nil"/>
              <w:bottom w:val="nil"/>
              <w:right w:val="nil"/>
            </w:tcBorders>
            <w:shd w:val="clear" w:color="auto" w:fill="auto"/>
            <w:noWrap/>
            <w:vAlign w:val="bottom"/>
            <w:hideMark/>
          </w:tcPr>
          <w:p w14:paraId="41581837" w14:textId="77777777" w:rsidR="000A2076" w:rsidRPr="00534916" w:rsidRDefault="000A2076" w:rsidP="00D35541">
            <w:pPr>
              <w:rPr>
                <w:color w:val="000000"/>
                <w:sz w:val="16"/>
                <w:szCs w:val="16"/>
              </w:rPr>
            </w:pPr>
            <w:r w:rsidRPr="00534916">
              <w:rPr>
                <w:color w:val="000000"/>
                <w:sz w:val="16"/>
                <w:szCs w:val="16"/>
              </w:rPr>
              <w:t>0.101</w:t>
            </w:r>
          </w:p>
        </w:tc>
        <w:tc>
          <w:tcPr>
            <w:tcW w:w="1840" w:type="dxa"/>
            <w:tcBorders>
              <w:top w:val="nil"/>
              <w:left w:val="nil"/>
              <w:bottom w:val="nil"/>
              <w:right w:val="nil"/>
            </w:tcBorders>
            <w:shd w:val="clear" w:color="auto" w:fill="auto"/>
            <w:noWrap/>
            <w:vAlign w:val="bottom"/>
            <w:hideMark/>
          </w:tcPr>
          <w:p w14:paraId="6BA5BD63" w14:textId="77777777" w:rsidR="000A2076" w:rsidRPr="00534916" w:rsidRDefault="000A2076" w:rsidP="00D35541">
            <w:pPr>
              <w:rPr>
                <w:color w:val="000000"/>
                <w:sz w:val="16"/>
                <w:szCs w:val="16"/>
              </w:rPr>
            </w:pPr>
            <w:r w:rsidRPr="00534916">
              <w:rPr>
                <w:color w:val="000000"/>
                <w:sz w:val="16"/>
                <w:szCs w:val="16"/>
              </w:rPr>
              <w:t>2.87E-07</w:t>
            </w:r>
          </w:p>
        </w:tc>
      </w:tr>
      <w:tr w:rsidR="000A2076" w:rsidRPr="00534916" w14:paraId="53B628D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57701A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18748D2"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bottom"/>
            <w:hideMark/>
          </w:tcPr>
          <w:p w14:paraId="6E01825E" w14:textId="77777777" w:rsidR="000A2076" w:rsidRPr="00534916" w:rsidRDefault="000A2076" w:rsidP="00D35541">
            <w:pPr>
              <w:rPr>
                <w:color w:val="000000"/>
                <w:sz w:val="16"/>
                <w:szCs w:val="16"/>
              </w:rPr>
            </w:pPr>
            <w:r w:rsidRPr="00534916">
              <w:rPr>
                <w:color w:val="000000"/>
                <w:sz w:val="16"/>
                <w:szCs w:val="16"/>
              </w:rPr>
              <w:t>0.019</w:t>
            </w:r>
          </w:p>
        </w:tc>
        <w:tc>
          <w:tcPr>
            <w:tcW w:w="1105" w:type="dxa"/>
            <w:tcBorders>
              <w:top w:val="nil"/>
              <w:left w:val="nil"/>
              <w:bottom w:val="nil"/>
              <w:right w:val="nil"/>
            </w:tcBorders>
            <w:shd w:val="clear" w:color="auto" w:fill="auto"/>
            <w:noWrap/>
            <w:vAlign w:val="bottom"/>
            <w:hideMark/>
          </w:tcPr>
          <w:p w14:paraId="4AF34782" w14:textId="77777777" w:rsidR="000A2076" w:rsidRPr="00534916" w:rsidRDefault="000A2076" w:rsidP="00D35541">
            <w:pPr>
              <w:rPr>
                <w:color w:val="000000"/>
                <w:sz w:val="16"/>
                <w:szCs w:val="16"/>
              </w:rPr>
            </w:pPr>
            <w:r w:rsidRPr="00534916">
              <w:rPr>
                <w:color w:val="000000"/>
                <w:sz w:val="16"/>
                <w:szCs w:val="16"/>
              </w:rPr>
              <w:t>-0.361</w:t>
            </w:r>
          </w:p>
        </w:tc>
        <w:tc>
          <w:tcPr>
            <w:tcW w:w="1576" w:type="dxa"/>
            <w:tcBorders>
              <w:top w:val="nil"/>
              <w:left w:val="nil"/>
              <w:bottom w:val="nil"/>
              <w:right w:val="nil"/>
            </w:tcBorders>
            <w:shd w:val="clear" w:color="auto" w:fill="auto"/>
            <w:noWrap/>
            <w:vAlign w:val="bottom"/>
            <w:hideMark/>
          </w:tcPr>
          <w:p w14:paraId="720B2DB3" w14:textId="77777777" w:rsidR="000A2076" w:rsidRPr="00534916" w:rsidRDefault="000A2076" w:rsidP="00D35541">
            <w:pPr>
              <w:rPr>
                <w:color w:val="000000"/>
                <w:sz w:val="16"/>
                <w:szCs w:val="16"/>
              </w:rPr>
            </w:pPr>
            <w:r w:rsidRPr="00534916">
              <w:rPr>
                <w:color w:val="000000"/>
                <w:sz w:val="16"/>
                <w:szCs w:val="16"/>
              </w:rPr>
              <w:t>0.400</w:t>
            </w:r>
          </w:p>
        </w:tc>
        <w:tc>
          <w:tcPr>
            <w:tcW w:w="1707" w:type="dxa"/>
            <w:tcBorders>
              <w:top w:val="nil"/>
              <w:left w:val="nil"/>
              <w:bottom w:val="nil"/>
              <w:right w:val="nil"/>
            </w:tcBorders>
            <w:shd w:val="clear" w:color="auto" w:fill="auto"/>
            <w:noWrap/>
            <w:vAlign w:val="bottom"/>
            <w:hideMark/>
          </w:tcPr>
          <w:p w14:paraId="31E52650" w14:textId="77777777" w:rsidR="000A2076" w:rsidRPr="00534916" w:rsidRDefault="000A2076" w:rsidP="00D35541">
            <w:pPr>
              <w:rPr>
                <w:color w:val="000000"/>
                <w:sz w:val="16"/>
                <w:szCs w:val="16"/>
              </w:rPr>
            </w:pPr>
            <w:r w:rsidRPr="00534916">
              <w:rPr>
                <w:color w:val="000000"/>
                <w:sz w:val="16"/>
                <w:szCs w:val="16"/>
              </w:rPr>
              <w:t>0.194</w:t>
            </w:r>
          </w:p>
        </w:tc>
        <w:tc>
          <w:tcPr>
            <w:tcW w:w="1840" w:type="dxa"/>
            <w:tcBorders>
              <w:top w:val="nil"/>
              <w:left w:val="nil"/>
              <w:bottom w:val="nil"/>
              <w:right w:val="nil"/>
            </w:tcBorders>
            <w:shd w:val="clear" w:color="auto" w:fill="auto"/>
            <w:noWrap/>
            <w:vAlign w:val="bottom"/>
            <w:hideMark/>
          </w:tcPr>
          <w:p w14:paraId="3EFB8F53" w14:textId="77777777" w:rsidR="000A2076" w:rsidRPr="00534916" w:rsidRDefault="000A2076" w:rsidP="00D35541">
            <w:pPr>
              <w:rPr>
                <w:color w:val="000000"/>
                <w:sz w:val="16"/>
                <w:szCs w:val="16"/>
              </w:rPr>
            </w:pPr>
            <w:r w:rsidRPr="00534916">
              <w:rPr>
                <w:color w:val="000000"/>
                <w:sz w:val="16"/>
                <w:szCs w:val="16"/>
              </w:rPr>
              <w:t>0.920573544</w:t>
            </w:r>
          </w:p>
        </w:tc>
      </w:tr>
      <w:tr w:rsidR="000A2076" w:rsidRPr="00534916" w14:paraId="33CDF88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E4970BD"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276B1B7"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bottom"/>
            <w:hideMark/>
          </w:tcPr>
          <w:p w14:paraId="0E8C9605" w14:textId="77777777" w:rsidR="000A2076" w:rsidRPr="00534916" w:rsidRDefault="000A2076" w:rsidP="00D35541">
            <w:pPr>
              <w:rPr>
                <w:color w:val="000000"/>
                <w:sz w:val="16"/>
                <w:szCs w:val="16"/>
              </w:rPr>
            </w:pPr>
            <w:r w:rsidRPr="00534916">
              <w:rPr>
                <w:color w:val="000000"/>
                <w:sz w:val="16"/>
                <w:szCs w:val="16"/>
              </w:rPr>
              <w:t>-0.366</w:t>
            </w:r>
          </w:p>
        </w:tc>
        <w:tc>
          <w:tcPr>
            <w:tcW w:w="1105" w:type="dxa"/>
            <w:tcBorders>
              <w:top w:val="nil"/>
              <w:left w:val="nil"/>
              <w:bottom w:val="nil"/>
              <w:right w:val="nil"/>
            </w:tcBorders>
            <w:shd w:val="clear" w:color="auto" w:fill="auto"/>
            <w:noWrap/>
            <w:vAlign w:val="bottom"/>
            <w:hideMark/>
          </w:tcPr>
          <w:p w14:paraId="4263FDCE" w14:textId="77777777" w:rsidR="000A2076" w:rsidRPr="00534916" w:rsidRDefault="000A2076" w:rsidP="00D35541">
            <w:pPr>
              <w:rPr>
                <w:color w:val="000000"/>
                <w:sz w:val="16"/>
                <w:szCs w:val="16"/>
              </w:rPr>
            </w:pPr>
            <w:r w:rsidRPr="00534916">
              <w:rPr>
                <w:color w:val="000000"/>
                <w:sz w:val="16"/>
                <w:szCs w:val="16"/>
              </w:rPr>
              <w:t>-0.572</w:t>
            </w:r>
          </w:p>
        </w:tc>
        <w:tc>
          <w:tcPr>
            <w:tcW w:w="1576" w:type="dxa"/>
            <w:tcBorders>
              <w:top w:val="nil"/>
              <w:left w:val="nil"/>
              <w:bottom w:val="nil"/>
              <w:right w:val="nil"/>
            </w:tcBorders>
            <w:shd w:val="clear" w:color="auto" w:fill="auto"/>
            <w:noWrap/>
            <w:vAlign w:val="bottom"/>
            <w:hideMark/>
          </w:tcPr>
          <w:p w14:paraId="110CA653" w14:textId="77777777" w:rsidR="000A2076" w:rsidRPr="00534916" w:rsidRDefault="000A2076" w:rsidP="00D35541">
            <w:pPr>
              <w:rPr>
                <w:color w:val="000000"/>
                <w:sz w:val="16"/>
                <w:szCs w:val="16"/>
              </w:rPr>
            </w:pPr>
            <w:r w:rsidRPr="00534916">
              <w:rPr>
                <w:color w:val="000000"/>
                <w:sz w:val="16"/>
                <w:szCs w:val="16"/>
              </w:rPr>
              <w:t>-0.161</w:t>
            </w:r>
          </w:p>
        </w:tc>
        <w:tc>
          <w:tcPr>
            <w:tcW w:w="1707" w:type="dxa"/>
            <w:tcBorders>
              <w:top w:val="nil"/>
              <w:left w:val="nil"/>
              <w:bottom w:val="nil"/>
              <w:right w:val="nil"/>
            </w:tcBorders>
            <w:shd w:val="clear" w:color="auto" w:fill="auto"/>
            <w:noWrap/>
            <w:vAlign w:val="bottom"/>
            <w:hideMark/>
          </w:tcPr>
          <w:p w14:paraId="2D557381" w14:textId="77777777" w:rsidR="000A2076" w:rsidRPr="00534916" w:rsidRDefault="000A2076" w:rsidP="00D35541">
            <w:pPr>
              <w:rPr>
                <w:color w:val="000000"/>
                <w:sz w:val="16"/>
                <w:szCs w:val="16"/>
              </w:rPr>
            </w:pPr>
            <w:r w:rsidRPr="00534916">
              <w:rPr>
                <w:color w:val="000000"/>
                <w:sz w:val="16"/>
                <w:szCs w:val="16"/>
              </w:rPr>
              <w:t>0.105</w:t>
            </w:r>
          </w:p>
        </w:tc>
        <w:tc>
          <w:tcPr>
            <w:tcW w:w="1840" w:type="dxa"/>
            <w:tcBorders>
              <w:top w:val="nil"/>
              <w:left w:val="nil"/>
              <w:bottom w:val="nil"/>
              <w:right w:val="nil"/>
            </w:tcBorders>
            <w:shd w:val="clear" w:color="auto" w:fill="auto"/>
            <w:noWrap/>
            <w:vAlign w:val="bottom"/>
            <w:hideMark/>
          </w:tcPr>
          <w:p w14:paraId="423CDBED" w14:textId="77777777" w:rsidR="000A2076" w:rsidRPr="00534916" w:rsidRDefault="000A2076" w:rsidP="00D35541">
            <w:pPr>
              <w:rPr>
                <w:color w:val="000000"/>
                <w:sz w:val="16"/>
                <w:szCs w:val="16"/>
              </w:rPr>
            </w:pPr>
            <w:r w:rsidRPr="00534916">
              <w:rPr>
                <w:color w:val="000000"/>
                <w:sz w:val="16"/>
                <w:szCs w:val="16"/>
              </w:rPr>
              <w:t>0.000481745</w:t>
            </w:r>
          </w:p>
        </w:tc>
      </w:tr>
      <w:tr w:rsidR="000A2076" w:rsidRPr="00534916" w14:paraId="72266A0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FC510CF"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622E25D"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bottom"/>
            <w:hideMark/>
          </w:tcPr>
          <w:p w14:paraId="4352EBB7" w14:textId="77777777" w:rsidR="000A2076" w:rsidRPr="00534916" w:rsidRDefault="000A2076" w:rsidP="00D35541">
            <w:pPr>
              <w:rPr>
                <w:color w:val="000000"/>
                <w:sz w:val="16"/>
                <w:szCs w:val="16"/>
              </w:rPr>
            </w:pPr>
            <w:r w:rsidRPr="00534916">
              <w:rPr>
                <w:color w:val="000000"/>
                <w:sz w:val="16"/>
                <w:szCs w:val="16"/>
              </w:rPr>
              <w:t>-0.045</w:t>
            </w:r>
          </w:p>
        </w:tc>
        <w:tc>
          <w:tcPr>
            <w:tcW w:w="1105" w:type="dxa"/>
            <w:tcBorders>
              <w:top w:val="nil"/>
              <w:left w:val="nil"/>
              <w:bottom w:val="nil"/>
              <w:right w:val="nil"/>
            </w:tcBorders>
            <w:shd w:val="clear" w:color="auto" w:fill="auto"/>
            <w:noWrap/>
            <w:vAlign w:val="bottom"/>
            <w:hideMark/>
          </w:tcPr>
          <w:p w14:paraId="5F29B4D4" w14:textId="77777777" w:rsidR="000A2076" w:rsidRPr="00534916" w:rsidRDefault="000A2076" w:rsidP="00D35541">
            <w:pPr>
              <w:rPr>
                <w:color w:val="000000"/>
                <w:sz w:val="16"/>
                <w:szCs w:val="16"/>
              </w:rPr>
            </w:pPr>
            <w:r w:rsidRPr="00534916">
              <w:rPr>
                <w:color w:val="000000"/>
                <w:sz w:val="16"/>
                <w:szCs w:val="16"/>
              </w:rPr>
              <w:t>-0.198</w:t>
            </w:r>
          </w:p>
        </w:tc>
        <w:tc>
          <w:tcPr>
            <w:tcW w:w="1576" w:type="dxa"/>
            <w:tcBorders>
              <w:top w:val="nil"/>
              <w:left w:val="nil"/>
              <w:bottom w:val="nil"/>
              <w:right w:val="nil"/>
            </w:tcBorders>
            <w:shd w:val="clear" w:color="auto" w:fill="auto"/>
            <w:noWrap/>
            <w:vAlign w:val="bottom"/>
            <w:hideMark/>
          </w:tcPr>
          <w:p w14:paraId="5E0B11B0" w14:textId="77777777" w:rsidR="000A2076" w:rsidRPr="00534916" w:rsidRDefault="000A2076" w:rsidP="00D35541">
            <w:pPr>
              <w:rPr>
                <w:color w:val="000000"/>
                <w:sz w:val="16"/>
                <w:szCs w:val="16"/>
              </w:rPr>
            </w:pPr>
            <w:r w:rsidRPr="00534916">
              <w:rPr>
                <w:color w:val="000000"/>
                <w:sz w:val="16"/>
                <w:szCs w:val="16"/>
              </w:rPr>
              <w:t>0.107</w:t>
            </w:r>
          </w:p>
        </w:tc>
        <w:tc>
          <w:tcPr>
            <w:tcW w:w="1707" w:type="dxa"/>
            <w:tcBorders>
              <w:top w:val="nil"/>
              <w:left w:val="nil"/>
              <w:bottom w:val="nil"/>
              <w:right w:val="nil"/>
            </w:tcBorders>
            <w:shd w:val="clear" w:color="auto" w:fill="auto"/>
            <w:noWrap/>
            <w:vAlign w:val="bottom"/>
            <w:hideMark/>
          </w:tcPr>
          <w:p w14:paraId="69B2839F" w14:textId="77777777" w:rsidR="000A2076" w:rsidRPr="00534916" w:rsidRDefault="000A2076" w:rsidP="00D35541">
            <w:pPr>
              <w:rPr>
                <w:color w:val="000000"/>
                <w:sz w:val="16"/>
                <w:szCs w:val="16"/>
              </w:rPr>
            </w:pPr>
            <w:r w:rsidRPr="00534916">
              <w:rPr>
                <w:color w:val="000000"/>
                <w:sz w:val="16"/>
                <w:szCs w:val="16"/>
              </w:rPr>
              <w:t>0.078</w:t>
            </w:r>
          </w:p>
        </w:tc>
        <w:tc>
          <w:tcPr>
            <w:tcW w:w="1840" w:type="dxa"/>
            <w:tcBorders>
              <w:top w:val="nil"/>
              <w:left w:val="nil"/>
              <w:bottom w:val="nil"/>
              <w:right w:val="nil"/>
            </w:tcBorders>
            <w:shd w:val="clear" w:color="auto" w:fill="auto"/>
            <w:noWrap/>
            <w:vAlign w:val="bottom"/>
            <w:hideMark/>
          </w:tcPr>
          <w:p w14:paraId="0070602E" w14:textId="77777777" w:rsidR="000A2076" w:rsidRPr="00534916" w:rsidRDefault="000A2076" w:rsidP="00D35541">
            <w:pPr>
              <w:rPr>
                <w:color w:val="000000"/>
                <w:sz w:val="16"/>
                <w:szCs w:val="16"/>
              </w:rPr>
            </w:pPr>
            <w:r w:rsidRPr="00534916">
              <w:rPr>
                <w:color w:val="000000"/>
                <w:sz w:val="16"/>
                <w:szCs w:val="16"/>
              </w:rPr>
              <w:t>0.557934695</w:t>
            </w:r>
          </w:p>
        </w:tc>
      </w:tr>
      <w:tr w:rsidR="000A2076" w:rsidRPr="00534916" w14:paraId="2F81BD9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6BE538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E9838B2"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bottom"/>
            <w:hideMark/>
          </w:tcPr>
          <w:p w14:paraId="00C3AA6F" w14:textId="77777777" w:rsidR="000A2076" w:rsidRPr="00534916" w:rsidRDefault="000A2076" w:rsidP="00D35541">
            <w:pPr>
              <w:rPr>
                <w:color w:val="000000"/>
                <w:sz w:val="16"/>
                <w:szCs w:val="16"/>
              </w:rPr>
            </w:pPr>
            <w:r w:rsidRPr="00534916">
              <w:rPr>
                <w:color w:val="000000"/>
                <w:sz w:val="16"/>
                <w:szCs w:val="16"/>
              </w:rPr>
              <w:t>-0.128</w:t>
            </w:r>
          </w:p>
        </w:tc>
        <w:tc>
          <w:tcPr>
            <w:tcW w:w="1105" w:type="dxa"/>
            <w:tcBorders>
              <w:top w:val="nil"/>
              <w:left w:val="nil"/>
              <w:bottom w:val="nil"/>
              <w:right w:val="nil"/>
            </w:tcBorders>
            <w:shd w:val="clear" w:color="auto" w:fill="auto"/>
            <w:noWrap/>
            <w:vAlign w:val="bottom"/>
            <w:hideMark/>
          </w:tcPr>
          <w:p w14:paraId="6D6E066A" w14:textId="77777777" w:rsidR="000A2076" w:rsidRPr="00534916" w:rsidRDefault="000A2076" w:rsidP="00D35541">
            <w:pPr>
              <w:rPr>
                <w:color w:val="000000"/>
                <w:sz w:val="16"/>
                <w:szCs w:val="16"/>
              </w:rPr>
            </w:pPr>
            <w:r w:rsidRPr="00534916">
              <w:rPr>
                <w:color w:val="000000"/>
                <w:sz w:val="16"/>
                <w:szCs w:val="16"/>
              </w:rPr>
              <w:t>-0.364</w:t>
            </w:r>
          </w:p>
        </w:tc>
        <w:tc>
          <w:tcPr>
            <w:tcW w:w="1576" w:type="dxa"/>
            <w:tcBorders>
              <w:top w:val="nil"/>
              <w:left w:val="nil"/>
              <w:bottom w:val="nil"/>
              <w:right w:val="nil"/>
            </w:tcBorders>
            <w:shd w:val="clear" w:color="auto" w:fill="auto"/>
            <w:noWrap/>
            <w:vAlign w:val="bottom"/>
            <w:hideMark/>
          </w:tcPr>
          <w:p w14:paraId="30F90327" w14:textId="77777777" w:rsidR="000A2076" w:rsidRPr="00534916" w:rsidRDefault="000A2076" w:rsidP="00D35541">
            <w:pPr>
              <w:rPr>
                <w:color w:val="000000"/>
                <w:sz w:val="16"/>
                <w:szCs w:val="16"/>
              </w:rPr>
            </w:pPr>
            <w:r w:rsidRPr="00534916">
              <w:rPr>
                <w:color w:val="000000"/>
                <w:sz w:val="16"/>
                <w:szCs w:val="16"/>
              </w:rPr>
              <w:t>0.107</w:t>
            </w:r>
          </w:p>
        </w:tc>
        <w:tc>
          <w:tcPr>
            <w:tcW w:w="1707" w:type="dxa"/>
            <w:tcBorders>
              <w:top w:val="nil"/>
              <w:left w:val="nil"/>
              <w:bottom w:val="nil"/>
              <w:right w:val="nil"/>
            </w:tcBorders>
            <w:shd w:val="clear" w:color="auto" w:fill="auto"/>
            <w:noWrap/>
            <w:vAlign w:val="bottom"/>
            <w:hideMark/>
          </w:tcPr>
          <w:p w14:paraId="5BFAAABC" w14:textId="77777777" w:rsidR="000A2076" w:rsidRPr="00534916" w:rsidRDefault="000A2076" w:rsidP="00D35541">
            <w:pPr>
              <w:rPr>
                <w:color w:val="000000"/>
                <w:sz w:val="16"/>
                <w:szCs w:val="16"/>
              </w:rPr>
            </w:pPr>
            <w:r w:rsidRPr="00534916">
              <w:rPr>
                <w:color w:val="000000"/>
                <w:sz w:val="16"/>
                <w:szCs w:val="16"/>
              </w:rPr>
              <w:t>0.120</w:t>
            </w:r>
          </w:p>
        </w:tc>
        <w:tc>
          <w:tcPr>
            <w:tcW w:w="1840" w:type="dxa"/>
            <w:tcBorders>
              <w:top w:val="nil"/>
              <w:left w:val="nil"/>
              <w:bottom w:val="nil"/>
              <w:right w:val="nil"/>
            </w:tcBorders>
            <w:shd w:val="clear" w:color="auto" w:fill="auto"/>
            <w:noWrap/>
            <w:vAlign w:val="bottom"/>
            <w:hideMark/>
          </w:tcPr>
          <w:p w14:paraId="3A74D7A6" w14:textId="77777777" w:rsidR="000A2076" w:rsidRPr="00534916" w:rsidRDefault="000A2076" w:rsidP="00D35541">
            <w:pPr>
              <w:rPr>
                <w:color w:val="000000"/>
                <w:sz w:val="16"/>
                <w:szCs w:val="16"/>
              </w:rPr>
            </w:pPr>
            <w:r w:rsidRPr="00534916">
              <w:rPr>
                <w:color w:val="000000"/>
                <w:sz w:val="16"/>
                <w:szCs w:val="16"/>
              </w:rPr>
              <w:t>0.286210521</w:t>
            </w:r>
          </w:p>
        </w:tc>
      </w:tr>
      <w:tr w:rsidR="000A2076" w:rsidRPr="00534916" w14:paraId="0D742C2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F5426B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A5E5641"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bottom"/>
            <w:hideMark/>
          </w:tcPr>
          <w:p w14:paraId="101FEDA8" w14:textId="77777777" w:rsidR="000A2076" w:rsidRPr="00534916" w:rsidRDefault="000A2076" w:rsidP="00D35541">
            <w:pPr>
              <w:rPr>
                <w:color w:val="000000"/>
                <w:sz w:val="16"/>
                <w:szCs w:val="16"/>
              </w:rPr>
            </w:pPr>
            <w:r w:rsidRPr="00534916">
              <w:rPr>
                <w:color w:val="000000"/>
                <w:sz w:val="16"/>
                <w:szCs w:val="16"/>
              </w:rPr>
              <w:t>-0.461</w:t>
            </w:r>
          </w:p>
        </w:tc>
        <w:tc>
          <w:tcPr>
            <w:tcW w:w="1105" w:type="dxa"/>
            <w:tcBorders>
              <w:top w:val="nil"/>
              <w:left w:val="nil"/>
              <w:bottom w:val="nil"/>
              <w:right w:val="nil"/>
            </w:tcBorders>
            <w:shd w:val="clear" w:color="auto" w:fill="auto"/>
            <w:noWrap/>
            <w:vAlign w:val="bottom"/>
            <w:hideMark/>
          </w:tcPr>
          <w:p w14:paraId="33ED0B0B" w14:textId="77777777" w:rsidR="000A2076" w:rsidRPr="00534916" w:rsidRDefault="000A2076" w:rsidP="00D35541">
            <w:pPr>
              <w:rPr>
                <w:color w:val="000000"/>
                <w:sz w:val="16"/>
                <w:szCs w:val="16"/>
              </w:rPr>
            </w:pPr>
            <w:r w:rsidRPr="00534916">
              <w:rPr>
                <w:color w:val="000000"/>
                <w:sz w:val="16"/>
                <w:szCs w:val="16"/>
              </w:rPr>
              <w:t>-0.572</w:t>
            </w:r>
          </w:p>
        </w:tc>
        <w:tc>
          <w:tcPr>
            <w:tcW w:w="1576" w:type="dxa"/>
            <w:tcBorders>
              <w:top w:val="nil"/>
              <w:left w:val="nil"/>
              <w:bottom w:val="nil"/>
              <w:right w:val="nil"/>
            </w:tcBorders>
            <w:shd w:val="clear" w:color="auto" w:fill="auto"/>
            <w:noWrap/>
            <w:vAlign w:val="bottom"/>
            <w:hideMark/>
          </w:tcPr>
          <w:p w14:paraId="27CD63A3" w14:textId="77777777" w:rsidR="000A2076" w:rsidRPr="00534916" w:rsidRDefault="000A2076" w:rsidP="00D35541">
            <w:pPr>
              <w:rPr>
                <w:color w:val="000000"/>
                <w:sz w:val="16"/>
                <w:szCs w:val="16"/>
              </w:rPr>
            </w:pPr>
            <w:r w:rsidRPr="00534916">
              <w:rPr>
                <w:color w:val="000000"/>
                <w:sz w:val="16"/>
                <w:szCs w:val="16"/>
              </w:rPr>
              <w:t>-0.350</w:t>
            </w:r>
          </w:p>
        </w:tc>
        <w:tc>
          <w:tcPr>
            <w:tcW w:w="1707" w:type="dxa"/>
            <w:tcBorders>
              <w:top w:val="nil"/>
              <w:left w:val="nil"/>
              <w:bottom w:val="nil"/>
              <w:right w:val="nil"/>
            </w:tcBorders>
            <w:shd w:val="clear" w:color="auto" w:fill="auto"/>
            <w:noWrap/>
            <w:vAlign w:val="bottom"/>
            <w:hideMark/>
          </w:tcPr>
          <w:p w14:paraId="0D74385D" w14:textId="77777777" w:rsidR="000A2076" w:rsidRPr="00534916" w:rsidRDefault="000A2076" w:rsidP="00D35541">
            <w:pPr>
              <w:rPr>
                <w:color w:val="000000"/>
                <w:sz w:val="16"/>
                <w:szCs w:val="16"/>
              </w:rPr>
            </w:pPr>
            <w:r w:rsidRPr="00534916">
              <w:rPr>
                <w:color w:val="000000"/>
                <w:sz w:val="16"/>
                <w:szCs w:val="16"/>
              </w:rPr>
              <w:t>0.057</w:t>
            </w:r>
          </w:p>
        </w:tc>
        <w:tc>
          <w:tcPr>
            <w:tcW w:w="1840" w:type="dxa"/>
            <w:tcBorders>
              <w:top w:val="nil"/>
              <w:left w:val="nil"/>
              <w:bottom w:val="nil"/>
              <w:right w:val="nil"/>
            </w:tcBorders>
            <w:shd w:val="clear" w:color="auto" w:fill="auto"/>
            <w:noWrap/>
            <w:vAlign w:val="bottom"/>
            <w:hideMark/>
          </w:tcPr>
          <w:p w14:paraId="3EA2FA96" w14:textId="77777777" w:rsidR="000A2076" w:rsidRPr="00534916" w:rsidRDefault="000A2076" w:rsidP="00D35541">
            <w:pPr>
              <w:rPr>
                <w:color w:val="000000"/>
                <w:sz w:val="16"/>
                <w:szCs w:val="16"/>
              </w:rPr>
            </w:pPr>
            <w:r w:rsidRPr="00534916">
              <w:rPr>
                <w:color w:val="000000"/>
                <w:sz w:val="16"/>
                <w:szCs w:val="16"/>
              </w:rPr>
              <w:t>4.17E-16</w:t>
            </w:r>
          </w:p>
        </w:tc>
      </w:tr>
      <w:tr w:rsidR="000A2076" w:rsidRPr="00534916" w14:paraId="63CDCA5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CCF927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232AA17"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bottom"/>
            <w:hideMark/>
          </w:tcPr>
          <w:p w14:paraId="6CB3D313" w14:textId="77777777" w:rsidR="000A2076" w:rsidRPr="00534916" w:rsidRDefault="000A2076" w:rsidP="00D35541">
            <w:pPr>
              <w:rPr>
                <w:color w:val="000000"/>
                <w:sz w:val="16"/>
                <w:szCs w:val="16"/>
              </w:rPr>
            </w:pPr>
            <w:r w:rsidRPr="00534916">
              <w:rPr>
                <w:color w:val="000000"/>
                <w:sz w:val="16"/>
                <w:szCs w:val="16"/>
              </w:rPr>
              <w:t>-0.306</w:t>
            </w:r>
          </w:p>
        </w:tc>
        <w:tc>
          <w:tcPr>
            <w:tcW w:w="1105" w:type="dxa"/>
            <w:tcBorders>
              <w:top w:val="nil"/>
              <w:left w:val="nil"/>
              <w:bottom w:val="nil"/>
              <w:right w:val="nil"/>
            </w:tcBorders>
            <w:shd w:val="clear" w:color="auto" w:fill="auto"/>
            <w:noWrap/>
            <w:vAlign w:val="bottom"/>
            <w:hideMark/>
          </w:tcPr>
          <w:p w14:paraId="49B56BE0" w14:textId="77777777" w:rsidR="000A2076" w:rsidRPr="00534916" w:rsidRDefault="000A2076" w:rsidP="00D35541">
            <w:pPr>
              <w:rPr>
                <w:color w:val="000000"/>
                <w:sz w:val="16"/>
                <w:szCs w:val="16"/>
              </w:rPr>
            </w:pPr>
            <w:r w:rsidRPr="00534916">
              <w:rPr>
                <w:color w:val="000000"/>
                <w:sz w:val="16"/>
                <w:szCs w:val="16"/>
              </w:rPr>
              <w:t>-0.464</w:t>
            </w:r>
          </w:p>
        </w:tc>
        <w:tc>
          <w:tcPr>
            <w:tcW w:w="1576" w:type="dxa"/>
            <w:tcBorders>
              <w:top w:val="nil"/>
              <w:left w:val="nil"/>
              <w:bottom w:val="nil"/>
              <w:right w:val="nil"/>
            </w:tcBorders>
            <w:shd w:val="clear" w:color="auto" w:fill="auto"/>
            <w:noWrap/>
            <w:vAlign w:val="bottom"/>
            <w:hideMark/>
          </w:tcPr>
          <w:p w14:paraId="4FF85767" w14:textId="77777777" w:rsidR="000A2076" w:rsidRPr="00534916" w:rsidRDefault="000A2076" w:rsidP="00D35541">
            <w:pPr>
              <w:rPr>
                <w:color w:val="000000"/>
                <w:sz w:val="16"/>
                <w:szCs w:val="16"/>
              </w:rPr>
            </w:pPr>
            <w:r w:rsidRPr="00534916">
              <w:rPr>
                <w:color w:val="000000"/>
                <w:sz w:val="16"/>
                <w:szCs w:val="16"/>
              </w:rPr>
              <w:t>-0.147</w:t>
            </w:r>
          </w:p>
        </w:tc>
        <w:tc>
          <w:tcPr>
            <w:tcW w:w="1707" w:type="dxa"/>
            <w:tcBorders>
              <w:top w:val="nil"/>
              <w:left w:val="nil"/>
              <w:bottom w:val="nil"/>
              <w:right w:val="nil"/>
            </w:tcBorders>
            <w:shd w:val="clear" w:color="auto" w:fill="auto"/>
            <w:noWrap/>
            <w:vAlign w:val="bottom"/>
            <w:hideMark/>
          </w:tcPr>
          <w:p w14:paraId="053DDAE5" w14:textId="77777777" w:rsidR="000A2076" w:rsidRPr="00534916" w:rsidRDefault="000A2076" w:rsidP="00D35541">
            <w:pPr>
              <w:rPr>
                <w:color w:val="000000"/>
                <w:sz w:val="16"/>
                <w:szCs w:val="16"/>
              </w:rPr>
            </w:pPr>
            <w:r w:rsidRPr="00534916">
              <w:rPr>
                <w:color w:val="000000"/>
                <w:sz w:val="16"/>
                <w:szCs w:val="16"/>
              </w:rPr>
              <w:t>0.081</w:t>
            </w:r>
          </w:p>
        </w:tc>
        <w:tc>
          <w:tcPr>
            <w:tcW w:w="1840" w:type="dxa"/>
            <w:tcBorders>
              <w:top w:val="nil"/>
              <w:left w:val="nil"/>
              <w:bottom w:val="nil"/>
              <w:right w:val="nil"/>
            </w:tcBorders>
            <w:shd w:val="clear" w:color="auto" w:fill="auto"/>
            <w:noWrap/>
            <w:vAlign w:val="bottom"/>
            <w:hideMark/>
          </w:tcPr>
          <w:p w14:paraId="310339D1" w14:textId="77777777" w:rsidR="000A2076" w:rsidRPr="00534916" w:rsidRDefault="000A2076" w:rsidP="00D35541">
            <w:pPr>
              <w:rPr>
                <w:color w:val="000000"/>
                <w:sz w:val="16"/>
                <w:szCs w:val="16"/>
              </w:rPr>
            </w:pPr>
            <w:r w:rsidRPr="00534916">
              <w:rPr>
                <w:color w:val="000000"/>
                <w:sz w:val="16"/>
                <w:szCs w:val="16"/>
              </w:rPr>
              <w:t>0.000152122</w:t>
            </w:r>
          </w:p>
        </w:tc>
      </w:tr>
      <w:tr w:rsidR="000A2076" w:rsidRPr="00534916" w14:paraId="5A71D161"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8D9178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B690D74"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bottom"/>
            <w:hideMark/>
          </w:tcPr>
          <w:p w14:paraId="383612CD" w14:textId="77777777" w:rsidR="000A2076" w:rsidRPr="00534916" w:rsidRDefault="000A2076" w:rsidP="00D35541">
            <w:pPr>
              <w:rPr>
                <w:color w:val="000000"/>
                <w:sz w:val="16"/>
                <w:szCs w:val="16"/>
              </w:rPr>
            </w:pPr>
            <w:r w:rsidRPr="00534916">
              <w:rPr>
                <w:color w:val="000000"/>
                <w:sz w:val="16"/>
                <w:szCs w:val="16"/>
              </w:rPr>
              <w:t>-0.602</w:t>
            </w:r>
          </w:p>
        </w:tc>
        <w:tc>
          <w:tcPr>
            <w:tcW w:w="1105" w:type="dxa"/>
            <w:tcBorders>
              <w:top w:val="nil"/>
              <w:left w:val="nil"/>
              <w:bottom w:val="nil"/>
              <w:right w:val="nil"/>
            </w:tcBorders>
            <w:shd w:val="clear" w:color="auto" w:fill="auto"/>
            <w:noWrap/>
            <w:vAlign w:val="bottom"/>
            <w:hideMark/>
          </w:tcPr>
          <w:p w14:paraId="0D7C1F76" w14:textId="77777777" w:rsidR="000A2076" w:rsidRPr="00534916" w:rsidRDefault="000A2076" w:rsidP="00D35541">
            <w:pPr>
              <w:rPr>
                <w:color w:val="000000"/>
                <w:sz w:val="16"/>
                <w:szCs w:val="16"/>
              </w:rPr>
            </w:pPr>
            <w:r w:rsidRPr="00534916">
              <w:rPr>
                <w:color w:val="000000"/>
                <w:sz w:val="16"/>
                <w:szCs w:val="16"/>
              </w:rPr>
              <w:t>-0.794</w:t>
            </w:r>
          </w:p>
        </w:tc>
        <w:tc>
          <w:tcPr>
            <w:tcW w:w="1576" w:type="dxa"/>
            <w:tcBorders>
              <w:top w:val="nil"/>
              <w:left w:val="nil"/>
              <w:bottom w:val="nil"/>
              <w:right w:val="nil"/>
            </w:tcBorders>
            <w:shd w:val="clear" w:color="auto" w:fill="auto"/>
            <w:noWrap/>
            <w:vAlign w:val="bottom"/>
            <w:hideMark/>
          </w:tcPr>
          <w:p w14:paraId="6DCFB54D" w14:textId="77777777" w:rsidR="000A2076" w:rsidRPr="00534916" w:rsidRDefault="000A2076" w:rsidP="00D35541">
            <w:pPr>
              <w:rPr>
                <w:color w:val="000000"/>
                <w:sz w:val="16"/>
                <w:szCs w:val="16"/>
              </w:rPr>
            </w:pPr>
            <w:r w:rsidRPr="00534916">
              <w:rPr>
                <w:color w:val="000000"/>
                <w:sz w:val="16"/>
                <w:szCs w:val="16"/>
              </w:rPr>
              <w:t>-0.410</w:t>
            </w:r>
          </w:p>
        </w:tc>
        <w:tc>
          <w:tcPr>
            <w:tcW w:w="1707" w:type="dxa"/>
            <w:tcBorders>
              <w:top w:val="nil"/>
              <w:left w:val="nil"/>
              <w:bottom w:val="nil"/>
              <w:right w:val="nil"/>
            </w:tcBorders>
            <w:shd w:val="clear" w:color="auto" w:fill="auto"/>
            <w:noWrap/>
            <w:vAlign w:val="bottom"/>
            <w:hideMark/>
          </w:tcPr>
          <w:p w14:paraId="546B3718" w14:textId="77777777" w:rsidR="000A2076" w:rsidRPr="00534916" w:rsidRDefault="000A2076" w:rsidP="00D35541">
            <w:pPr>
              <w:rPr>
                <w:color w:val="000000"/>
                <w:sz w:val="16"/>
                <w:szCs w:val="16"/>
              </w:rPr>
            </w:pPr>
            <w:r w:rsidRPr="00534916">
              <w:rPr>
                <w:color w:val="000000"/>
                <w:sz w:val="16"/>
                <w:szCs w:val="16"/>
              </w:rPr>
              <w:t>0.098</w:t>
            </w:r>
          </w:p>
        </w:tc>
        <w:tc>
          <w:tcPr>
            <w:tcW w:w="1840" w:type="dxa"/>
            <w:tcBorders>
              <w:top w:val="nil"/>
              <w:left w:val="nil"/>
              <w:bottom w:val="nil"/>
              <w:right w:val="nil"/>
            </w:tcBorders>
            <w:shd w:val="clear" w:color="auto" w:fill="auto"/>
            <w:noWrap/>
            <w:vAlign w:val="bottom"/>
            <w:hideMark/>
          </w:tcPr>
          <w:p w14:paraId="302D71C1" w14:textId="77777777" w:rsidR="000A2076" w:rsidRPr="00534916" w:rsidRDefault="000A2076" w:rsidP="00D35541">
            <w:pPr>
              <w:rPr>
                <w:color w:val="000000"/>
                <w:sz w:val="16"/>
                <w:szCs w:val="16"/>
              </w:rPr>
            </w:pPr>
            <w:r w:rsidRPr="00534916">
              <w:rPr>
                <w:color w:val="000000"/>
                <w:sz w:val="16"/>
                <w:szCs w:val="16"/>
              </w:rPr>
              <w:t>8.07E-10</w:t>
            </w:r>
          </w:p>
        </w:tc>
      </w:tr>
      <w:tr w:rsidR="000A2076" w:rsidRPr="00534916" w14:paraId="43744D7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B7A4F0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E36A2BF"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bottom"/>
            <w:hideMark/>
          </w:tcPr>
          <w:p w14:paraId="110E661C" w14:textId="77777777" w:rsidR="000A2076" w:rsidRPr="00534916" w:rsidRDefault="000A2076" w:rsidP="00D35541">
            <w:pPr>
              <w:rPr>
                <w:color w:val="000000"/>
                <w:sz w:val="16"/>
                <w:szCs w:val="16"/>
              </w:rPr>
            </w:pPr>
            <w:r w:rsidRPr="00534916">
              <w:rPr>
                <w:color w:val="000000"/>
                <w:sz w:val="16"/>
                <w:szCs w:val="16"/>
              </w:rPr>
              <w:t>-0.298</w:t>
            </w:r>
          </w:p>
        </w:tc>
        <w:tc>
          <w:tcPr>
            <w:tcW w:w="1105" w:type="dxa"/>
            <w:tcBorders>
              <w:top w:val="nil"/>
              <w:left w:val="nil"/>
              <w:bottom w:val="nil"/>
              <w:right w:val="nil"/>
            </w:tcBorders>
            <w:shd w:val="clear" w:color="auto" w:fill="auto"/>
            <w:noWrap/>
            <w:vAlign w:val="bottom"/>
            <w:hideMark/>
          </w:tcPr>
          <w:p w14:paraId="70700939" w14:textId="77777777" w:rsidR="000A2076" w:rsidRPr="00534916" w:rsidRDefault="000A2076" w:rsidP="00D35541">
            <w:pPr>
              <w:rPr>
                <w:color w:val="000000"/>
                <w:sz w:val="16"/>
                <w:szCs w:val="16"/>
              </w:rPr>
            </w:pPr>
            <w:r w:rsidRPr="00534916">
              <w:rPr>
                <w:color w:val="000000"/>
                <w:sz w:val="16"/>
                <w:szCs w:val="16"/>
              </w:rPr>
              <w:t>-0.803</w:t>
            </w:r>
          </w:p>
        </w:tc>
        <w:tc>
          <w:tcPr>
            <w:tcW w:w="1576" w:type="dxa"/>
            <w:tcBorders>
              <w:top w:val="nil"/>
              <w:left w:val="nil"/>
              <w:bottom w:val="nil"/>
              <w:right w:val="nil"/>
            </w:tcBorders>
            <w:shd w:val="clear" w:color="auto" w:fill="auto"/>
            <w:noWrap/>
            <w:vAlign w:val="bottom"/>
            <w:hideMark/>
          </w:tcPr>
          <w:p w14:paraId="151ED3BC" w14:textId="77777777" w:rsidR="000A2076" w:rsidRPr="00534916" w:rsidRDefault="000A2076" w:rsidP="00D35541">
            <w:pPr>
              <w:rPr>
                <w:color w:val="000000"/>
                <w:sz w:val="16"/>
                <w:szCs w:val="16"/>
              </w:rPr>
            </w:pPr>
            <w:r w:rsidRPr="00534916">
              <w:rPr>
                <w:color w:val="000000"/>
                <w:sz w:val="16"/>
                <w:szCs w:val="16"/>
              </w:rPr>
              <w:t>0.208</w:t>
            </w:r>
          </w:p>
        </w:tc>
        <w:tc>
          <w:tcPr>
            <w:tcW w:w="1707" w:type="dxa"/>
            <w:tcBorders>
              <w:top w:val="nil"/>
              <w:left w:val="nil"/>
              <w:bottom w:val="nil"/>
              <w:right w:val="nil"/>
            </w:tcBorders>
            <w:shd w:val="clear" w:color="auto" w:fill="auto"/>
            <w:noWrap/>
            <w:vAlign w:val="bottom"/>
            <w:hideMark/>
          </w:tcPr>
          <w:p w14:paraId="5AAD88B8" w14:textId="77777777" w:rsidR="000A2076" w:rsidRPr="00534916" w:rsidRDefault="000A2076" w:rsidP="00D35541">
            <w:pPr>
              <w:rPr>
                <w:color w:val="000000"/>
                <w:sz w:val="16"/>
                <w:szCs w:val="16"/>
              </w:rPr>
            </w:pPr>
            <w:r w:rsidRPr="00534916">
              <w:rPr>
                <w:color w:val="000000"/>
                <w:sz w:val="16"/>
                <w:szCs w:val="16"/>
              </w:rPr>
              <w:t>0.258</w:t>
            </w:r>
          </w:p>
        </w:tc>
        <w:tc>
          <w:tcPr>
            <w:tcW w:w="1840" w:type="dxa"/>
            <w:tcBorders>
              <w:top w:val="nil"/>
              <w:left w:val="nil"/>
              <w:bottom w:val="nil"/>
              <w:right w:val="nil"/>
            </w:tcBorders>
            <w:shd w:val="clear" w:color="auto" w:fill="auto"/>
            <w:noWrap/>
            <w:vAlign w:val="bottom"/>
            <w:hideMark/>
          </w:tcPr>
          <w:p w14:paraId="4E62E83D" w14:textId="77777777" w:rsidR="000A2076" w:rsidRPr="00534916" w:rsidRDefault="000A2076" w:rsidP="00D35541">
            <w:pPr>
              <w:rPr>
                <w:color w:val="000000"/>
                <w:sz w:val="16"/>
                <w:szCs w:val="16"/>
              </w:rPr>
            </w:pPr>
            <w:r w:rsidRPr="00534916">
              <w:rPr>
                <w:color w:val="000000"/>
                <w:sz w:val="16"/>
                <w:szCs w:val="16"/>
              </w:rPr>
              <w:t>0.248162637</w:t>
            </w:r>
          </w:p>
        </w:tc>
      </w:tr>
      <w:tr w:rsidR="000A2076" w:rsidRPr="00534916" w14:paraId="52D0DE6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FCDB2BD"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714EDFF0"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bottom"/>
            <w:hideMark/>
          </w:tcPr>
          <w:p w14:paraId="79F1EDE0" w14:textId="77777777" w:rsidR="000A2076" w:rsidRPr="00534916" w:rsidRDefault="000A2076" w:rsidP="00D35541">
            <w:pPr>
              <w:rPr>
                <w:color w:val="000000"/>
                <w:sz w:val="16"/>
                <w:szCs w:val="16"/>
              </w:rPr>
            </w:pPr>
            <w:r w:rsidRPr="00534916">
              <w:rPr>
                <w:color w:val="000000"/>
                <w:sz w:val="16"/>
                <w:szCs w:val="16"/>
              </w:rPr>
              <w:t>-0.228</w:t>
            </w:r>
          </w:p>
        </w:tc>
        <w:tc>
          <w:tcPr>
            <w:tcW w:w="1105" w:type="dxa"/>
            <w:tcBorders>
              <w:top w:val="nil"/>
              <w:left w:val="nil"/>
              <w:right w:val="nil"/>
            </w:tcBorders>
            <w:shd w:val="clear" w:color="auto" w:fill="auto"/>
            <w:noWrap/>
            <w:vAlign w:val="bottom"/>
            <w:hideMark/>
          </w:tcPr>
          <w:p w14:paraId="513F9599" w14:textId="77777777" w:rsidR="000A2076" w:rsidRPr="00534916" w:rsidRDefault="000A2076" w:rsidP="00D35541">
            <w:pPr>
              <w:rPr>
                <w:color w:val="000000"/>
                <w:sz w:val="16"/>
                <w:szCs w:val="16"/>
              </w:rPr>
            </w:pPr>
            <w:r w:rsidRPr="00534916">
              <w:rPr>
                <w:color w:val="000000"/>
                <w:sz w:val="16"/>
                <w:szCs w:val="16"/>
              </w:rPr>
              <w:t>-0.593</w:t>
            </w:r>
          </w:p>
        </w:tc>
        <w:tc>
          <w:tcPr>
            <w:tcW w:w="1576" w:type="dxa"/>
            <w:tcBorders>
              <w:top w:val="nil"/>
              <w:left w:val="nil"/>
              <w:right w:val="nil"/>
            </w:tcBorders>
            <w:shd w:val="clear" w:color="auto" w:fill="auto"/>
            <w:noWrap/>
            <w:vAlign w:val="bottom"/>
            <w:hideMark/>
          </w:tcPr>
          <w:p w14:paraId="0F5AE5BA" w14:textId="77777777" w:rsidR="000A2076" w:rsidRPr="00534916" w:rsidRDefault="000A2076" w:rsidP="00D35541">
            <w:pPr>
              <w:rPr>
                <w:color w:val="000000"/>
                <w:sz w:val="16"/>
                <w:szCs w:val="16"/>
              </w:rPr>
            </w:pPr>
            <w:r w:rsidRPr="00534916">
              <w:rPr>
                <w:color w:val="000000"/>
                <w:sz w:val="16"/>
                <w:szCs w:val="16"/>
              </w:rPr>
              <w:t>0.138</w:t>
            </w:r>
          </w:p>
        </w:tc>
        <w:tc>
          <w:tcPr>
            <w:tcW w:w="1707" w:type="dxa"/>
            <w:tcBorders>
              <w:top w:val="nil"/>
              <w:left w:val="nil"/>
              <w:right w:val="nil"/>
            </w:tcBorders>
            <w:shd w:val="clear" w:color="auto" w:fill="auto"/>
            <w:noWrap/>
            <w:vAlign w:val="bottom"/>
            <w:hideMark/>
          </w:tcPr>
          <w:p w14:paraId="2D2BCD90" w14:textId="77777777" w:rsidR="000A2076" w:rsidRPr="00534916" w:rsidRDefault="000A2076" w:rsidP="00D35541">
            <w:pPr>
              <w:rPr>
                <w:color w:val="000000"/>
                <w:sz w:val="16"/>
                <w:szCs w:val="16"/>
              </w:rPr>
            </w:pPr>
            <w:r w:rsidRPr="00534916">
              <w:rPr>
                <w:color w:val="000000"/>
                <w:sz w:val="16"/>
                <w:szCs w:val="16"/>
              </w:rPr>
              <w:t>0.186</w:t>
            </w:r>
          </w:p>
        </w:tc>
        <w:tc>
          <w:tcPr>
            <w:tcW w:w="1840" w:type="dxa"/>
            <w:tcBorders>
              <w:top w:val="nil"/>
              <w:left w:val="nil"/>
              <w:right w:val="nil"/>
            </w:tcBorders>
            <w:shd w:val="clear" w:color="auto" w:fill="auto"/>
            <w:noWrap/>
            <w:vAlign w:val="bottom"/>
            <w:hideMark/>
          </w:tcPr>
          <w:p w14:paraId="0479E19C" w14:textId="77777777" w:rsidR="000A2076" w:rsidRPr="00534916" w:rsidRDefault="000A2076" w:rsidP="00D35541">
            <w:pPr>
              <w:rPr>
                <w:color w:val="000000"/>
                <w:sz w:val="16"/>
                <w:szCs w:val="16"/>
              </w:rPr>
            </w:pPr>
            <w:r w:rsidRPr="00534916">
              <w:rPr>
                <w:color w:val="000000"/>
                <w:sz w:val="16"/>
                <w:szCs w:val="16"/>
              </w:rPr>
              <w:t>0.22193742</w:t>
            </w:r>
          </w:p>
        </w:tc>
      </w:tr>
      <w:tr w:rsidR="000A2076" w:rsidRPr="00534916" w14:paraId="5C473F9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1F13996"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0E3B085C"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bottom"/>
            <w:hideMark/>
          </w:tcPr>
          <w:p w14:paraId="09BC753C" w14:textId="77777777" w:rsidR="000A2076" w:rsidRPr="00534916" w:rsidRDefault="000A2076" w:rsidP="00D35541">
            <w:pPr>
              <w:rPr>
                <w:color w:val="000000"/>
                <w:sz w:val="16"/>
                <w:szCs w:val="16"/>
              </w:rPr>
            </w:pPr>
            <w:r w:rsidRPr="00534916">
              <w:rPr>
                <w:color w:val="000000"/>
                <w:sz w:val="16"/>
                <w:szCs w:val="16"/>
              </w:rPr>
              <w:t>-0.422</w:t>
            </w:r>
          </w:p>
        </w:tc>
        <w:tc>
          <w:tcPr>
            <w:tcW w:w="1105" w:type="dxa"/>
            <w:tcBorders>
              <w:top w:val="nil"/>
              <w:left w:val="nil"/>
              <w:bottom w:val="single" w:sz="4" w:space="0" w:color="auto"/>
              <w:right w:val="nil"/>
            </w:tcBorders>
            <w:shd w:val="clear" w:color="auto" w:fill="auto"/>
            <w:noWrap/>
            <w:vAlign w:val="bottom"/>
            <w:hideMark/>
          </w:tcPr>
          <w:p w14:paraId="1DEA4109" w14:textId="77777777" w:rsidR="000A2076" w:rsidRPr="00534916" w:rsidRDefault="000A2076" w:rsidP="00D35541">
            <w:pPr>
              <w:rPr>
                <w:color w:val="000000"/>
                <w:sz w:val="16"/>
                <w:szCs w:val="16"/>
              </w:rPr>
            </w:pPr>
            <w:r w:rsidRPr="00534916">
              <w:rPr>
                <w:color w:val="000000"/>
                <w:sz w:val="16"/>
                <w:szCs w:val="16"/>
              </w:rPr>
              <w:t>-0.524</w:t>
            </w:r>
          </w:p>
        </w:tc>
        <w:tc>
          <w:tcPr>
            <w:tcW w:w="1576" w:type="dxa"/>
            <w:tcBorders>
              <w:top w:val="nil"/>
              <w:left w:val="nil"/>
              <w:bottom w:val="single" w:sz="4" w:space="0" w:color="auto"/>
              <w:right w:val="nil"/>
            </w:tcBorders>
            <w:shd w:val="clear" w:color="auto" w:fill="auto"/>
            <w:noWrap/>
            <w:vAlign w:val="bottom"/>
            <w:hideMark/>
          </w:tcPr>
          <w:p w14:paraId="3ECDBFA0" w14:textId="77777777" w:rsidR="000A2076" w:rsidRPr="00534916" w:rsidRDefault="000A2076" w:rsidP="00D35541">
            <w:pPr>
              <w:rPr>
                <w:color w:val="000000"/>
                <w:sz w:val="16"/>
                <w:szCs w:val="16"/>
              </w:rPr>
            </w:pPr>
            <w:r w:rsidRPr="00534916">
              <w:rPr>
                <w:color w:val="000000"/>
                <w:sz w:val="16"/>
                <w:szCs w:val="16"/>
              </w:rPr>
              <w:t>-0.320</w:t>
            </w:r>
          </w:p>
        </w:tc>
        <w:tc>
          <w:tcPr>
            <w:tcW w:w="1707" w:type="dxa"/>
            <w:tcBorders>
              <w:top w:val="nil"/>
              <w:left w:val="nil"/>
              <w:bottom w:val="single" w:sz="4" w:space="0" w:color="auto"/>
              <w:right w:val="nil"/>
            </w:tcBorders>
            <w:shd w:val="clear" w:color="auto" w:fill="auto"/>
            <w:noWrap/>
            <w:vAlign w:val="bottom"/>
            <w:hideMark/>
          </w:tcPr>
          <w:p w14:paraId="763D304B" w14:textId="77777777" w:rsidR="000A2076" w:rsidRPr="00534916" w:rsidRDefault="000A2076" w:rsidP="00D35541">
            <w:pPr>
              <w:rPr>
                <w:color w:val="000000"/>
                <w:sz w:val="16"/>
                <w:szCs w:val="16"/>
              </w:rPr>
            </w:pPr>
            <w:r w:rsidRPr="00534916">
              <w:rPr>
                <w:color w:val="000000"/>
                <w:sz w:val="16"/>
                <w:szCs w:val="16"/>
              </w:rPr>
              <w:t>0.052</w:t>
            </w:r>
          </w:p>
        </w:tc>
        <w:tc>
          <w:tcPr>
            <w:tcW w:w="1840" w:type="dxa"/>
            <w:tcBorders>
              <w:top w:val="nil"/>
              <w:left w:val="nil"/>
              <w:bottom w:val="single" w:sz="4" w:space="0" w:color="auto"/>
              <w:right w:val="nil"/>
            </w:tcBorders>
            <w:shd w:val="clear" w:color="auto" w:fill="auto"/>
            <w:noWrap/>
            <w:vAlign w:val="bottom"/>
            <w:hideMark/>
          </w:tcPr>
          <w:p w14:paraId="24729EEA" w14:textId="77777777" w:rsidR="000A2076" w:rsidRPr="00534916" w:rsidRDefault="000A2076" w:rsidP="00D35541">
            <w:pPr>
              <w:rPr>
                <w:color w:val="000000"/>
                <w:sz w:val="16"/>
                <w:szCs w:val="16"/>
              </w:rPr>
            </w:pPr>
            <w:r w:rsidRPr="00534916">
              <w:rPr>
                <w:color w:val="000000"/>
                <w:sz w:val="16"/>
                <w:szCs w:val="16"/>
              </w:rPr>
              <w:t>5.05E-16</w:t>
            </w:r>
          </w:p>
        </w:tc>
      </w:tr>
    </w:tbl>
    <w:p w14:paraId="34604440" w14:textId="77777777" w:rsidR="000A2076" w:rsidRPr="00534916" w:rsidRDefault="000A2076" w:rsidP="000A2076">
      <w:pPr>
        <w:spacing w:line="276" w:lineRule="auto"/>
      </w:pPr>
    </w:p>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13331FFE"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6C271966" w14:textId="77777777" w:rsidR="000A2076" w:rsidRPr="00534916" w:rsidRDefault="000A2076" w:rsidP="00D35541">
            <w:pPr>
              <w:rPr>
                <w:b/>
                <w:bCs/>
                <w:color w:val="000000"/>
                <w:sz w:val="22"/>
                <w:szCs w:val="22"/>
              </w:rPr>
            </w:pPr>
            <w:r w:rsidRPr="00534916">
              <w:rPr>
                <w:b/>
                <w:bCs/>
                <w:color w:val="000000"/>
                <w:sz w:val="22"/>
                <w:szCs w:val="22"/>
              </w:rPr>
              <w:t xml:space="preserve">(e)  </w:t>
            </w:r>
            <w:r w:rsidRPr="00534916">
              <w:rPr>
                <w:color w:val="000000"/>
                <w:sz w:val="20"/>
                <w:szCs w:val="20"/>
              </w:rPr>
              <w:t>Response variable (Y): Proportion of rare GPcPAVs predicted as deleterious (</w:t>
            </w:r>
            <w:r w:rsidRPr="00534916">
              <w:rPr>
                <w:b/>
                <w:bCs/>
                <w:color w:val="000000"/>
                <w:sz w:val="20"/>
                <w:szCs w:val="20"/>
              </w:rPr>
              <w:t xml:space="preserve">PrimateAI-3D </w:t>
            </w:r>
            <w:r w:rsidRPr="00534916">
              <w:rPr>
                <w:color w:val="000000"/>
                <w:sz w:val="20"/>
                <w:szCs w:val="20"/>
              </w:rPr>
              <w:t>&gt; 0.8)</w:t>
            </w:r>
          </w:p>
          <w:p w14:paraId="33064934"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738BE72E"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2B5F0D6B"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789299E9"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2B2769E5"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22163F66"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4A8AF14A"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4F57776D"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698D7EBD"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7444194F"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209C3B98"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5930B6BC"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3CDF4135"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bottom"/>
            <w:hideMark/>
          </w:tcPr>
          <w:p w14:paraId="5BD57235" w14:textId="77777777" w:rsidR="000A2076" w:rsidRPr="00534916" w:rsidRDefault="000A2076" w:rsidP="00D35541">
            <w:pPr>
              <w:rPr>
                <w:color w:val="000000"/>
                <w:sz w:val="16"/>
                <w:szCs w:val="16"/>
              </w:rPr>
            </w:pPr>
            <w:r w:rsidRPr="00534916">
              <w:rPr>
                <w:color w:val="000000"/>
                <w:sz w:val="16"/>
                <w:szCs w:val="16"/>
              </w:rPr>
              <w:t>-0.751</w:t>
            </w:r>
          </w:p>
        </w:tc>
        <w:tc>
          <w:tcPr>
            <w:tcW w:w="1105" w:type="dxa"/>
            <w:tcBorders>
              <w:top w:val="single" w:sz="4" w:space="0" w:color="auto"/>
              <w:left w:val="nil"/>
              <w:bottom w:val="nil"/>
              <w:right w:val="nil"/>
            </w:tcBorders>
            <w:shd w:val="clear" w:color="auto" w:fill="auto"/>
            <w:noWrap/>
            <w:vAlign w:val="bottom"/>
            <w:hideMark/>
          </w:tcPr>
          <w:p w14:paraId="268B40EF" w14:textId="77777777" w:rsidR="000A2076" w:rsidRPr="00534916" w:rsidRDefault="000A2076" w:rsidP="00D35541">
            <w:pPr>
              <w:rPr>
                <w:color w:val="000000"/>
                <w:sz w:val="16"/>
                <w:szCs w:val="16"/>
              </w:rPr>
            </w:pPr>
            <w:r w:rsidRPr="00534916">
              <w:rPr>
                <w:color w:val="000000"/>
                <w:sz w:val="16"/>
                <w:szCs w:val="16"/>
              </w:rPr>
              <w:t>-1.223</w:t>
            </w:r>
          </w:p>
        </w:tc>
        <w:tc>
          <w:tcPr>
            <w:tcW w:w="1576" w:type="dxa"/>
            <w:tcBorders>
              <w:top w:val="single" w:sz="4" w:space="0" w:color="auto"/>
              <w:left w:val="nil"/>
              <w:bottom w:val="nil"/>
              <w:right w:val="nil"/>
            </w:tcBorders>
            <w:shd w:val="clear" w:color="auto" w:fill="auto"/>
            <w:noWrap/>
            <w:vAlign w:val="bottom"/>
            <w:hideMark/>
          </w:tcPr>
          <w:p w14:paraId="4746D6F5" w14:textId="77777777" w:rsidR="000A2076" w:rsidRPr="00534916" w:rsidRDefault="000A2076" w:rsidP="00D35541">
            <w:pPr>
              <w:rPr>
                <w:color w:val="000000"/>
                <w:sz w:val="16"/>
                <w:szCs w:val="16"/>
              </w:rPr>
            </w:pPr>
            <w:r w:rsidRPr="00534916">
              <w:rPr>
                <w:color w:val="000000"/>
                <w:sz w:val="16"/>
                <w:szCs w:val="16"/>
              </w:rPr>
              <w:t>-0.280</w:t>
            </w:r>
          </w:p>
        </w:tc>
        <w:tc>
          <w:tcPr>
            <w:tcW w:w="1707" w:type="dxa"/>
            <w:tcBorders>
              <w:top w:val="single" w:sz="4" w:space="0" w:color="auto"/>
              <w:left w:val="nil"/>
              <w:bottom w:val="nil"/>
              <w:right w:val="nil"/>
            </w:tcBorders>
            <w:shd w:val="clear" w:color="auto" w:fill="auto"/>
            <w:noWrap/>
            <w:vAlign w:val="bottom"/>
            <w:hideMark/>
          </w:tcPr>
          <w:p w14:paraId="03B14F72" w14:textId="77777777" w:rsidR="000A2076" w:rsidRPr="00534916" w:rsidRDefault="000A2076" w:rsidP="00D35541">
            <w:pPr>
              <w:rPr>
                <w:color w:val="000000"/>
                <w:sz w:val="16"/>
                <w:szCs w:val="16"/>
              </w:rPr>
            </w:pPr>
            <w:r w:rsidRPr="00534916">
              <w:rPr>
                <w:color w:val="000000"/>
                <w:sz w:val="16"/>
                <w:szCs w:val="16"/>
              </w:rPr>
              <w:t>0.241</w:t>
            </w:r>
          </w:p>
        </w:tc>
        <w:tc>
          <w:tcPr>
            <w:tcW w:w="1840" w:type="dxa"/>
            <w:tcBorders>
              <w:top w:val="single" w:sz="4" w:space="0" w:color="auto"/>
              <w:left w:val="nil"/>
              <w:bottom w:val="nil"/>
              <w:right w:val="nil"/>
            </w:tcBorders>
            <w:shd w:val="clear" w:color="auto" w:fill="auto"/>
            <w:noWrap/>
            <w:vAlign w:val="bottom"/>
            <w:hideMark/>
          </w:tcPr>
          <w:p w14:paraId="4441851B" w14:textId="77777777" w:rsidR="000A2076" w:rsidRPr="00534916" w:rsidRDefault="000A2076" w:rsidP="00D35541">
            <w:pPr>
              <w:rPr>
                <w:color w:val="000000"/>
                <w:sz w:val="16"/>
                <w:szCs w:val="16"/>
              </w:rPr>
            </w:pPr>
            <w:r w:rsidRPr="00534916">
              <w:rPr>
                <w:color w:val="000000"/>
                <w:sz w:val="16"/>
                <w:szCs w:val="16"/>
              </w:rPr>
              <w:t>0.001797652</w:t>
            </w:r>
          </w:p>
        </w:tc>
      </w:tr>
      <w:tr w:rsidR="000A2076" w:rsidRPr="00534916" w14:paraId="200E717B"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4A7077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6D54FFF"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bottom"/>
            <w:hideMark/>
          </w:tcPr>
          <w:p w14:paraId="306AAA3A" w14:textId="77777777" w:rsidR="000A2076" w:rsidRPr="00534916" w:rsidRDefault="000A2076" w:rsidP="00D35541">
            <w:pPr>
              <w:rPr>
                <w:color w:val="000000"/>
                <w:sz w:val="16"/>
                <w:szCs w:val="16"/>
              </w:rPr>
            </w:pPr>
            <w:r w:rsidRPr="00534916">
              <w:rPr>
                <w:color w:val="000000"/>
                <w:sz w:val="16"/>
                <w:szCs w:val="16"/>
              </w:rPr>
              <w:t>-0.430</w:t>
            </w:r>
          </w:p>
        </w:tc>
        <w:tc>
          <w:tcPr>
            <w:tcW w:w="1105" w:type="dxa"/>
            <w:tcBorders>
              <w:top w:val="nil"/>
              <w:left w:val="nil"/>
              <w:bottom w:val="nil"/>
              <w:right w:val="nil"/>
            </w:tcBorders>
            <w:shd w:val="clear" w:color="auto" w:fill="auto"/>
            <w:noWrap/>
            <w:vAlign w:val="bottom"/>
            <w:hideMark/>
          </w:tcPr>
          <w:p w14:paraId="07113C94" w14:textId="77777777" w:rsidR="000A2076" w:rsidRPr="00534916" w:rsidRDefault="000A2076" w:rsidP="00D35541">
            <w:pPr>
              <w:rPr>
                <w:color w:val="000000"/>
                <w:sz w:val="16"/>
                <w:szCs w:val="16"/>
              </w:rPr>
            </w:pPr>
            <w:r w:rsidRPr="00534916">
              <w:rPr>
                <w:color w:val="000000"/>
                <w:sz w:val="16"/>
                <w:szCs w:val="16"/>
              </w:rPr>
              <w:t>-0.631</w:t>
            </w:r>
          </w:p>
        </w:tc>
        <w:tc>
          <w:tcPr>
            <w:tcW w:w="1576" w:type="dxa"/>
            <w:tcBorders>
              <w:top w:val="nil"/>
              <w:left w:val="nil"/>
              <w:bottom w:val="nil"/>
              <w:right w:val="nil"/>
            </w:tcBorders>
            <w:shd w:val="clear" w:color="auto" w:fill="auto"/>
            <w:noWrap/>
            <w:vAlign w:val="bottom"/>
            <w:hideMark/>
          </w:tcPr>
          <w:p w14:paraId="3B4DB483" w14:textId="77777777" w:rsidR="000A2076" w:rsidRPr="00534916" w:rsidRDefault="000A2076" w:rsidP="00D35541">
            <w:pPr>
              <w:rPr>
                <w:color w:val="000000"/>
                <w:sz w:val="16"/>
                <w:szCs w:val="16"/>
              </w:rPr>
            </w:pPr>
            <w:r w:rsidRPr="00534916">
              <w:rPr>
                <w:color w:val="000000"/>
                <w:sz w:val="16"/>
                <w:szCs w:val="16"/>
              </w:rPr>
              <w:t>-0.228</w:t>
            </w:r>
          </w:p>
        </w:tc>
        <w:tc>
          <w:tcPr>
            <w:tcW w:w="1707" w:type="dxa"/>
            <w:tcBorders>
              <w:top w:val="nil"/>
              <w:left w:val="nil"/>
              <w:bottom w:val="nil"/>
              <w:right w:val="nil"/>
            </w:tcBorders>
            <w:shd w:val="clear" w:color="auto" w:fill="auto"/>
            <w:noWrap/>
            <w:vAlign w:val="bottom"/>
            <w:hideMark/>
          </w:tcPr>
          <w:p w14:paraId="2F12C8A7" w14:textId="77777777" w:rsidR="000A2076" w:rsidRPr="00534916" w:rsidRDefault="000A2076" w:rsidP="00D35541">
            <w:pPr>
              <w:rPr>
                <w:color w:val="000000"/>
                <w:sz w:val="16"/>
                <w:szCs w:val="16"/>
              </w:rPr>
            </w:pPr>
            <w:r w:rsidRPr="00534916">
              <w:rPr>
                <w:color w:val="000000"/>
                <w:sz w:val="16"/>
                <w:szCs w:val="16"/>
              </w:rPr>
              <w:t>0.103</w:t>
            </w:r>
          </w:p>
        </w:tc>
        <w:tc>
          <w:tcPr>
            <w:tcW w:w="1840" w:type="dxa"/>
            <w:tcBorders>
              <w:top w:val="nil"/>
              <w:left w:val="nil"/>
              <w:bottom w:val="nil"/>
              <w:right w:val="nil"/>
            </w:tcBorders>
            <w:shd w:val="clear" w:color="auto" w:fill="auto"/>
            <w:noWrap/>
            <w:vAlign w:val="bottom"/>
            <w:hideMark/>
          </w:tcPr>
          <w:p w14:paraId="7EA877F2" w14:textId="77777777" w:rsidR="000A2076" w:rsidRPr="00534916" w:rsidRDefault="000A2076" w:rsidP="00D35541">
            <w:pPr>
              <w:rPr>
                <w:color w:val="000000"/>
                <w:sz w:val="16"/>
                <w:szCs w:val="16"/>
              </w:rPr>
            </w:pPr>
            <w:r w:rsidRPr="00534916">
              <w:rPr>
                <w:color w:val="000000"/>
                <w:sz w:val="16"/>
                <w:szCs w:val="16"/>
              </w:rPr>
              <w:t>2.96E-05</w:t>
            </w:r>
          </w:p>
        </w:tc>
      </w:tr>
      <w:tr w:rsidR="000A2076" w:rsidRPr="00534916" w14:paraId="1EDC540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5244B2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C651933"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bottom"/>
            <w:hideMark/>
          </w:tcPr>
          <w:p w14:paraId="0D848C2D" w14:textId="77777777" w:rsidR="000A2076" w:rsidRPr="00534916" w:rsidRDefault="000A2076" w:rsidP="00D35541">
            <w:pPr>
              <w:rPr>
                <w:color w:val="000000"/>
                <w:sz w:val="16"/>
                <w:szCs w:val="16"/>
              </w:rPr>
            </w:pPr>
            <w:r w:rsidRPr="00534916">
              <w:rPr>
                <w:color w:val="000000"/>
                <w:sz w:val="16"/>
                <w:szCs w:val="16"/>
              </w:rPr>
              <w:t>-0.891</w:t>
            </w:r>
          </w:p>
        </w:tc>
        <w:tc>
          <w:tcPr>
            <w:tcW w:w="1105" w:type="dxa"/>
            <w:tcBorders>
              <w:top w:val="nil"/>
              <w:left w:val="nil"/>
              <w:bottom w:val="nil"/>
              <w:right w:val="nil"/>
            </w:tcBorders>
            <w:shd w:val="clear" w:color="auto" w:fill="auto"/>
            <w:noWrap/>
            <w:vAlign w:val="bottom"/>
            <w:hideMark/>
          </w:tcPr>
          <w:p w14:paraId="31025B3D" w14:textId="77777777" w:rsidR="000A2076" w:rsidRPr="00534916" w:rsidRDefault="000A2076" w:rsidP="00D35541">
            <w:pPr>
              <w:rPr>
                <w:color w:val="000000"/>
                <w:sz w:val="16"/>
                <w:szCs w:val="16"/>
              </w:rPr>
            </w:pPr>
            <w:r w:rsidRPr="00534916">
              <w:rPr>
                <w:color w:val="000000"/>
                <w:sz w:val="16"/>
                <w:szCs w:val="16"/>
              </w:rPr>
              <w:t>-1.181</w:t>
            </w:r>
          </w:p>
        </w:tc>
        <w:tc>
          <w:tcPr>
            <w:tcW w:w="1576" w:type="dxa"/>
            <w:tcBorders>
              <w:top w:val="nil"/>
              <w:left w:val="nil"/>
              <w:bottom w:val="nil"/>
              <w:right w:val="nil"/>
            </w:tcBorders>
            <w:shd w:val="clear" w:color="auto" w:fill="auto"/>
            <w:noWrap/>
            <w:vAlign w:val="bottom"/>
            <w:hideMark/>
          </w:tcPr>
          <w:p w14:paraId="4272F22D" w14:textId="77777777" w:rsidR="000A2076" w:rsidRPr="00534916" w:rsidRDefault="000A2076" w:rsidP="00D35541">
            <w:pPr>
              <w:rPr>
                <w:color w:val="000000"/>
                <w:sz w:val="16"/>
                <w:szCs w:val="16"/>
              </w:rPr>
            </w:pPr>
            <w:r w:rsidRPr="00534916">
              <w:rPr>
                <w:color w:val="000000"/>
                <w:sz w:val="16"/>
                <w:szCs w:val="16"/>
              </w:rPr>
              <w:t>-0.601</w:t>
            </w:r>
          </w:p>
        </w:tc>
        <w:tc>
          <w:tcPr>
            <w:tcW w:w="1707" w:type="dxa"/>
            <w:tcBorders>
              <w:top w:val="nil"/>
              <w:left w:val="nil"/>
              <w:bottom w:val="nil"/>
              <w:right w:val="nil"/>
            </w:tcBorders>
            <w:shd w:val="clear" w:color="auto" w:fill="auto"/>
            <w:noWrap/>
            <w:vAlign w:val="bottom"/>
            <w:hideMark/>
          </w:tcPr>
          <w:p w14:paraId="4EC178F8" w14:textId="77777777" w:rsidR="000A2076" w:rsidRPr="00534916" w:rsidRDefault="000A2076" w:rsidP="00D35541">
            <w:pPr>
              <w:rPr>
                <w:color w:val="000000"/>
                <w:sz w:val="16"/>
                <w:szCs w:val="16"/>
              </w:rPr>
            </w:pPr>
            <w:r w:rsidRPr="00534916">
              <w:rPr>
                <w:color w:val="000000"/>
                <w:sz w:val="16"/>
                <w:szCs w:val="16"/>
              </w:rPr>
              <w:t>0.148</w:t>
            </w:r>
          </w:p>
        </w:tc>
        <w:tc>
          <w:tcPr>
            <w:tcW w:w="1840" w:type="dxa"/>
            <w:tcBorders>
              <w:top w:val="nil"/>
              <w:left w:val="nil"/>
              <w:bottom w:val="nil"/>
              <w:right w:val="nil"/>
            </w:tcBorders>
            <w:shd w:val="clear" w:color="auto" w:fill="auto"/>
            <w:noWrap/>
            <w:vAlign w:val="bottom"/>
            <w:hideMark/>
          </w:tcPr>
          <w:p w14:paraId="6F4AAD04" w14:textId="77777777" w:rsidR="000A2076" w:rsidRPr="00534916" w:rsidRDefault="000A2076" w:rsidP="00D35541">
            <w:pPr>
              <w:rPr>
                <w:color w:val="000000"/>
                <w:sz w:val="16"/>
                <w:szCs w:val="16"/>
              </w:rPr>
            </w:pPr>
            <w:r w:rsidRPr="00534916">
              <w:rPr>
                <w:color w:val="000000"/>
                <w:sz w:val="16"/>
                <w:szCs w:val="16"/>
              </w:rPr>
              <w:t>1.77E-09</w:t>
            </w:r>
          </w:p>
        </w:tc>
      </w:tr>
      <w:tr w:rsidR="000A2076" w:rsidRPr="00534916" w14:paraId="260A5424"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58FBD9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6696D7F"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bottom"/>
            <w:hideMark/>
          </w:tcPr>
          <w:p w14:paraId="459A95F3" w14:textId="77777777" w:rsidR="000A2076" w:rsidRPr="00534916" w:rsidRDefault="000A2076" w:rsidP="00D35541">
            <w:pPr>
              <w:rPr>
                <w:color w:val="000000"/>
                <w:sz w:val="16"/>
                <w:szCs w:val="16"/>
              </w:rPr>
            </w:pPr>
            <w:r w:rsidRPr="00534916">
              <w:rPr>
                <w:color w:val="000000"/>
                <w:sz w:val="16"/>
                <w:szCs w:val="16"/>
              </w:rPr>
              <w:t>-0.469</w:t>
            </w:r>
          </w:p>
        </w:tc>
        <w:tc>
          <w:tcPr>
            <w:tcW w:w="1105" w:type="dxa"/>
            <w:tcBorders>
              <w:top w:val="nil"/>
              <w:left w:val="nil"/>
              <w:bottom w:val="nil"/>
              <w:right w:val="nil"/>
            </w:tcBorders>
            <w:shd w:val="clear" w:color="auto" w:fill="auto"/>
            <w:noWrap/>
            <w:vAlign w:val="bottom"/>
            <w:hideMark/>
          </w:tcPr>
          <w:p w14:paraId="56776C02" w14:textId="77777777" w:rsidR="000A2076" w:rsidRPr="00534916" w:rsidRDefault="000A2076" w:rsidP="00D35541">
            <w:pPr>
              <w:rPr>
                <w:color w:val="000000"/>
                <w:sz w:val="16"/>
                <w:szCs w:val="16"/>
              </w:rPr>
            </w:pPr>
            <w:r w:rsidRPr="00534916">
              <w:rPr>
                <w:color w:val="000000"/>
                <w:sz w:val="16"/>
                <w:szCs w:val="16"/>
              </w:rPr>
              <w:t>-1.046</w:t>
            </w:r>
          </w:p>
        </w:tc>
        <w:tc>
          <w:tcPr>
            <w:tcW w:w="1576" w:type="dxa"/>
            <w:tcBorders>
              <w:top w:val="nil"/>
              <w:left w:val="nil"/>
              <w:bottom w:val="nil"/>
              <w:right w:val="nil"/>
            </w:tcBorders>
            <w:shd w:val="clear" w:color="auto" w:fill="auto"/>
            <w:noWrap/>
            <w:vAlign w:val="bottom"/>
            <w:hideMark/>
          </w:tcPr>
          <w:p w14:paraId="3E7775AC" w14:textId="77777777" w:rsidR="000A2076" w:rsidRPr="00534916" w:rsidRDefault="000A2076" w:rsidP="00D35541">
            <w:pPr>
              <w:rPr>
                <w:color w:val="000000"/>
                <w:sz w:val="16"/>
                <w:szCs w:val="16"/>
              </w:rPr>
            </w:pPr>
            <w:r w:rsidRPr="00534916">
              <w:rPr>
                <w:color w:val="000000"/>
                <w:sz w:val="16"/>
                <w:szCs w:val="16"/>
              </w:rPr>
              <w:t>0.109</w:t>
            </w:r>
          </w:p>
        </w:tc>
        <w:tc>
          <w:tcPr>
            <w:tcW w:w="1707" w:type="dxa"/>
            <w:tcBorders>
              <w:top w:val="nil"/>
              <w:left w:val="nil"/>
              <w:bottom w:val="nil"/>
              <w:right w:val="nil"/>
            </w:tcBorders>
            <w:shd w:val="clear" w:color="auto" w:fill="auto"/>
            <w:noWrap/>
            <w:vAlign w:val="bottom"/>
            <w:hideMark/>
          </w:tcPr>
          <w:p w14:paraId="07EA2560" w14:textId="77777777" w:rsidR="000A2076" w:rsidRPr="00534916" w:rsidRDefault="000A2076" w:rsidP="00D35541">
            <w:pPr>
              <w:rPr>
                <w:color w:val="000000"/>
                <w:sz w:val="16"/>
                <w:szCs w:val="16"/>
              </w:rPr>
            </w:pPr>
            <w:r w:rsidRPr="00534916">
              <w:rPr>
                <w:color w:val="000000"/>
                <w:sz w:val="16"/>
                <w:szCs w:val="16"/>
              </w:rPr>
              <w:t>0.295</w:t>
            </w:r>
          </w:p>
        </w:tc>
        <w:tc>
          <w:tcPr>
            <w:tcW w:w="1840" w:type="dxa"/>
            <w:tcBorders>
              <w:top w:val="nil"/>
              <w:left w:val="nil"/>
              <w:bottom w:val="nil"/>
              <w:right w:val="nil"/>
            </w:tcBorders>
            <w:shd w:val="clear" w:color="auto" w:fill="auto"/>
            <w:noWrap/>
            <w:vAlign w:val="bottom"/>
            <w:hideMark/>
          </w:tcPr>
          <w:p w14:paraId="3CA877D7" w14:textId="77777777" w:rsidR="000A2076" w:rsidRPr="00534916" w:rsidRDefault="000A2076" w:rsidP="00D35541">
            <w:pPr>
              <w:rPr>
                <w:color w:val="000000"/>
                <w:sz w:val="16"/>
                <w:szCs w:val="16"/>
              </w:rPr>
            </w:pPr>
            <w:r w:rsidRPr="00534916">
              <w:rPr>
                <w:color w:val="000000"/>
                <w:sz w:val="16"/>
                <w:szCs w:val="16"/>
              </w:rPr>
              <w:t>0.111916184</w:t>
            </w:r>
          </w:p>
        </w:tc>
      </w:tr>
      <w:tr w:rsidR="000A2076" w:rsidRPr="00534916" w14:paraId="04CFC81F"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54AA52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BAF5663"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bottom"/>
            <w:hideMark/>
          </w:tcPr>
          <w:p w14:paraId="2091DFDF" w14:textId="77777777" w:rsidR="000A2076" w:rsidRPr="00534916" w:rsidRDefault="000A2076" w:rsidP="00D35541">
            <w:pPr>
              <w:rPr>
                <w:color w:val="000000"/>
                <w:sz w:val="16"/>
                <w:szCs w:val="16"/>
              </w:rPr>
            </w:pPr>
            <w:r w:rsidRPr="00534916">
              <w:rPr>
                <w:color w:val="000000"/>
                <w:sz w:val="16"/>
                <w:szCs w:val="16"/>
              </w:rPr>
              <w:t>-0.414</w:t>
            </w:r>
          </w:p>
        </w:tc>
        <w:tc>
          <w:tcPr>
            <w:tcW w:w="1105" w:type="dxa"/>
            <w:tcBorders>
              <w:top w:val="nil"/>
              <w:left w:val="nil"/>
              <w:bottom w:val="nil"/>
              <w:right w:val="nil"/>
            </w:tcBorders>
            <w:shd w:val="clear" w:color="auto" w:fill="auto"/>
            <w:noWrap/>
            <w:vAlign w:val="bottom"/>
            <w:hideMark/>
          </w:tcPr>
          <w:p w14:paraId="17462191" w14:textId="77777777" w:rsidR="000A2076" w:rsidRPr="00534916" w:rsidRDefault="000A2076" w:rsidP="00D35541">
            <w:pPr>
              <w:rPr>
                <w:color w:val="000000"/>
                <w:sz w:val="16"/>
                <w:szCs w:val="16"/>
              </w:rPr>
            </w:pPr>
            <w:r w:rsidRPr="00534916">
              <w:rPr>
                <w:color w:val="000000"/>
                <w:sz w:val="16"/>
                <w:szCs w:val="16"/>
              </w:rPr>
              <w:t>-0.644</w:t>
            </w:r>
          </w:p>
        </w:tc>
        <w:tc>
          <w:tcPr>
            <w:tcW w:w="1576" w:type="dxa"/>
            <w:tcBorders>
              <w:top w:val="nil"/>
              <w:left w:val="nil"/>
              <w:bottom w:val="nil"/>
              <w:right w:val="nil"/>
            </w:tcBorders>
            <w:shd w:val="clear" w:color="auto" w:fill="auto"/>
            <w:noWrap/>
            <w:vAlign w:val="bottom"/>
            <w:hideMark/>
          </w:tcPr>
          <w:p w14:paraId="788269F3" w14:textId="77777777" w:rsidR="000A2076" w:rsidRPr="00534916" w:rsidRDefault="000A2076" w:rsidP="00D35541">
            <w:pPr>
              <w:rPr>
                <w:color w:val="000000"/>
                <w:sz w:val="16"/>
                <w:szCs w:val="16"/>
              </w:rPr>
            </w:pPr>
            <w:r w:rsidRPr="00534916">
              <w:rPr>
                <w:color w:val="000000"/>
                <w:sz w:val="16"/>
                <w:szCs w:val="16"/>
              </w:rPr>
              <w:t>-0.183</w:t>
            </w:r>
          </w:p>
        </w:tc>
        <w:tc>
          <w:tcPr>
            <w:tcW w:w="1707" w:type="dxa"/>
            <w:tcBorders>
              <w:top w:val="nil"/>
              <w:left w:val="nil"/>
              <w:bottom w:val="nil"/>
              <w:right w:val="nil"/>
            </w:tcBorders>
            <w:shd w:val="clear" w:color="auto" w:fill="auto"/>
            <w:noWrap/>
            <w:vAlign w:val="bottom"/>
            <w:hideMark/>
          </w:tcPr>
          <w:p w14:paraId="3E278AE9" w14:textId="77777777" w:rsidR="000A2076" w:rsidRPr="00534916" w:rsidRDefault="000A2076" w:rsidP="00D35541">
            <w:pPr>
              <w:rPr>
                <w:color w:val="000000"/>
                <w:sz w:val="16"/>
                <w:szCs w:val="16"/>
              </w:rPr>
            </w:pPr>
            <w:r w:rsidRPr="00534916">
              <w:rPr>
                <w:color w:val="000000"/>
                <w:sz w:val="16"/>
                <w:szCs w:val="16"/>
              </w:rPr>
              <w:t>0.118</w:t>
            </w:r>
          </w:p>
        </w:tc>
        <w:tc>
          <w:tcPr>
            <w:tcW w:w="1840" w:type="dxa"/>
            <w:tcBorders>
              <w:top w:val="nil"/>
              <w:left w:val="nil"/>
              <w:bottom w:val="nil"/>
              <w:right w:val="nil"/>
            </w:tcBorders>
            <w:shd w:val="clear" w:color="auto" w:fill="auto"/>
            <w:noWrap/>
            <w:vAlign w:val="bottom"/>
            <w:hideMark/>
          </w:tcPr>
          <w:p w14:paraId="0E08DB3F" w14:textId="77777777" w:rsidR="000A2076" w:rsidRPr="00534916" w:rsidRDefault="000A2076" w:rsidP="00D35541">
            <w:pPr>
              <w:rPr>
                <w:color w:val="000000"/>
                <w:sz w:val="16"/>
                <w:szCs w:val="16"/>
              </w:rPr>
            </w:pPr>
            <w:r w:rsidRPr="00534916">
              <w:rPr>
                <w:color w:val="000000"/>
                <w:sz w:val="16"/>
                <w:szCs w:val="16"/>
              </w:rPr>
              <w:t>0.000437124</w:t>
            </w:r>
          </w:p>
        </w:tc>
      </w:tr>
      <w:tr w:rsidR="000A2076" w:rsidRPr="00534916" w14:paraId="2EDAAFEA"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23D04A3"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9E79D9B"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bottom"/>
            <w:hideMark/>
          </w:tcPr>
          <w:p w14:paraId="75962C94" w14:textId="77777777" w:rsidR="000A2076" w:rsidRPr="00534916" w:rsidRDefault="000A2076" w:rsidP="00D35541">
            <w:pPr>
              <w:rPr>
                <w:color w:val="000000"/>
                <w:sz w:val="16"/>
                <w:szCs w:val="16"/>
              </w:rPr>
            </w:pPr>
            <w:r w:rsidRPr="00534916">
              <w:rPr>
                <w:color w:val="000000"/>
                <w:sz w:val="16"/>
                <w:szCs w:val="16"/>
              </w:rPr>
              <w:t>-0.124</w:t>
            </w:r>
          </w:p>
        </w:tc>
        <w:tc>
          <w:tcPr>
            <w:tcW w:w="1105" w:type="dxa"/>
            <w:tcBorders>
              <w:top w:val="nil"/>
              <w:left w:val="nil"/>
              <w:bottom w:val="nil"/>
              <w:right w:val="nil"/>
            </w:tcBorders>
            <w:shd w:val="clear" w:color="auto" w:fill="auto"/>
            <w:noWrap/>
            <w:vAlign w:val="bottom"/>
            <w:hideMark/>
          </w:tcPr>
          <w:p w14:paraId="1D3931D6" w14:textId="77777777" w:rsidR="000A2076" w:rsidRPr="00534916" w:rsidRDefault="000A2076" w:rsidP="00D35541">
            <w:pPr>
              <w:rPr>
                <w:color w:val="000000"/>
                <w:sz w:val="16"/>
                <w:szCs w:val="16"/>
              </w:rPr>
            </w:pPr>
            <w:r w:rsidRPr="00534916">
              <w:rPr>
                <w:color w:val="000000"/>
                <w:sz w:val="16"/>
                <w:szCs w:val="16"/>
              </w:rPr>
              <w:t>-0.592</w:t>
            </w:r>
          </w:p>
        </w:tc>
        <w:tc>
          <w:tcPr>
            <w:tcW w:w="1576" w:type="dxa"/>
            <w:tcBorders>
              <w:top w:val="nil"/>
              <w:left w:val="nil"/>
              <w:bottom w:val="nil"/>
              <w:right w:val="nil"/>
            </w:tcBorders>
            <w:shd w:val="clear" w:color="auto" w:fill="auto"/>
            <w:noWrap/>
            <w:vAlign w:val="bottom"/>
            <w:hideMark/>
          </w:tcPr>
          <w:p w14:paraId="3639B330" w14:textId="77777777" w:rsidR="000A2076" w:rsidRPr="00534916" w:rsidRDefault="000A2076" w:rsidP="00D35541">
            <w:pPr>
              <w:rPr>
                <w:color w:val="000000"/>
                <w:sz w:val="16"/>
                <w:szCs w:val="16"/>
              </w:rPr>
            </w:pPr>
            <w:r w:rsidRPr="00534916">
              <w:rPr>
                <w:color w:val="000000"/>
                <w:sz w:val="16"/>
                <w:szCs w:val="16"/>
              </w:rPr>
              <w:t>0.344</w:t>
            </w:r>
          </w:p>
        </w:tc>
        <w:tc>
          <w:tcPr>
            <w:tcW w:w="1707" w:type="dxa"/>
            <w:tcBorders>
              <w:top w:val="nil"/>
              <w:left w:val="nil"/>
              <w:bottom w:val="nil"/>
              <w:right w:val="nil"/>
            </w:tcBorders>
            <w:shd w:val="clear" w:color="auto" w:fill="auto"/>
            <w:noWrap/>
            <w:vAlign w:val="bottom"/>
            <w:hideMark/>
          </w:tcPr>
          <w:p w14:paraId="5E9C071C" w14:textId="77777777" w:rsidR="000A2076" w:rsidRPr="00534916" w:rsidRDefault="000A2076" w:rsidP="00D35541">
            <w:pPr>
              <w:rPr>
                <w:color w:val="000000"/>
                <w:sz w:val="16"/>
                <w:szCs w:val="16"/>
              </w:rPr>
            </w:pPr>
            <w:r w:rsidRPr="00534916">
              <w:rPr>
                <w:color w:val="000000"/>
                <w:sz w:val="16"/>
                <w:szCs w:val="16"/>
              </w:rPr>
              <w:t>0.239</w:t>
            </w:r>
          </w:p>
        </w:tc>
        <w:tc>
          <w:tcPr>
            <w:tcW w:w="1840" w:type="dxa"/>
            <w:tcBorders>
              <w:top w:val="nil"/>
              <w:left w:val="nil"/>
              <w:bottom w:val="nil"/>
              <w:right w:val="nil"/>
            </w:tcBorders>
            <w:shd w:val="clear" w:color="auto" w:fill="auto"/>
            <w:noWrap/>
            <w:vAlign w:val="bottom"/>
            <w:hideMark/>
          </w:tcPr>
          <w:p w14:paraId="22C9B2BD" w14:textId="77777777" w:rsidR="000A2076" w:rsidRPr="00534916" w:rsidRDefault="000A2076" w:rsidP="00D35541">
            <w:pPr>
              <w:rPr>
                <w:color w:val="000000"/>
                <w:sz w:val="16"/>
                <w:szCs w:val="16"/>
              </w:rPr>
            </w:pPr>
            <w:r w:rsidRPr="00534916">
              <w:rPr>
                <w:color w:val="000000"/>
                <w:sz w:val="16"/>
                <w:szCs w:val="16"/>
              </w:rPr>
              <w:t>0.604268164</w:t>
            </w:r>
          </w:p>
        </w:tc>
      </w:tr>
      <w:tr w:rsidR="000A2076" w:rsidRPr="00534916" w14:paraId="1A45610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69B60C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1DC71AE"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bottom"/>
            <w:hideMark/>
          </w:tcPr>
          <w:p w14:paraId="610213AC" w14:textId="77777777" w:rsidR="000A2076" w:rsidRPr="00534916" w:rsidRDefault="000A2076" w:rsidP="00D35541">
            <w:pPr>
              <w:rPr>
                <w:color w:val="000000"/>
                <w:sz w:val="16"/>
                <w:szCs w:val="16"/>
              </w:rPr>
            </w:pPr>
            <w:r w:rsidRPr="00534916">
              <w:rPr>
                <w:color w:val="000000"/>
                <w:sz w:val="16"/>
                <w:szCs w:val="16"/>
              </w:rPr>
              <w:t>-0.682</w:t>
            </w:r>
          </w:p>
        </w:tc>
        <w:tc>
          <w:tcPr>
            <w:tcW w:w="1105" w:type="dxa"/>
            <w:tcBorders>
              <w:top w:val="nil"/>
              <w:left w:val="nil"/>
              <w:bottom w:val="nil"/>
              <w:right w:val="nil"/>
            </w:tcBorders>
            <w:shd w:val="clear" w:color="auto" w:fill="auto"/>
            <w:noWrap/>
            <w:vAlign w:val="bottom"/>
            <w:hideMark/>
          </w:tcPr>
          <w:p w14:paraId="27B9AA2B" w14:textId="77777777" w:rsidR="000A2076" w:rsidRPr="00534916" w:rsidRDefault="000A2076" w:rsidP="00D35541">
            <w:pPr>
              <w:rPr>
                <w:color w:val="000000"/>
                <w:sz w:val="16"/>
                <w:szCs w:val="16"/>
              </w:rPr>
            </w:pPr>
            <w:r w:rsidRPr="00534916">
              <w:rPr>
                <w:color w:val="000000"/>
                <w:sz w:val="16"/>
                <w:szCs w:val="16"/>
              </w:rPr>
              <w:t>-0.953</w:t>
            </w:r>
          </w:p>
        </w:tc>
        <w:tc>
          <w:tcPr>
            <w:tcW w:w="1576" w:type="dxa"/>
            <w:tcBorders>
              <w:top w:val="nil"/>
              <w:left w:val="nil"/>
              <w:bottom w:val="nil"/>
              <w:right w:val="nil"/>
            </w:tcBorders>
            <w:shd w:val="clear" w:color="auto" w:fill="auto"/>
            <w:noWrap/>
            <w:vAlign w:val="bottom"/>
            <w:hideMark/>
          </w:tcPr>
          <w:p w14:paraId="18C1F0B1" w14:textId="77777777" w:rsidR="000A2076" w:rsidRPr="00534916" w:rsidRDefault="000A2076" w:rsidP="00D35541">
            <w:pPr>
              <w:rPr>
                <w:color w:val="000000"/>
                <w:sz w:val="16"/>
                <w:szCs w:val="16"/>
              </w:rPr>
            </w:pPr>
            <w:r w:rsidRPr="00534916">
              <w:rPr>
                <w:color w:val="000000"/>
                <w:sz w:val="16"/>
                <w:szCs w:val="16"/>
              </w:rPr>
              <w:t>-0.411</w:t>
            </w:r>
          </w:p>
        </w:tc>
        <w:tc>
          <w:tcPr>
            <w:tcW w:w="1707" w:type="dxa"/>
            <w:tcBorders>
              <w:top w:val="nil"/>
              <w:left w:val="nil"/>
              <w:bottom w:val="nil"/>
              <w:right w:val="nil"/>
            </w:tcBorders>
            <w:shd w:val="clear" w:color="auto" w:fill="auto"/>
            <w:noWrap/>
            <w:vAlign w:val="bottom"/>
            <w:hideMark/>
          </w:tcPr>
          <w:p w14:paraId="633B6B33" w14:textId="77777777" w:rsidR="000A2076" w:rsidRPr="00534916" w:rsidRDefault="000A2076" w:rsidP="00D35541">
            <w:pPr>
              <w:rPr>
                <w:color w:val="000000"/>
                <w:sz w:val="16"/>
                <w:szCs w:val="16"/>
              </w:rPr>
            </w:pPr>
            <w:r w:rsidRPr="00534916">
              <w:rPr>
                <w:color w:val="000000"/>
                <w:sz w:val="16"/>
                <w:szCs w:val="16"/>
              </w:rPr>
              <w:t>0.138</w:t>
            </w:r>
          </w:p>
        </w:tc>
        <w:tc>
          <w:tcPr>
            <w:tcW w:w="1840" w:type="dxa"/>
            <w:tcBorders>
              <w:top w:val="nil"/>
              <w:left w:val="nil"/>
              <w:bottom w:val="nil"/>
              <w:right w:val="nil"/>
            </w:tcBorders>
            <w:shd w:val="clear" w:color="auto" w:fill="auto"/>
            <w:noWrap/>
            <w:vAlign w:val="bottom"/>
            <w:hideMark/>
          </w:tcPr>
          <w:p w14:paraId="798C6681" w14:textId="77777777" w:rsidR="000A2076" w:rsidRPr="00534916" w:rsidRDefault="000A2076" w:rsidP="00D35541">
            <w:pPr>
              <w:rPr>
                <w:color w:val="000000"/>
                <w:sz w:val="16"/>
                <w:szCs w:val="16"/>
              </w:rPr>
            </w:pPr>
            <w:r w:rsidRPr="00534916">
              <w:rPr>
                <w:color w:val="000000"/>
                <w:sz w:val="16"/>
                <w:szCs w:val="16"/>
              </w:rPr>
              <w:t>8.20E-07</w:t>
            </w:r>
          </w:p>
        </w:tc>
      </w:tr>
      <w:tr w:rsidR="000A2076" w:rsidRPr="00534916" w14:paraId="6D612D92"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2A8B85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DB4B72C"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bottom"/>
            <w:hideMark/>
          </w:tcPr>
          <w:p w14:paraId="28E3FD76" w14:textId="77777777" w:rsidR="000A2076" w:rsidRPr="00534916" w:rsidRDefault="000A2076" w:rsidP="00D35541">
            <w:pPr>
              <w:rPr>
                <w:color w:val="000000"/>
                <w:sz w:val="16"/>
                <w:szCs w:val="16"/>
              </w:rPr>
            </w:pPr>
            <w:r w:rsidRPr="00534916">
              <w:rPr>
                <w:color w:val="000000"/>
                <w:sz w:val="16"/>
                <w:szCs w:val="16"/>
              </w:rPr>
              <w:t>-0.100</w:t>
            </w:r>
          </w:p>
        </w:tc>
        <w:tc>
          <w:tcPr>
            <w:tcW w:w="1105" w:type="dxa"/>
            <w:tcBorders>
              <w:top w:val="nil"/>
              <w:left w:val="nil"/>
              <w:bottom w:val="nil"/>
              <w:right w:val="nil"/>
            </w:tcBorders>
            <w:shd w:val="clear" w:color="auto" w:fill="auto"/>
            <w:noWrap/>
            <w:vAlign w:val="bottom"/>
            <w:hideMark/>
          </w:tcPr>
          <w:p w14:paraId="4D7F4F9D" w14:textId="77777777" w:rsidR="000A2076" w:rsidRPr="00534916" w:rsidRDefault="000A2076" w:rsidP="00D35541">
            <w:pPr>
              <w:rPr>
                <w:color w:val="000000"/>
                <w:sz w:val="16"/>
                <w:szCs w:val="16"/>
              </w:rPr>
            </w:pPr>
            <w:r w:rsidRPr="00534916">
              <w:rPr>
                <w:color w:val="000000"/>
                <w:sz w:val="16"/>
                <w:szCs w:val="16"/>
              </w:rPr>
              <w:t>-0.273</w:t>
            </w:r>
          </w:p>
        </w:tc>
        <w:tc>
          <w:tcPr>
            <w:tcW w:w="1576" w:type="dxa"/>
            <w:tcBorders>
              <w:top w:val="nil"/>
              <w:left w:val="nil"/>
              <w:bottom w:val="nil"/>
              <w:right w:val="nil"/>
            </w:tcBorders>
            <w:shd w:val="clear" w:color="auto" w:fill="auto"/>
            <w:noWrap/>
            <w:vAlign w:val="bottom"/>
            <w:hideMark/>
          </w:tcPr>
          <w:p w14:paraId="281E1945" w14:textId="77777777" w:rsidR="000A2076" w:rsidRPr="00534916" w:rsidRDefault="000A2076" w:rsidP="00D35541">
            <w:pPr>
              <w:rPr>
                <w:color w:val="000000"/>
                <w:sz w:val="16"/>
                <w:szCs w:val="16"/>
              </w:rPr>
            </w:pPr>
            <w:r w:rsidRPr="00534916">
              <w:rPr>
                <w:color w:val="000000"/>
                <w:sz w:val="16"/>
                <w:szCs w:val="16"/>
              </w:rPr>
              <w:t>0.072</w:t>
            </w:r>
          </w:p>
        </w:tc>
        <w:tc>
          <w:tcPr>
            <w:tcW w:w="1707" w:type="dxa"/>
            <w:tcBorders>
              <w:top w:val="nil"/>
              <w:left w:val="nil"/>
              <w:bottom w:val="nil"/>
              <w:right w:val="nil"/>
            </w:tcBorders>
            <w:shd w:val="clear" w:color="auto" w:fill="auto"/>
            <w:noWrap/>
            <w:vAlign w:val="bottom"/>
            <w:hideMark/>
          </w:tcPr>
          <w:p w14:paraId="25BC40BD" w14:textId="77777777" w:rsidR="000A2076" w:rsidRPr="00534916" w:rsidRDefault="000A2076" w:rsidP="00D35541">
            <w:pPr>
              <w:rPr>
                <w:color w:val="000000"/>
                <w:sz w:val="16"/>
                <w:szCs w:val="16"/>
              </w:rPr>
            </w:pPr>
            <w:r w:rsidRPr="00534916">
              <w:rPr>
                <w:color w:val="000000"/>
                <w:sz w:val="16"/>
                <w:szCs w:val="16"/>
              </w:rPr>
              <w:t>0.088</w:t>
            </w:r>
          </w:p>
        </w:tc>
        <w:tc>
          <w:tcPr>
            <w:tcW w:w="1840" w:type="dxa"/>
            <w:tcBorders>
              <w:top w:val="nil"/>
              <w:left w:val="nil"/>
              <w:bottom w:val="nil"/>
              <w:right w:val="nil"/>
            </w:tcBorders>
            <w:shd w:val="clear" w:color="auto" w:fill="auto"/>
            <w:noWrap/>
            <w:vAlign w:val="bottom"/>
            <w:hideMark/>
          </w:tcPr>
          <w:p w14:paraId="420C4FE0" w14:textId="77777777" w:rsidR="000A2076" w:rsidRPr="00534916" w:rsidRDefault="000A2076" w:rsidP="00D35541">
            <w:pPr>
              <w:rPr>
                <w:color w:val="000000"/>
                <w:sz w:val="16"/>
                <w:szCs w:val="16"/>
              </w:rPr>
            </w:pPr>
            <w:r w:rsidRPr="00534916">
              <w:rPr>
                <w:color w:val="000000"/>
                <w:sz w:val="16"/>
                <w:szCs w:val="16"/>
              </w:rPr>
              <w:t>0.254785179</w:t>
            </w:r>
          </w:p>
        </w:tc>
      </w:tr>
      <w:tr w:rsidR="000A2076" w:rsidRPr="00534916" w14:paraId="548141E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41E3B24"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6CFACB8"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bottom"/>
            <w:hideMark/>
          </w:tcPr>
          <w:p w14:paraId="7821E41C" w14:textId="77777777" w:rsidR="000A2076" w:rsidRPr="00534916" w:rsidRDefault="000A2076" w:rsidP="00D35541">
            <w:pPr>
              <w:rPr>
                <w:color w:val="000000"/>
                <w:sz w:val="16"/>
                <w:szCs w:val="16"/>
              </w:rPr>
            </w:pPr>
            <w:r w:rsidRPr="00534916">
              <w:rPr>
                <w:color w:val="000000"/>
                <w:sz w:val="16"/>
                <w:szCs w:val="16"/>
              </w:rPr>
              <w:t>-0.130</w:t>
            </w:r>
          </w:p>
        </w:tc>
        <w:tc>
          <w:tcPr>
            <w:tcW w:w="1105" w:type="dxa"/>
            <w:tcBorders>
              <w:top w:val="nil"/>
              <w:left w:val="nil"/>
              <w:bottom w:val="nil"/>
              <w:right w:val="nil"/>
            </w:tcBorders>
            <w:shd w:val="clear" w:color="auto" w:fill="auto"/>
            <w:noWrap/>
            <w:vAlign w:val="bottom"/>
            <w:hideMark/>
          </w:tcPr>
          <w:p w14:paraId="4738FB23" w14:textId="77777777" w:rsidR="000A2076" w:rsidRPr="00534916" w:rsidRDefault="000A2076" w:rsidP="00D35541">
            <w:pPr>
              <w:rPr>
                <w:color w:val="000000"/>
                <w:sz w:val="16"/>
                <w:szCs w:val="16"/>
              </w:rPr>
            </w:pPr>
            <w:r w:rsidRPr="00534916">
              <w:rPr>
                <w:color w:val="000000"/>
                <w:sz w:val="16"/>
                <w:szCs w:val="16"/>
              </w:rPr>
              <w:t>-0.407</w:t>
            </w:r>
          </w:p>
        </w:tc>
        <w:tc>
          <w:tcPr>
            <w:tcW w:w="1576" w:type="dxa"/>
            <w:tcBorders>
              <w:top w:val="nil"/>
              <w:left w:val="nil"/>
              <w:bottom w:val="nil"/>
              <w:right w:val="nil"/>
            </w:tcBorders>
            <w:shd w:val="clear" w:color="auto" w:fill="auto"/>
            <w:noWrap/>
            <w:vAlign w:val="bottom"/>
            <w:hideMark/>
          </w:tcPr>
          <w:p w14:paraId="70073605" w14:textId="77777777" w:rsidR="000A2076" w:rsidRPr="00534916" w:rsidRDefault="000A2076" w:rsidP="00D35541">
            <w:pPr>
              <w:rPr>
                <w:color w:val="000000"/>
                <w:sz w:val="16"/>
                <w:szCs w:val="16"/>
              </w:rPr>
            </w:pPr>
            <w:r w:rsidRPr="00534916">
              <w:rPr>
                <w:color w:val="000000"/>
                <w:sz w:val="16"/>
                <w:szCs w:val="16"/>
              </w:rPr>
              <w:t>0.148</w:t>
            </w:r>
          </w:p>
        </w:tc>
        <w:tc>
          <w:tcPr>
            <w:tcW w:w="1707" w:type="dxa"/>
            <w:tcBorders>
              <w:top w:val="nil"/>
              <w:left w:val="nil"/>
              <w:bottom w:val="nil"/>
              <w:right w:val="nil"/>
            </w:tcBorders>
            <w:shd w:val="clear" w:color="auto" w:fill="auto"/>
            <w:noWrap/>
            <w:vAlign w:val="bottom"/>
            <w:hideMark/>
          </w:tcPr>
          <w:p w14:paraId="5FB04285" w14:textId="77777777" w:rsidR="000A2076" w:rsidRPr="00534916" w:rsidRDefault="000A2076" w:rsidP="00D35541">
            <w:pPr>
              <w:rPr>
                <w:color w:val="000000"/>
                <w:sz w:val="16"/>
                <w:szCs w:val="16"/>
              </w:rPr>
            </w:pPr>
            <w:r w:rsidRPr="00534916">
              <w:rPr>
                <w:color w:val="000000"/>
                <w:sz w:val="16"/>
                <w:szCs w:val="16"/>
              </w:rPr>
              <w:t>0.142</w:t>
            </w:r>
          </w:p>
        </w:tc>
        <w:tc>
          <w:tcPr>
            <w:tcW w:w="1840" w:type="dxa"/>
            <w:tcBorders>
              <w:top w:val="nil"/>
              <w:left w:val="nil"/>
              <w:bottom w:val="nil"/>
              <w:right w:val="nil"/>
            </w:tcBorders>
            <w:shd w:val="clear" w:color="auto" w:fill="auto"/>
            <w:noWrap/>
            <w:vAlign w:val="bottom"/>
            <w:hideMark/>
          </w:tcPr>
          <w:p w14:paraId="07F4C6F4" w14:textId="77777777" w:rsidR="000A2076" w:rsidRPr="00534916" w:rsidRDefault="000A2076" w:rsidP="00D35541">
            <w:pPr>
              <w:rPr>
                <w:color w:val="000000"/>
                <w:sz w:val="16"/>
                <w:szCs w:val="16"/>
              </w:rPr>
            </w:pPr>
            <w:r w:rsidRPr="00534916">
              <w:rPr>
                <w:color w:val="000000"/>
                <w:sz w:val="16"/>
                <w:szCs w:val="16"/>
              </w:rPr>
              <w:t>0.35909867</w:t>
            </w:r>
          </w:p>
        </w:tc>
      </w:tr>
      <w:tr w:rsidR="000A2076" w:rsidRPr="00534916" w14:paraId="3F34D801"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DCAFF4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FB0535B"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bottom"/>
            <w:hideMark/>
          </w:tcPr>
          <w:p w14:paraId="5A7AC0F8" w14:textId="77777777" w:rsidR="000A2076" w:rsidRPr="00534916" w:rsidRDefault="000A2076" w:rsidP="00D35541">
            <w:pPr>
              <w:rPr>
                <w:color w:val="000000"/>
                <w:sz w:val="16"/>
                <w:szCs w:val="16"/>
              </w:rPr>
            </w:pPr>
            <w:r w:rsidRPr="00534916">
              <w:rPr>
                <w:color w:val="000000"/>
                <w:sz w:val="16"/>
                <w:szCs w:val="16"/>
              </w:rPr>
              <w:t>-0.334</w:t>
            </w:r>
          </w:p>
        </w:tc>
        <w:tc>
          <w:tcPr>
            <w:tcW w:w="1105" w:type="dxa"/>
            <w:tcBorders>
              <w:top w:val="nil"/>
              <w:left w:val="nil"/>
              <w:bottom w:val="nil"/>
              <w:right w:val="nil"/>
            </w:tcBorders>
            <w:shd w:val="clear" w:color="auto" w:fill="auto"/>
            <w:noWrap/>
            <w:vAlign w:val="bottom"/>
            <w:hideMark/>
          </w:tcPr>
          <w:p w14:paraId="3249CE20" w14:textId="77777777" w:rsidR="000A2076" w:rsidRPr="00534916" w:rsidRDefault="000A2076" w:rsidP="00D35541">
            <w:pPr>
              <w:rPr>
                <w:color w:val="000000"/>
                <w:sz w:val="16"/>
                <w:szCs w:val="16"/>
              </w:rPr>
            </w:pPr>
            <w:r w:rsidRPr="00534916">
              <w:rPr>
                <w:color w:val="000000"/>
                <w:sz w:val="16"/>
                <w:szCs w:val="16"/>
              </w:rPr>
              <w:t>-0.461</w:t>
            </w:r>
          </w:p>
        </w:tc>
        <w:tc>
          <w:tcPr>
            <w:tcW w:w="1576" w:type="dxa"/>
            <w:tcBorders>
              <w:top w:val="nil"/>
              <w:left w:val="nil"/>
              <w:bottom w:val="nil"/>
              <w:right w:val="nil"/>
            </w:tcBorders>
            <w:shd w:val="clear" w:color="auto" w:fill="auto"/>
            <w:noWrap/>
            <w:vAlign w:val="bottom"/>
            <w:hideMark/>
          </w:tcPr>
          <w:p w14:paraId="547567E8" w14:textId="77777777" w:rsidR="000A2076" w:rsidRPr="00534916" w:rsidRDefault="000A2076" w:rsidP="00D35541">
            <w:pPr>
              <w:rPr>
                <w:color w:val="000000"/>
                <w:sz w:val="16"/>
                <w:szCs w:val="16"/>
              </w:rPr>
            </w:pPr>
            <w:r w:rsidRPr="00534916">
              <w:rPr>
                <w:color w:val="000000"/>
                <w:sz w:val="16"/>
                <w:szCs w:val="16"/>
              </w:rPr>
              <w:t>-0.208</w:t>
            </w:r>
          </w:p>
        </w:tc>
        <w:tc>
          <w:tcPr>
            <w:tcW w:w="1707" w:type="dxa"/>
            <w:tcBorders>
              <w:top w:val="nil"/>
              <w:left w:val="nil"/>
              <w:bottom w:val="nil"/>
              <w:right w:val="nil"/>
            </w:tcBorders>
            <w:shd w:val="clear" w:color="auto" w:fill="auto"/>
            <w:noWrap/>
            <w:vAlign w:val="bottom"/>
            <w:hideMark/>
          </w:tcPr>
          <w:p w14:paraId="372017A8" w14:textId="77777777" w:rsidR="000A2076" w:rsidRPr="00534916" w:rsidRDefault="000A2076" w:rsidP="00D35541">
            <w:pPr>
              <w:rPr>
                <w:color w:val="000000"/>
                <w:sz w:val="16"/>
                <w:szCs w:val="16"/>
              </w:rPr>
            </w:pPr>
            <w:r w:rsidRPr="00534916">
              <w:rPr>
                <w:color w:val="000000"/>
                <w:sz w:val="16"/>
                <w:szCs w:val="16"/>
              </w:rPr>
              <w:t>0.065</w:t>
            </w:r>
          </w:p>
        </w:tc>
        <w:tc>
          <w:tcPr>
            <w:tcW w:w="1840" w:type="dxa"/>
            <w:tcBorders>
              <w:top w:val="nil"/>
              <w:left w:val="nil"/>
              <w:bottom w:val="nil"/>
              <w:right w:val="nil"/>
            </w:tcBorders>
            <w:shd w:val="clear" w:color="auto" w:fill="auto"/>
            <w:noWrap/>
            <w:vAlign w:val="bottom"/>
            <w:hideMark/>
          </w:tcPr>
          <w:p w14:paraId="653862D8" w14:textId="77777777" w:rsidR="000A2076" w:rsidRPr="00534916" w:rsidRDefault="000A2076" w:rsidP="00D35541">
            <w:pPr>
              <w:rPr>
                <w:color w:val="000000"/>
                <w:sz w:val="16"/>
                <w:szCs w:val="16"/>
              </w:rPr>
            </w:pPr>
            <w:r w:rsidRPr="00534916">
              <w:rPr>
                <w:color w:val="000000"/>
                <w:sz w:val="16"/>
                <w:szCs w:val="16"/>
              </w:rPr>
              <w:t>2.28E-07</w:t>
            </w:r>
          </w:p>
        </w:tc>
      </w:tr>
      <w:tr w:rsidR="000A2076" w:rsidRPr="00534916" w14:paraId="29C0E8BF"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94F688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66A6F98"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bottom"/>
            <w:hideMark/>
          </w:tcPr>
          <w:p w14:paraId="5C47DE8D" w14:textId="77777777" w:rsidR="000A2076" w:rsidRPr="00534916" w:rsidRDefault="000A2076" w:rsidP="00D35541">
            <w:pPr>
              <w:rPr>
                <w:color w:val="000000"/>
                <w:sz w:val="16"/>
                <w:szCs w:val="16"/>
              </w:rPr>
            </w:pPr>
            <w:r w:rsidRPr="00534916">
              <w:rPr>
                <w:color w:val="000000"/>
                <w:sz w:val="16"/>
                <w:szCs w:val="16"/>
              </w:rPr>
              <w:t>-0.272</w:t>
            </w:r>
          </w:p>
        </w:tc>
        <w:tc>
          <w:tcPr>
            <w:tcW w:w="1105" w:type="dxa"/>
            <w:tcBorders>
              <w:top w:val="nil"/>
              <w:left w:val="nil"/>
              <w:bottom w:val="nil"/>
              <w:right w:val="nil"/>
            </w:tcBorders>
            <w:shd w:val="clear" w:color="auto" w:fill="auto"/>
            <w:noWrap/>
            <w:vAlign w:val="bottom"/>
            <w:hideMark/>
          </w:tcPr>
          <w:p w14:paraId="4C31BA3D" w14:textId="77777777" w:rsidR="000A2076" w:rsidRPr="00534916" w:rsidRDefault="000A2076" w:rsidP="00D35541">
            <w:pPr>
              <w:rPr>
                <w:color w:val="000000"/>
                <w:sz w:val="16"/>
                <w:szCs w:val="16"/>
              </w:rPr>
            </w:pPr>
            <w:r w:rsidRPr="00534916">
              <w:rPr>
                <w:color w:val="000000"/>
                <w:sz w:val="16"/>
                <w:szCs w:val="16"/>
              </w:rPr>
              <w:t>-0.459</w:t>
            </w:r>
          </w:p>
        </w:tc>
        <w:tc>
          <w:tcPr>
            <w:tcW w:w="1576" w:type="dxa"/>
            <w:tcBorders>
              <w:top w:val="nil"/>
              <w:left w:val="nil"/>
              <w:bottom w:val="nil"/>
              <w:right w:val="nil"/>
            </w:tcBorders>
            <w:shd w:val="clear" w:color="auto" w:fill="auto"/>
            <w:noWrap/>
            <w:vAlign w:val="bottom"/>
            <w:hideMark/>
          </w:tcPr>
          <w:p w14:paraId="2AC28908" w14:textId="77777777" w:rsidR="000A2076" w:rsidRPr="00534916" w:rsidRDefault="000A2076" w:rsidP="00D35541">
            <w:pPr>
              <w:rPr>
                <w:color w:val="000000"/>
                <w:sz w:val="16"/>
                <w:szCs w:val="16"/>
              </w:rPr>
            </w:pPr>
            <w:r w:rsidRPr="00534916">
              <w:rPr>
                <w:color w:val="000000"/>
                <w:sz w:val="16"/>
                <w:szCs w:val="16"/>
              </w:rPr>
              <w:t>-0.085</w:t>
            </w:r>
          </w:p>
        </w:tc>
        <w:tc>
          <w:tcPr>
            <w:tcW w:w="1707" w:type="dxa"/>
            <w:tcBorders>
              <w:top w:val="nil"/>
              <w:left w:val="nil"/>
              <w:bottom w:val="nil"/>
              <w:right w:val="nil"/>
            </w:tcBorders>
            <w:shd w:val="clear" w:color="auto" w:fill="auto"/>
            <w:noWrap/>
            <w:vAlign w:val="bottom"/>
            <w:hideMark/>
          </w:tcPr>
          <w:p w14:paraId="040FCDB4" w14:textId="77777777" w:rsidR="000A2076" w:rsidRPr="00534916" w:rsidRDefault="000A2076" w:rsidP="00D35541">
            <w:pPr>
              <w:rPr>
                <w:color w:val="000000"/>
                <w:sz w:val="16"/>
                <w:szCs w:val="16"/>
              </w:rPr>
            </w:pPr>
            <w:r w:rsidRPr="00534916">
              <w:rPr>
                <w:color w:val="000000"/>
                <w:sz w:val="16"/>
                <w:szCs w:val="16"/>
              </w:rPr>
              <w:t>0.096</w:t>
            </w:r>
          </w:p>
        </w:tc>
        <w:tc>
          <w:tcPr>
            <w:tcW w:w="1840" w:type="dxa"/>
            <w:tcBorders>
              <w:top w:val="nil"/>
              <w:left w:val="nil"/>
              <w:bottom w:val="nil"/>
              <w:right w:val="nil"/>
            </w:tcBorders>
            <w:shd w:val="clear" w:color="auto" w:fill="auto"/>
            <w:noWrap/>
            <w:vAlign w:val="bottom"/>
            <w:hideMark/>
          </w:tcPr>
          <w:p w14:paraId="6D53250A" w14:textId="77777777" w:rsidR="000A2076" w:rsidRPr="00534916" w:rsidRDefault="000A2076" w:rsidP="00D35541">
            <w:pPr>
              <w:rPr>
                <w:color w:val="000000"/>
                <w:sz w:val="16"/>
                <w:szCs w:val="16"/>
              </w:rPr>
            </w:pPr>
            <w:r w:rsidRPr="00534916">
              <w:rPr>
                <w:color w:val="000000"/>
                <w:sz w:val="16"/>
                <w:szCs w:val="16"/>
              </w:rPr>
              <w:t>0.00444634</w:t>
            </w:r>
          </w:p>
        </w:tc>
      </w:tr>
      <w:tr w:rsidR="000A2076" w:rsidRPr="00534916" w14:paraId="23DB85C5"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8ADA174"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817D693"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bottom"/>
            <w:hideMark/>
          </w:tcPr>
          <w:p w14:paraId="758FB3C5" w14:textId="77777777" w:rsidR="000A2076" w:rsidRPr="00534916" w:rsidRDefault="000A2076" w:rsidP="00D35541">
            <w:pPr>
              <w:rPr>
                <w:color w:val="000000"/>
                <w:sz w:val="16"/>
                <w:szCs w:val="16"/>
              </w:rPr>
            </w:pPr>
            <w:r w:rsidRPr="00534916">
              <w:rPr>
                <w:color w:val="000000"/>
                <w:sz w:val="16"/>
                <w:szCs w:val="16"/>
              </w:rPr>
              <w:t>-0.475</w:t>
            </w:r>
          </w:p>
        </w:tc>
        <w:tc>
          <w:tcPr>
            <w:tcW w:w="1105" w:type="dxa"/>
            <w:tcBorders>
              <w:top w:val="nil"/>
              <w:left w:val="nil"/>
              <w:bottom w:val="nil"/>
              <w:right w:val="nil"/>
            </w:tcBorders>
            <w:shd w:val="clear" w:color="auto" w:fill="auto"/>
            <w:noWrap/>
            <w:vAlign w:val="bottom"/>
            <w:hideMark/>
          </w:tcPr>
          <w:p w14:paraId="24F07BC3" w14:textId="77777777" w:rsidR="000A2076" w:rsidRPr="00534916" w:rsidRDefault="000A2076" w:rsidP="00D35541">
            <w:pPr>
              <w:rPr>
                <w:color w:val="000000"/>
                <w:sz w:val="16"/>
                <w:szCs w:val="16"/>
              </w:rPr>
            </w:pPr>
            <w:r w:rsidRPr="00534916">
              <w:rPr>
                <w:color w:val="000000"/>
                <w:sz w:val="16"/>
                <w:szCs w:val="16"/>
              </w:rPr>
              <w:t>-0.693</w:t>
            </w:r>
          </w:p>
        </w:tc>
        <w:tc>
          <w:tcPr>
            <w:tcW w:w="1576" w:type="dxa"/>
            <w:tcBorders>
              <w:top w:val="nil"/>
              <w:left w:val="nil"/>
              <w:bottom w:val="nil"/>
              <w:right w:val="nil"/>
            </w:tcBorders>
            <w:shd w:val="clear" w:color="auto" w:fill="auto"/>
            <w:noWrap/>
            <w:vAlign w:val="bottom"/>
            <w:hideMark/>
          </w:tcPr>
          <w:p w14:paraId="38C8B099" w14:textId="77777777" w:rsidR="000A2076" w:rsidRPr="00534916" w:rsidRDefault="000A2076" w:rsidP="00D35541">
            <w:pPr>
              <w:rPr>
                <w:color w:val="000000"/>
                <w:sz w:val="16"/>
                <w:szCs w:val="16"/>
              </w:rPr>
            </w:pPr>
            <w:r w:rsidRPr="00534916">
              <w:rPr>
                <w:color w:val="000000"/>
                <w:sz w:val="16"/>
                <w:szCs w:val="16"/>
              </w:rPr>
              <w:t>-0.257</w:t>
            </w:r>
          </w:p>
        </w:tc>
        <w:tc>
          <w:tcPr>
            <w:tcW w:w="1707" w:type="dxa"/>
            <w:tcBorders>
              <w:top w:val="nil"/>
              <w:left w:val="nil"/>
              <w:bottom w:val="nil"/>
              <w:right w:val="nil"/>
            </w:tcBorders>
            <w:shd w:val="clear" w:color="auto" w:fill="auto"/>
            <w:noWrap/>
            <w:vAlign w:val="bottom"/>
            <w:hideMark/>
          </w:tcPr>
          <w:p w14:paraId="062B9F5F" w14:textId="77777777" w:rsidR="000A2076" w:rsidRPr="00534916" w:rsidRDefault="000A2076" w:rsidP="00D35541">
            <w:pPr>
              <w:rPr>
                <w:color w:val="000000"/>
                <w:sz w:val="16"/>
                <w:szCs w:val="16"/>
              </w:rPr>
            </w:pPr>
            <w:r w:rsidRPr="00534916">
              <w:rPr>
                <w:color w:val="000000"/>
                <w:sz w:val="16"/>
                <w:szCs w:val="16"/>
              </w:rPr>
              <w:t>0.111</w:t>
            </w:r>
          </w:p>
        </w:tc>
        <w:tc>
          <w:tcPr>
            <w:tcW w:w="1840" w:type="dxa"/>
            <w:tcBorders>
              <w:top w:val="nil"/>
              <w:left w:val="nil"/>
              <w:bottom w:val="nil"/>
              <w:right w:val="nil"/>
            </w:tcBorders>
            <w:shd w:val="clear" w:color="auto" w:fill="auto"/>
            <w:noWrap/>
            <w:vAlign w:val="bottom"/>
            <w:hideMark/>
          </w:tcPr>
          <w:p w14:paraId="528DC56B" w14:textId="77777777" w:rsidR="000A2076" w:rsidRPr="00534916" w:rsidRDefault="000A2076" w:rsidP="00D35541">
            <w:pPr>
              <w:rPr>
                <w:color w:val="000000"/>
                <w:sz w:val="16"/>
                <w:szCs w:val="16"/>
              </w:rPr>
            </w:pPr>
            <w:r w:rsidRPr="00534916">
              <w:rPr>
                <w:color w:val="000000"/>
                <w:sz w:val="16"/>
                <w:szCs w:val="16"/>
              </w:rPr>
              <w:t>1.99E-05</w:t>
            </w:r>
          </w:p>
        </w:tc>
      </w:tr>
      <w:tr w:rsidR="000A2076" w:rsidRPr="00534916" w14:paraId="586A6F3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7A79F9F"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4A3746C"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bottom"/>
            <w:hideMark/>
          </w:tcPr>
          <w:p w14:paraId="7DB62F05" w14:textId="77777777" w:rsidR="000A2076" w:rsidRPr="00534916" w:rsidRDefault="000A2076" w:rsidP="00D35541">
            <w:pPr>
              <w:rPr>
                <w:color w:val="000000"/>
                <w:sz w:val="16"/>
                <w:szCs w:val="16"/>
              </w:rPr>
            </w:pPr>
            <w:r w:rsidRPr="00534916">
              <w:rPr>
                <w:color w:val="000000"/>
                <w:sz w:val="16"/>
                <w:szCs w:val="16"/>
              </w:rPr>
              <w:t>-0.302</w:t>
            </w:r>
          </w:p>
        </w:tc>
        <w:tc>
          <w:tcPr>
            <w:tcW w:w="1105" w:type="dxa"/>
            <w:tcBorders>
              <w:top w:val="nil"/>
              <w:left w:val="nil"/>
              <w:bottom w:val="nil"/>
              <w:right w:val="nil"/>
            </w:tcBorders>
            <w:shd w:val="clear" w:color="auto" w:fill="auto"/>
            <w:noWrap/>
            <w:vAlign w:val="bottom"/>
            <w:hideMark/>
          </w:tcPr>
          <w:p w14:paraId="5136C036" w14:textId="77777777" w:rsidR="000A2076" w:rsidRPr="00534916" w:rsidRDefault="000A2076" w:rsidP="00D35541">
            <w:pPr>
              <w:rPr>
                <w:color w:val="000000"/>
                <w:sz w:val="16"/>
                <w:szCs w:val="16"/>
              </w:rPr>
            </w:pPr>
            <w:r w:rsidRPr="00534916">
              <w:rPr>
                <w:color w:val="000000"/>
                <w:sz w:val="16"/>
                <w:szCs w:val="16"/>
              </w:rPr>
              <w:t>-0.918</w:t>
            </w:r>
          </w:p>
        </w:tc>
        <w:tc>
          <w:tcPr>
            <w:tcW w:w="1576" w:type="dxa"/>
            <w:tcBorders>
              <w:top w:val="nil"/>
              <w:left w:val="nil"/>
              <w:bottom w:val="nil"/>
              <w:right w:val="nil"/>
            </w:tcBorders>
            <w:shd w:val="clear" w:color="auto" w:fill="auto"/>
            <w:noWrap/>
            <w:vAlign w:val="bottom"/>
            <w:hideMark/>
          </w:tcPr>
          <w:p w14:paraId="3C78B8F3" w14:textId="77777777" w:rsidR="000A2076" w:rsidRPr="00534916" w:rsidRDefault="000A2076" w:rsidP="00D35541">
            <w:pPr>
              <w:rPr>
                <w:color w:val="000000"/>
                <w:sz w:val="16"/>
                <w:szCs w:val="16"/>
              </w:rPr>
            </w:pPr>
            <w:r w:rsidRPr="00534916">
              <w:rPr>
                <w:color w:val="000000"/>
                <w:sz w:val="16"/>
                <w:szCs w:val="16"/>
              </w:rPr>
              <w:t>0.314</w:t>
            </w:r>
          </w:p>
        </w:tc>
        <w:tc>
          <w:tcPr>
            <w:tcW w:w="1707" w:type="dxa"/>
            <w:tcBorders>
              <w:top w:val="nil"/>
              <w:left w:val="nil"/>
              <w:bottom w:val="nil"/>
              <w:right w:val="nil"/>
            </w:tcBorders>
            <w:shd w:val="clear" w:color="auto" w:fill="auto"/>
            <w:noWrap/>
            <w:vAlign w:val="bottom"/>
            <w:hideMark/>
          </w:tcPr>
          <w:p w14:paraId="7E5C1A3D" w14:textId="77777777" w:rsidR="000A2076" w:rsidRPr="00534916" w:rsidRDefault="000A2076" w:rsidP="00D35541">
            <w:pPr>
              <w:rPr>
                <w:color w:val="000000"/>
                <w:sz w:val="16"/>
                <w:szCs w:val="16"/>
              </w:rPr>
            </w:pPr>
            <w:r w:rsidRPr="00534916">
              <w:rPr>
                <w:color w:val="000000"/>
                <w:sz w:val="16"/>
                <w:szCs w:val="16"/>
              </w:rPr>
              <w:t>0.314</w:t>
            </w:r>
          </w:p>
        </w:tc>
        <w:tc>
          <w:tcPr>
            <w:tcW w:w="1840" w:type="dxa"/>
            <w:tcBorders>
              <w:top w:val="nil"/>
              <w:left w:val="nil"/>
              <w:bottom w:val="nil"/>
              <w:right w:val="nil"/>
            </w:tcBorders>
            <w:shd w:val="clear" w:color="auto" w:fill="auto"/>
            <w:noWrap/>
            <w:vAlign w:val="bottom"/>
            <w:hideMark/>
          </w:tcPr>
          <w:p w14:paraId="2E679FCE" w14:textId="77777777" w:rsidR="000A2076" w:rsidRPr="00534916" w:rsidRDefault="000A2076" w:rsidP="00D35541">
            <w:pPr>
              <w:rPr>
                <w:color w:val="000000"/>
                <w:sz w:val="16"/>
                <w:szCs w:val="16"/>
              </w:rPr>
            </w:pPr>
            <w:r w:rsidRPr="00534916">
              <w:rPr>
                <w:color w:val="000000"/>
                <w:sz w:val="16"/>
                <w:szCs w:val="16"/>
              </w:rPr>
              <w:t>0.33610722</w:t>
            </w:r>
          </w:p>
        </w:tc>
      </w:tr>
      <w:tr w:rsidR="000A2076" w:rsidRPr="00534916" w14:paraId="074761A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63A42FE"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0428B6DC"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bottom"/>
            <w:hideMark/>
          </w:tcPr>
          <w:p w14:paraId="28FBCC52" w14:textId="77777777" w:rsidR="000A2076" w:rsidRPr="00534916" w:rsidRDefault="000A2076" w:rsidP="00D35541">
            <w:pPr>
              <w:rPr>
                <w:color w:val="000000"/>
                <w:sz w:val="16"/>
                <w:szCs w:val="16"/>
              </w:rPr>
            </w:pPr>
            <w:r w:rsidRPr="00534916">
              <w:rPr>
                <w:color w:val="000000"/>
                <w:sz w:val="16"/>
                <w:szCs w:val="16"/>
              </w:rPr>
              <w:t>0.000</w:t>
            </w:r>
          </w:p>
        </w:tc>
        <w:tc>
          <w:tcPr>
            <w:tcW w:w="1105" w:type="dxa"/>
            <w:tcBorders>
              <w:top w:val="nil"/>
              <w:left w:val="nil"/>
              <w:right w:val="nil"/>
            </w:tcBorders>
            <w:shd w:val="clear" w:color="auto" w:fill="auto"/>
            <w:noWrap/>
            <w:vAlign w:val="bottom"/>
            <w:hideMark/>
          </w:tcPr>
          <w:p w14:paraId="5EDA3AAE" w14:textId="77777777" w:rsidR="000A2076" w:rsidRPr="00534916" w:rsidRDefault="000A2076" w:rsidP="00D35541">
            <w:pPr>
              <w:rPr>
                <w:color w:val="000000"/>
                <w:sz w:val="16"/>
                <w:szCs w:val="16"/>
              </w:rPr>
            </w:pPr>
            <w:r w:rsidRPr="00534916">
              <w:rPr>
                <w:color w:val="000000"/>
                <w:sz w:val="16"/>
                <w:szCs w:val="16"/>
              </w:rPr>
              <w:t>-0.403</w:t>
            </w:r>
          </w:p>
        </w:tc>
        <w:tc>
          <w:tcPr>
            <w:tcW w:w="1576" w:type="dxa"/>
            <w:tcBorders>
              <w:top w:val="nil"/>
              <w:left w:val="nil"/>
              <w:right w:val="nil"/>
            </w:tcBorders>
            <w:shd w:val="clear" w:color="auto" w:fill="auto"/>
            <w:noWrap/>
            <w:vAlign w:val="bottom"/>
            <w:hideMark/>
          </w:tcPr>
          <w:p w14:paraId="750A1DB1" w14:textId="77777777" w:rsidR="000A2076" w:rsidRPr="00534916" w:rsidRDefault="000A2076" w:rsidP="00D35541">
            <w:pPr>
              <w:rPr>
                <w:color w:val="000000"/>
                <w:sz w:val="16"/>
                <w:szCs w:val="16"/>
              </w:rPr>
            </w:pPr>
            <w:r w:rsidRPr="00534916">
              <w:rPr>
                <w:color w:val="000000"/>
                <w:sz w:val="16"/>
                <w:szCs w:val="16"/>
              </w:rPr>
              <w:t>0.403</w:t>
            </w:r>
          </w:p>
        </w:tc>
        <w:tc>
          <w:tcPr>
            <w:tcW w:w="1707" w:type="dxa"/>
            <w:tcBorders>
              <w:top w:val="nil"/>
              <w:left w:val="nil"/>
              <w:right w:val="nil"/>
            </w:tcBorders>
            <w:shd w:val="clear" w:color="auto" w:fill="auto"/>
            <w:noWrap/>
            <w:vAlign w:val="bottom"/>
            <w:hideMark/>
          </w:tcPr>
          <w:p w14:paraId="20221281" w14:textId="77777777" w:rsidR="000A2076" w:rsidRPr="00534916" w:rsidRDefault="000A2076" w:rsidP="00D35541">
            <w:pPr>
              <w:rPr>
                <w:color w:val="000000"/>
                <w:sz w:val="16"/>
                <w:szCs w:val="16"/>
              </w:rPr>
            </w:pPr>
            <w:r w:rsidRPr="00534916">
              <w:rPr>
                <w:color w:val="000000"/>
                <w:sz w:val="16"/>
                <w:szCs w:val="16"/>
              </w:rPr>
              <w:t>0.206</w:t>
            </w:r>
          </w:p>
        </w:tc>
        <w:tc>
          <w:tcPr>
            <w:tcW w:w="1840" w:type="dxa"/>
            <w:tcBorders>
              <w:top w:val="nil"/>
              <w:left w:val="nil"/>
              <w:right w:val="nil"/>
            </w:tcBorders>
            <w:shd w:val="clear" w:color="auto" w:fill="auto"/>
            <w:noWrap/>
            <w:vAlign w:val="bottom"/>
            <w:hideMark/>
          </w:tcPr>
          <w:p w14:paraId="562C9470" w14:textId="77777777" w:rsidR="000A2076" w:rsidRPr="00534916" w:rsidRDefault="000A2076" w:rsidP="00D35541">
            <w:pPr>
              <w:rPr>
                <w:color w:val="000000"/>
                <w:sz w:val="16"/>
                <w:szCs w:val="16"/>
              </w:rPr>
            </w:pPr>
            <w:r w:rsidRPr="00534916">
              <w:rPr>
                <w:color w:val="000000"/>
                <w:sz w:val="16"/>
                <w:szCs w:val="16"/>
              </w:rPr>
              <w:t>0.998782892</w:t>
            </w:r>
          </w:p>
        </w:tc>
      </w:tr>
      <w:tr w:rsidR="000A2076" w:rsidRPr="00534916" w14:paraId="0ECCCE8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87A431F"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656DD4FA"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bottom"/>
            <w:hideMark/>
          </w:tcPr>
          <w:p w14:paraId="4190570F" w14:textId="77777777" w:rsidR="000A2076" w:rsidRPr="00534916" w:rsidRDefault="000A2076" w:rsidP="00D35541">
            <w:pPr>
              <w:rPr>
                <w:color w:val="000000"/>
                <w:sz w:val="16"/>
                <w:szCs w:val="16"/>
              </w:rPr>
            </w:pPr>
            <w:r w:rsidRPr="00534916">
              <w:rPr>
                <w:color w:val="000000"/>
                <w:sz w:val="16"/>
                <w:szCs w:val="16"/>
              </w:rPr>
              <w:t>-0.423</w:t>
            </w:r>
          </w:p>
        </w:tc>
        <w:tc>
          <w:tcPr>
            <w:tcW w:w="1105" w:type="dxa"/>
            <w:tcBorders>
              <w:top w:val="nil"/>
              <w:left w:val="nil"/>
              <w:bottom w:val="single" w:sz="4" w:space="0" w:color="auto"/>
              <w:right w:val="nil"/>
            </w:tcBorders>
            <w:shd w:val="clear" w:color="auto" w:fill="auto"/>
            <w:noWrap/>
            <w:vAlign w:val="bottom"/>
            <w:hideMark/>
          </w:tcPr>
          <w:p w14:paraId="5968A4ED" w14:textId="77777777" w:rsidR="000A2076" w:rsidRPr="00534916" w:rsidRDefault="000A2076" w:rsidP="00D35541">
            <w:pPr>
              <w:rPr>
                <w:color w:val="000000"/>
                <w:sz w:val="16"/>
                <w:szCs w:val="16"/>
              </w:rPr>
            </w:pPr>
            <w:r w:rsidRPr="00534916">
              <w:rPr>
                <w:color w:val="000000"/>
                <w:sz w:val="16"/>
                <w:szCs w:val="16"/>
              </w:rPr>
              <w:t>-0.545</w:t>
            </w:r>
          </w:p>
        </w:tc>
        <w:tc>
          <w:tcPr>
            <w:tcW w:w="1576" w:type="dxa"/>
            <w:tcBorders>
              <w:top w:val="nil"/>
              <w:left w:val="nil"/>
              <w:bottom w:val="single" w:sz="4" w:space="0" w:color="auto"/>
              <w:right w:val="nil"/>
            </w:tcBorders>
            <w:shd w:val="clear" w:color="auto" w:fill="auto"/>
            <w:noWrap/>
            <w:vAlign w:val="bottom"/>
            <w:hideMark/>
          </w:tcPr>
          <w:p w14:paraId="1E8C0712" w14:textId="77777777" w:rsidR="000A2076" w:rsidRPr="00534916" w:rsidRDefault="000A2076" w:rsidP="00D35541">
            <w:pPr>
              <w:rPr>
                <w:color w:val="000000"/>
                <w:sz w:val="16"/>
                <w:szCs w:val="16"/>
              </w:rPr>
            </w:pPr>
            <w:r w:rsidRPr="00534916">
              <w:rPr>
                <w:color w:val="000000"/>
                <w:sz w:val="16"/>
                <w:szCs w:val="16"/>
              </w:rPr>
              <w:t>-0.302</w:t>
            </w:r>
          </w:p>
        </w:tc>
        <w:tc>
          <w:tcPr>
            <w:tcW w:w="1707" w:type="dxa"/>
            <w:tcBorders>
              <w:top w:val="nil"/>
              <w:left w:val="nil"/>
              <w:bottom w:val="single" w:sz="4" w:space="0" w:color="auto"/>
              <w:right w:val="nil"/>
            </w:tcBorders>
            <w:shd w:val="clear" w:color="auto" w:fill="auto"/>
            <w:noWrap/>
            <w:vAlign w:val="bottom"/>
            <w:hideMark/>
          </w:tcPr>
          <w:p w14:paraId="7CF7F163" w14:textId="77777777" w:rsidR="000A2076" w:rsidRPr="00534916" w:rsidRDefault="000A2076" w:rsidP="00D35541">
            <w:pPr>
              <w:rPr>
                <w:color w:val="000000"/>
                <w:sz w:val="16"/>
                <w:szCs w:val="16"/>
              </w:rPr>
            </w:pPr>
            <w:r w:rsidRPr="00534916">
              <w:rPr>
                <w:color w:val="000000"/>
                <w:sz w:val="16"/>
                <w:szCs w:val="16"/>
              </w:rPr>
              <w:t>0.062</w:t>
            </w:r>
          </w:p>
        </w:tc>
        <w:tc>
          <w:tcPr>
            <w:tcW w:w="1840" w:type="dxa"/>
            <w:tcBorders>
              <w:top w:val="nil"/>
              <w:left w:val="nil"/>
              <w:bottom w:val="single" w:sz="4" w:space="0" w:color="auto"/>
              <w:right w:val="nil"/>
            </w:tcBorders>
            <w:shd w:val="clear" w:color="auto" w:fill="auto"/>
            <w:noWrap/>
            <w:vAlign w:val="bottom"/>
            <w:hideMark/>
          </w:tcPr>
          <w:p w14:paraId="4EF4577A" w14:textId="77777777" w:rsidR="000A2076" w:rsidRPr="00534916" w:rsidRDefault="000A2076" w:rsidP="00D35541">
            <w:pPr>
              <w:rPr>
                <w:color w:val="000000"/>
                <w:sz w:val="16"/>
                <w:szCs w:val="16"/>
              </w:rPr>
            </w:pPr>
            <w:r w:rsidRPr="00534916">
              <w:rPr>
                <w:color w:val="000000"/>
                <w:sz w:val="16"/>
                <w:szCs w:val="16"/>
              </w:rPr>
              <w:t>8.49E-12</w:t>
            </w:r>
          </w:p>
        </w:tc>
      </w:tr>
      <w:tr w:rsidR="000A2076" w:rsidRPr="00534916" w14:paraId="28F969C7"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621C8190" w14:textId="77777777" w:rsidR="000A2076" w:rsidRPr="00534916" w:rsidRDefault="000A2076" w:rsidP="00D35541">
            <w:pPr>
              <w:rPr>
                <w:b/>
                <w:bCs/>
                <w:color w:val="000000"/>
                <w:sz w:val="22"/>
                <w:szCs w:val="22"/>
              </w:rPr>
            </w:pPr>
          </w:p>
          <w:p w14:paraId="7AA34DB2" w14:textId="77777777" w:rsidR="000A2076" w:rsidRPr="00534916" w:rsidRDefault="000A2076" w:rsidP="00D35541">
            <w:pPr>
              <w:rPr>
                <w:b/>
                <w:bCs/>
                <w:color w:val="000000"/>
                <w:sz w:val="22"/>
                <w:szCs w:val="22"/>
              </w:rPr>
            </w:pPr>
            <w:r w:rsidRPr="00534916">
              <w:rPr>
                <w:b/>
                <w:bCs/>
                <w:color w:val="000000"/>
                <w:sz w:val="22"/>
                <w:szCs w:val="22"/>
              </w:rPr>
              <w:t xml:space="preserve">(f)  </w:t>
            </w:r>
            <w:r w:rsidRPr="00534916">
              <w:rPr>
                <w:color w:val="000000"/>
                <w:sz w:val="20"/>
                <w:szCs w:val="20"/>
              </w:rPr>
              <w:t>Response variable (Y): Proportion of rare GPcPAVs predicted as deleterious (</w:t>
            </w:r>
            <w:r w:rsidRPr="00534916">
              <w:rPr>
                <w:b/>
                <w:bCs/>
                <w:color w:val="000000"/>
                <w:sz w:val="20"/>
                <w:szCs w:val="20"/>
              </w:rPr>
              <w:t xml:space="preserve">CADD </w:t>
            </w:r>
            <w:r w:rsidRPr="00534916">
              <w:rPr>
                <w:color w:val="000000"/>
                <w:sz w:val="20"/>
                <w:szCs w:val="20"/>
              </w:rPr>
              <w:t>&gt; 30)</w:t>
            </w:r>
          </w:p>
          <w:p w14:paraId="65E8A471"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4A252917"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035BD243"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749DF515"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6AD00EED"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4AD9944E"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181B5811"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6C0E54F2"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7CDDC0C5"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62394551"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16F258B0"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0EA62A14"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17A90920"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bottom"/>
            <w:hideMark/>
          </w:tcPr>
          <w:p w14:paraId="4ACFCB85" w14:textId="77777777" w:rsidR="000A2076" w:rsidRPr="00534916" w:rsidRDefault="000A2076" w:rsidP="00D35541">
            <w:pPr>
              <w:rPr>
                <w:color w:val="000000"/>
                <w:sz w:val="16"/>
                <w:szCs w:val="16"/>
              </w:rPr>
            </w:pPr>
            <w:r w:rsidRPr="00534916">
              <w:rPr>
                <w:color w:val="000000"/>
                <w:sz w:val="16"/>
                <w:szCs w:val="16"/>
              </w:rPr>
              <w:t>-0.655</w:t>
            </w:r>
          </w:p>
        </w:tc>
        <w:tc>
          <w:tcPr>
            <w:tcW w:w="1105" w:type="dxa"/>
            <w:tcBorders>
              <w:top w:val="single" w:sz="4" w:space="0" w:color="auto"/>
              <w:left w:val="nil"/>
              <w:bottom w:val="nil"/>
              <w:right w:val="nil"/>
            </w:tcBorders>
            <w:shd w:val="clear" w:color="auto" w:fill="auto"/>
            <w:noWrap/>
            <w:vAlign w:val="bottom"/>
            <w:hideMark/>
          </w:tcPr>
          <w:p w14:paraId="20BF7E51" w14:textId="77777777" w:rsidR="000A2076" w:rsidRPr="00534916" w:rsidRDefault="000A2076" w:rsidP="00D35541">
            <w:pPr>
              <w:rPr>
                <w:color w:val="000000"/>
                <w:sz w:val="16"/>
                <w:szCs w:val="16"/>
              </w:rPr>
            </w:pPr>
            <w:r w:rsidRPr="00534916">
              <w:rPr>
                <w:color w:val="000000"/>
                <w:sz w:val="16"/>
                <w:szCs w:val="16"/>
              </w:rPr>
              <w:t>-1.221</w:t>
            </w:r>
          </w:p>
        </w:tc>
        <w:tc>
          <w:tcPr>
            <w:tcW w:w="1576" w:type="dxa"/>
            <w:tcBorders>
              <w:top w:val="single" w:sz="4" w:space="0" w:color="auto"/>
              <w:left w:val="nil"/>
              <w:bottom w:val="nil"/>
              <w:right w:val="nil"/>
            </w:tcBorders>
            <w:shd w:val="clear" w:color="auto" w:fill="auto"/>
            <w:noWrap/>
            <w:vAlign w:val="bottom"/>
            <w:hideMark/>
          </w:tcPr>
          <w:p w14:paraId="6D5DAA76" w14:textId="77777777" w:rsidR="000A2076" w:rsidRPr="00534916" w:rsidRDefault="000A2076" w:rsidP="00D35541">
            <w:pPr>
              <w:rPr>
                <w:color w:val="000000"/>
                <w:sz w:val="16"/>
                <w:szCs w:val="16"/>
              </w:rPr>
            </w:pPr>
            <w:r w:rsidRPr="00534916">
              <w:rPr>
                <w:color w:val="000000"/>
                <w:sz w:val="16"/>
                <w:szCs w:val="16"/>
              </w:rPr>
              <w:t>-0.088</w:t>
            </w:r>
          </w:p>
        </w:tc>
        <w:tc>
          <w:tcPr>
            <w:tcW w:w="1707" w:type="dxa"/>
            <w:tcBorders>
              <w:top w:val="single" w:sz="4" w:space="0" w:color="auto"/>
              <w:left w:val="nil"/>
              <w:bottom w:val="nil"/>
              <w:right w:val="nil"/>
            </w:tcBorders>
            <w:shd w:val="clear" w:color="auto" w:fill="auto"/>
            <w:noWrap/>
            <w:vAlign w:val="bottom"/>
            <w:hideMark/>
          </w:tcPr>
          <w:p w14:paraId="3D61642F" w14:textId="77777777" w:rsidR="000A2076" w:rsidRPr="00534916" w:rsidRDefault="000A2076" w:rsidP="00D35541">
            <w:pPr>
              <w:rPr>
                <w:color w:val="000000"/>
                <w:sz w:val="16"/>
                <w:szCs w:val="16"/>
              </w:rPr>
            </w:pPr>
            <w:r w:rsidRPr="00534916">
              <w:rPr>
                <w:color w:val="000000"/>
                <w:sz w:val="16"/>
                <w:szCs w:val="16"/>
              </w:rPr>
              <w:t>0.289</w:t>
            </w:r>
          </w:p>
        </w:tc>
        <w:tc>
          <w:tcPr>
            <w:tcW w:w="1840" w:type="dxa"/>
            <w:tcBorders>
              <w:top w:val="single" w:sz="4" w:space="0" w:color="auto"/>
              <w:left w:val="nil"/>
              <w:bottom w:val="nil"/>
              <w:right w:val="nil"/>
            </w:tcBorders>
            <w:shd w:val="clear" w:color="auto" w:fill="auto"/>
            <w:noWrap/>
            <w:vAlign w:val="bottom"/>
            <w:hideMark/>
          </w:tcPr>
          <w:p w14:paraId="5C4D2787" w14:textId="77777777" w:rsidR="000A2076" w:rsidRPr="00534916" w:rsidRDefault="000A2076" w:rsidP="00D35541">
            <w:pPr>
              <w:rPr>
                <w:color w:val="000000"/>
                <w:sz w:val="16"/>
                <w:szCs w:val="16"/>
              </w:rPr>
            </w:pPr>
            <w:r w:rsidRPr="00534916">
              <w:rPr>
                <w:color w:val="000000"/>
                <w:sz w:val="16"/>
                <w:szCs w:val="16"/>
              </w:rPr>
              <w:t>0.023530313</w:t>
            </w:r>
          </w:p>
        </w:tc>
      </w:tr>
      <w:tr w:rsidR="000A2076" w:rsidRPr="00534916" w14:paraId="596A591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A4107F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BDB7921"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bottom"/>
            <w:hideMark/>
          </w:tcPr>
          <w:p w14:paraId="0DC2BE22" w14:textId="77777777" w:rsidR="000A2076" w:rsidRPr="00534916" w:rsidRDefault="000A2076" w:rsidP="00D35541">
            <w:pPr>
              <w:rPr>
                <w:color w:val="000000"/>
                <w:sz w:val="16"/>
                <w:szCs w:val="16"/>
              </w:rPr>
            </w:pPr>
            <w:r w:rsidRPr="00534916">
              <w:rPr>
                <w:color w:val="000000"/>
                <w:sz w:val="16"/>
                <w:szCs w:val="16"/>
              </w:rPr>
              <w:t>-0.469</w:t>
            </w:r>
          </w:p>
        </w:tc>
        <w:tc>
          <w:tcPr>
            <w:tcW w:w="1105" w:type="dxa"/>
            <w:tcBorders>
              <w:top w:val="nil"/>
              <w:left w:val="nil"/>
              <w:bottom w:val="nil"/>
              <w:right w:val="nil"/>
            </w:tcBorders>
            <w:shd w:val="clear" w:color="auto" w:fill="auto"/>
            <w:noWrap/>
            <w:vAlign w:val="bottom"/>
            <w:hideMark/>
          </w:tcPr>
          <w:p w14:paraId="0304DB59" w14:textId="77777777" w:rsidR="000A2076" w:rsidRPr="00534916" w:rsidRDefault="000A2076" w:rsidP="00D35541">
            <w:pPr>
              <w:rPr>
                <w:color w:val="000000"/>
                <w:sz w:val="16"/>
                <w:szCs w:val="16"/>
              </w:rPr>
            </w:pPr>
            <w:r w:rsidRPr="00534916">
              <w:rPr>
                <w:color w:val="000000"/>
                <w:sz w:val="16"/>
                <w:szCs w:val="16"/>
              </w:rPr>
              <w:t>-0.714</w:t>
            </w:r>
          </w:p>
        </w:tc>
        <w:tc>
          <w:tcPr>
            <w:tcW w:w="1576" w:type="dxa"/>
            <w:tcBorders>
              <w:top w:val="nil"/>
              <w:left w:val="nil"/>
              <w:bottom w:val="nil"/>
              <w:right w:val="nil"/>
            </w:tcBorders>
            <w:shd w:val="clear" w:color="auto" w:fill="auto"/>
            <w:noWrap/>
            <w:vAlign w:val="bottom"/>
            <w:hideMark/>
          </w:tcPr>
          <w:p w14:paraId="6C5F9343" w14:textId="77777777" w:rsidR="000A2076" w:rsidRPr="00534916" w:rsidRDefault="000A2076" w:rsidP="00D35541">
            <w:pPr>
              <w:rPr>
                <w:color w:val="000000"/>
                <w:sz w:val="16"/>
                <w:szCs w:val="16"/>
              </w:rPr>
            </w:pPr>
            <w:r w:rsidRPr="00534916">
              <w:rPr>
                <w:color w:val="000000"/>
                <w:sz w:val="16"/>
                <w:szCs w:val="16"/>
              </w:rPr>
              <w:t>-0.224</w:t>
            </w:r>
          </w:p>
        </w:tc>
        <w:tc>
          <w:tcPr>
            <w:tcW w:w="1707" w:type="dxa"/>
            <w:tcBorders>
              <w:top w:val="nil"/>
              <w:left w:val="nil"/>
              <w:bottom w:val="nil"/>
              <w:right w:val="nil"/>
            </w:tcBorders>
            <w:shd w:val="clear" w:color="auto" w:fill="auto"/>
            <w:noWrap/>
            <w:vAlign w:val="bottom"/>
            <w:hideMark/>
          </w:tcPr>
          <w:p w14:paraId="29A15872" w14:textId="77777777" w:rsidR="000A2076" w:rsidRPr="00534916" w:rsidRDefault="000A2076" w:rsidP="00D35541">
            <w:pPr>
              <w:rPr>
                <w:color w:val="000000"/>
                <w:sz w:val="16"/>
                <w:szCs w:val="16"/>
              </w:rPr>
            </w:pPr>
            <w:r w:rsidRPr="00534916">
              <w:rPr>
                <w:color w:val="000000"/>
                <w:sz w:val="16"/>
                <w:szCs w:val="16"/>
              </w:rPr>
              <w:t>0.125</w:t>
            </w:r>
          </w:p>
        </w:tc>
        <w:tc>
          <w:tcPr>
            <w:tcW w:w="1840" w:type="dxa"/>
            <w:tcBorders>
              <w:top w:val="nil"/>
              <w:left w:val="nil"/>
              <w:bottom w:val="nil"/>
              <w:right w:val="nil"/>
            </w:tcBorders>
            <w:shd w:val="clear" w:color="auto" w:fill="auto"/>
            <w:noWrap/>
            <w:vAlign w:val="bottom"/>
            <w:hideMark/>
          </w:tcPr>
          <w:p w14:paraId="2DCAD56C" w14:textId="77777777" w:rsidR="000A2076" w:rsidRPr="00534916" w:rsidRDefault="000A2076" w:rsidP="00D35541">
            <w:pPr>
              <w:rPr>
                <w:color w:val="000000"/>
                <w:sz w:val="16"/>
                <w:szCs w:val="16"/>
              </w:rPr>
            </w:pPr>
            <w:r w:rsidRPr="00534916">
              <w:rPr>
                <w:color w:val="000000"/>
                <w:sz w:val="16"/>
                <w:szCs w:val="16"/>
              </w:rPr>
              <w:t>0.000180271</w:t>
            </w:r>
          </w:p>
        </w:tc>
      </w:tr>
      <w:tr w:rsidR="000A2076" w:rsidRPr="00534916" w14:paraId="06B2BE5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FE7A9E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56EF79C"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bottom"/>
            <w:hideMark/>
          </w:tcPr>
          <w:p w14:paraId="1D1E07F2" w14:textId="77777777" w:rsidR="000A2076" w:rsidRPr="00534916" w:rsidRDefault="000A2076" w:rsidP="00D35541">
            <w:pPr>
              <w:rPr>
                <w:color w:val="000000"/>
                <w:sz w:val="16"/>
                <w:szCs w:val="16"/>
              </w:rPr>
            </w:pPr>
            <w:r w:rsidRPr="00534916">
              <w:rPr>
                <w:color w:val="000000"/>
                <w:sz w:val="16"/>
                <w:szCs w:val="16"/>
              </w:rPr>
              <w:t>-0.746</w:t>
            </w:r>
          </w:p>
        </w:tc>
        <w:tc>
          <w:tcPr>
            <w:tcW w:w="1105" w:type="dxa"/>
            <w:tcBorders>
              <w:top w:val="nil"/>
              <w:left w:val="nil"/>
              <w:bottom w:val="nil"/>
              <w:right w:val="nil"/>
            </w:tcBorders>
            <w:shd w:val="clear" w:color="auto" w:fill="auto"/>
            <w:noWrap/>
            <w:vAlign w:val="bottom"/>
            <w:hideMark/>
          </w:tcPr>
          <w:p w14:paraId="24239473" w14:textId="77777777" w:rsidR="000A2076" w:rsidRPr="00534916" w:rsidRDefault="000A2076" w:rsidP="00D35541">
            <w:pPr>
              <w:rPr>
                <w:color w:val="000000"/>
                <w:sz w:val="16"/>
                <w:szCs w:val="16"/>
              </w:rPr>
            </w:pPr>
            <w:r w:rsidRPr="00534916">
              <w:rPr>
                <w:color w:val="000000"/>
                <w:sz w:val="16"/>
                <w:szCs w:val="16"/>
              </w:rPr>
              <w:t>-1.091</w:t>
            </w:r>
          </w:p>
        </w:tc>
        <w:tc>
          <w:tcPr>
            <w:tcW w:w="1576" w:type="dxa"/>
            <w:tcBorders>
              <w:top w:val="nil"/>
              <w:left w:val="nil"/>
              <w:bottom w:val="nil"/>
              <w:right w:val="nil"/>
            </w:tcBorders>
            <w:shd w:val="clear" w:color="auto" w:fill="auto"/>
            <w:noWrap/>
            <w:vAlign w:val="bottom"/>
            <w:hideMark/>
          </w:tcPr>
          <w:p w14:paraId="0402C8D6" w14:textId="77777777" w:rsidR="000A2076" w:rsidRPr="00534916" w:rsidRDefault="000A2076" w:rsidP="00D35541">
            <w:pPr>
              <w:rPr>
                <w:color w:val="000000"/>
                <w:sz w:val="16"/>
                <w:szCs w:val="16"/>
              </w:rPr>
            </w:pPr>
            <w:r w:rsidRPr="00534916">
              <w:rPr>
                <w:color w:val="000000"/>
                <w:sz w:val="16"/>
                <w:szCs w:val="16"/>
              </w:rPr>
              <w:t>-0.400</w:t>
            </w:r>
          </w:p>
        </w:tc>
        <w:tc>
          <w:tcPr>
            <w:tcW w:w="1707" w:type="dxa"/>
            <w:tcBorders>
              <w:top w:val="nil"/>
              <w:left w:val="nil"/>
              <w:bottom w:val="nil"/>
              <w:right w:val="nil"/>
            </w:tcBorders>
            <w:shd w:val="clear" w:color="auto" w:fill="auto"/>
            <w:noWrap/>
            <w:vAlign w:val="bottom"/>
            <w:hideMark/>
          </w:tcPr>
          <w:p w14:paraId="79DF7109" w14:textId="77777777" w:rsidR="000A2076" w:rsidRPr="00534916" w:rsidRDefault="000A2076" w:rsidP="00D35541">
            <w:pPr>
              <w:rPr>
                <w:color w:val="000000"/>
                <w:sz w:val="16"/>
                <w:szCs w:val="16"/>
              </w:rPr>
            </w:pPr>
            <w:r w:rsidRPr="00534916">
              <w:rPr>
                <w:color w:val="000000"/>
                <w:sz w:val="16"/>
                <w:szCs w:val="16"/>
              </w:rPr>
              <w:t>0.176</w:t>
            </w:r>
          </w:p>
        </w:tc>
        <w:tc>
          <w:tcPr>
            <w:tcW w:w="1840" w:type="dxa"/>
            <w:tcBorders>
              <w:top w:val="nil"/>
              <w:left w:val="nil"/>
              <w:bottom w:val="nil"/>
              <w:right w:val="nil"/>
            </w:tcBorders>
            <w:shd w:val="clear" w:color="auto" w:fill="auto"/>
            <w:noWrap/>
            <w:vAlign w:val="bottom"/>
            <w:hideMark/>
          </w:tcPr>
          <w:p w14:paraId="0C00686C" w14:textId="77777777" w:rsidR="000A2076" w:rsidRPr="00534916" w:rsidRDefault="000A2076" w:rsidP="00D35541">
            <w:pPr>
              <w:rPr>
                <w:color w:val="000000"/>
                <w:sz w:val="16"/>
                <w:szCs w:val="16"/>
              </w:rPr>
            </w:pPr>
            <w:r w:rsidRPr="00534916">
              <w:rPr>
                <w:color w:val="000000"/>
                <w:sz w:val="16"/>
                <w:szCs w:val="16"/>
              </w:rPr>
              <w:t>2.32E-05</w:t>
            </w:r>
          </w:p>
        </w:tc>
      </w:tr>
      <w:tr w:rsidR="000A2076" w:rsidRPr="00534916" w14:paraId="36CADFEB"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23CF7E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7FF5320"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bottom"/>
            <w:hideMark/>
          </w:tcPr>
          <w:p w14:paraId="2924D648" w14:textId="77777777" w:rsidR="000A2076" w:rsidRPr="00534916" w:rsidRDefault="000A2076" w:rsidP="00D35541">
            <w:pPr>
              <w:rPr>
                <w:color w:val="000000"/>
                <w:sz w:val="16"/>
                <w:szCs w:val="16"/>
              </w:rPr>
            </w:pPr>
            <w:r w:rsidRPr="00534916">
              <w:rPr>
                <w:color w:val="000000"/>
                <w:sz w:val="16"/>
                <w:szCs w:val="16"/>
              </w:rPr>
              <w:t>-0.840</w:t>
            </w:r>
          </w:p>
        </w:tc>
        <w:tc>
          <w:tcPr>
            <w:tcW w:w="1105" w:type="dxa"/>
            <w:tcBorders>
              <w:top w:val="nil"/>
              <w:left w:val="nil"/>
              <w:bottom w:val="nil"/>
              <w:right w:val="nil"/>
            </w:tcBorders>
            <w:shd w:val="clear" w:color="auto" w:fill="auto"/>
            <w:noWrap/>
            <w:vAlign w:val="bottom"/>
            <w:hideMark/>
          </w:tcPr>
          <w:p w14:paraId="053D51F7" w14:textId="77777777" w:rsidR="000A2076" w:rsidRPr="00534916" w:rsidRDefault="000A2076" w:rsidP="00D35541">
            <w:pPr>
              <w:rPr>
                <w:color w:val="000000"/>
                <w:sz w:val="16"/>
                <w:szCs w:val="16"/>
              </w:rPr>
            </w:pPr>
            <w:r w:rsidRPr="00534916">
              <w:rPr>
                <w:color w:val="000000"/>
                <w:sz w:val="16"/>
                <w:szCs w:val="16"/>
              </w:rPr>
              <w:t>-1.612</w:t>
            </w:r>
          </w:p>
        </w:tc>
        <w:tc>
          <w:tcPr>
            <w:tcW w:w="1576" w:type="dxa"/>
            <w:tcBorders>
              <w:top w:val="nil"/>
              <w:left w:val="nil"/>
              <w:bottom w:val="nil"/>
              <w:right w:val="nil"/>
            </w:tcBorders>
            <w:shd w:val="clear" w:color="auto" w:fill="auto"/>
            <w:noWrap/>
            <w:vAlign w:val="bottom"/>
            <w:hideMark/>
          </w:tcPr>
          <w:p w14:paraId="1C7E20FD" w14:textId="77777777" w:rsidR="000A2076" w:rsidRPr="00534916" w:rsidRDefault="000A2076" w:rsidP="00D35541">
            <w:pPr>
              <w:rPr>
                <w:color w:val="000000"/>
                <w:sz w:val="16"/>
                <w:szCs w:val="16"/>
              </w:rPr>
            </w:pPr>
            <w:r w:rsidRPr="00534916">
              <w:rPr>
                <w:color w:val="000000"/>
                <w:sz w:val="16"/>
                <w:szCs w:val="16"/>
              </w:rPr>
              <w:t>-0.068</w:t>
            </w:r>
          </w:p>
        </w:tc>
        <w:tc>
          <w:tcPr>
            <w:tcW w:w="1707" w:type="dxa"/>
            <w:tcBorders>
              <w:top w:val="nil"/>
              <w:left w:val="nil"/>
              <w:bottom w:val="nil"/>
              <w:right w:val="nil"/>
            </w:tcBorders>
            <w:shd w:val="clear" w:color="auto" w:fill="auto"/>
            <w:noWrap/>
            <w:vAlign w:val="bottom"/>
            <w:hideMark/>
          </w:tcPr>
          <w:p w14:paraId="2DC43C7D" w14:textId="77777777" w:rsidR="000A2076" w:rsidRPr="00534916" w:rsidRDefault="000A2076" w:rsidP="00D35541">
            <w:pPr>
              <w:rPr>
                <w:color w:val="000000"/>
                <w:sz w:val="16"/>
                <w:szCs w:val="16"/>
              </w:rPr>
            </w:pPr>
            <w:r w:rsidRPr="00534916">
              <w:rPr>
                <w:color w:val="000000"/>
                <w:sz w:val="16"/>
                <w:szCs w:val="16"/>
              </w:rPr>
              <w:t>0.394</w:t>
            </w:r>
          </w:p>
        </w:tc>
        <w:tc>
          <w:tcPr>
            <w:tcW w:w="1840" w:type="dxa"/>
            <w:tcBorders>
              <w:top w:val="nil"/>
              <w:left w:val="nil"/>
              <w:bottom w:val="nil"/>
              <w:right w:val="nil"/>
            </w:tcBorders>
            <w:shd w:val="clear" w:color="auto" w:fill="auto"/>
            <w:noWrap/>
            <w:vAlign w:val="bottom"/>
            <w:hideMark/>
          </w:tcPr>
          <w:p w14:paraId="5C515230" w14:textId="77777777" w:rsidR="000A2076" w:rsidRPr="00534916" w:rsidRDefault="000A2076" w:rsidP="00D35541">
            <w:pPr>
              <w:rPr>
                <w:color w:val="000000"/>
                <w:sz w:val="16"/>
                <w:szCs w:val="16"/>
              </w:rPr>
            </w:pPr>
            <w:r w:rsidRPr="00534916">
              <w:rPr>
                <w:color w:val="000000"/>
                <w:sz w:val="16"/>
                <w:szCs w:val="16"/>
              </w:rPr>
              <w:t>0.032866273</w:t>
            </w:r>
          </w:p>
        </w:tc>
      </w:tr>
      <w:tr w:rsidR="000A2076" w:rsidRPr="00534916" w14:paraId="49C5455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FFD041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8932918"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bottom"/>
            <w:hideMark/>
          </w:tcPr>
          <w:p w14:paraId="509C5AC7" w14:textId="77777777" w:rsidR="000A2076" w:rsidRPr="00534916" w:rsidRDefault="000A2076" w:rsidP="00D35541">
            <w:pPr>
              <w:rPr>
                <w:color w:val="000000"/>
                <w:sz w:val="16"/>
                <w:szCs w:val="16"/>
              </w:rPr>
            </w:pPr>
            <w:r w:rsidRPr="00534916">
              <w:rPr>
                <w:color w:val="000000"/>
                <w:sz w:val="16"/>
                <w:szCs w:val="16"/>
              </w:rPr>
              <w:t>-0.257</w:t>
            </w:r>
          </w:p>
        </w:tc>
        <w:tc>
          <w:tcPr>
            <w:tcW w:w="1105" w:type="dxa"/>
            <w:tcBorders>
              <w:top w:val="nil"/>
              <w:left w:val="nil"/>
              <w:bottom w:val="nil"/>
              <w:right w:val="nil"/>
            </w:tcBorders>
            <w:shd w:val="clear" w:color="auto" w:fill="auto"/>
            <w:noWrap/>
            <w:vAlign w:val="bottom"/>
            <w:hideMark/>
          </w:tcPr>
          <w:p w14:paraId="19537510" w14:textId="77777777" w:rsidR="000A2076" w:rsidRPr="00534916" w:rsidRDefault="000A2076" w:rsidP="00D35541">
            <w:pPr>
              <w:rPr>
                <w:color w:val="000000"/>
                <w:sz w:val="16"/>
                <w:szCs w:val="16"/>
              </w:rPr>
            </w:pPr>
            <w:r w:rsidRPr="00534916">
              <w:rPr>
                <w:color w:val="000000"/>
                <w:sz w:val="16"/>
                <w:szCs w:val="16"/>
              </w:rPr>
              <w:t>-0.520</w:t>
            </w:r>
          </w:p>
        </w:tc>
        <w:tc>
          <w:tcPr>
            <w:tcW w:w="1576" w:type="dxa"/>
            <w:tcBorders>
              <w:top w:val="nil"/>
              <w:left w:val="nil"/>
              <w:bottom w:val="nil"/>
              <w:right w:val="nil"/>
            </w:tcBorders>
            <w:shd w:val="clear" w:color="auto" w:fill="auto"/>
            <w:noWrap/>
            <w:vAlign w:val="bottom"/>
            <w:hideMark/>
          </w:tcPr>
          <w:p w14:paraId="31BEA873" w14:textId="77777777" w:rsidR="000A2076" w:rsidRPr="00534916" w:rsidRDefault="000A2076" w:rsidP="00D35541">
            <w:pPr>
              <w:rPr>
                <w:color w:val="000000"/>
                <w:sz w:val="16"/>
                <w:szCs w:val="16"/>
              </w:rPr>
            </w:pPr>
            <w:r w:rsidRPr="00534916">
              <w:rPr>
                <w:color w:val="000000"/>
                <w:sz w:val="16"/>
                <w:szCs w:val="16"/>
              </w:rPr>
              <w:t>0.007</w:t>
            </w:r>
          </w:p>
        </w:tc>
        <w:tc>
          <w:tcPr>
            <w:tcW w:w="1707" w:type="dxa"/>
            <w:tcBorders>
              <w:top w:val="nil"/>
              <w:left w:val="nil"/>
              <w:bottom w:val="nil"/>
              <w:right w:val="nil"/>
            </w:tcBorders>
            <w:shd w:val="clear" w:color="auto" w:fill="auto"/>
            <w:noWrap/>
            <w:vAlign w:val="bottom"/>
            <w:hideMark/>
          </w:tcPr>
          <w:p w14:paraId="7A51221C" w14:textId="77777777" w:rsidR="000A2076" w:rsidRPr="00534916" w:rsidRDefault="000A2076" w:rsidP="00D35541">
            <w:pPr>
              <w:rPr>
                <w:color w:val="000000"/>
                <w:sz w:val="16"/>
                <w:szCs w:val="16"/>
              </w:rPr>
            </w:pPr>
            <w:r w:rsidRPr="00534916">
              <w:rPr>
                <w:color w:val="000000"/>
                <w:sz w:val="16"/>
                <w:szCs w:val="16"/>
              </w:rPr>
              <w:t>0.134</w:t>
            </w:r>
          </w:p>
        </w:tc>
        <w:tc>
          <w:tcPr>
            <w:tcW w:w="1840" w:type="dxa"/>
            <w:tcBorders>
              <w:top w:val="nil"/>
              <w:left w:val="nil"/>
              <w:bottom w:val="nil"/>
              <w:right w:val="nil"/>
            </w:tcBorders>
            <w:shd w:val="clear" w:color="auto" w:fill="auto"/>
            <w:noWrap/>
            <w:vAlign w:val="bottom"/>
            <w:hideMark/>
          </w:tcPr>
          <w:p w14:paraId="15968050" w14:textId="77777777" w:rsidR="000A2076" w:rsidRPr="00534916" w:rsidRDefault="000A2076" w:rsidP="00D35541">
            <w:pPr>
              <w:rPr>
                <w:color w:val="000000"/>
                <w:sz w:val="16"/>
                <w:szCs w:val="16"/>
              </w:rPr>
            </w:pPr>
            <w:r w:rsidRPr="00534916">
              <w:rPr>
                <w:color w:val="000000"/>
                <w:sz w:val="16"/>
                <w:szCs w:val="16"/>
              </w:rPr>
              <w:t>0.056339557</w:t>
            </w:r>
          </w:p>
        </w:tc>
      </w:tr>
      <w:tr w:rsidR="000A2076" w:rsidRPr="00534916" w14:paraId="3EDE470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0030BD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FEA88D3"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bottom"/>
            <w:hideMark/>
          </w:tcPr>
          <w:p w14:paraId="639016AA" w14:textId="77777777" w:rsidR="000A2076" w:rsidRPr="00534916" w:rsidRDefault="000A2076" w:rsidP="00D35541">
            <w:pPr>
              <w:rPr>
                <w:color w:val="000000"/>
                <w:sz w:val="16"/>
                <w:szCs w:val="16"/>
              </w:rPr>
            </w:pPr>
            <w:r w:rsidRPr="00534916">
              <w:rPr>
                <w:color w:val="000000"/>
                <w:sz w:val="16"/>
                <w:szCs w:val="16"/>
              </w:rPr>
              <w:t>0.258</w:t>
            </w:r>
          </w:p>
        </w:tc>
        <w:tc>
          <w:tcPr>
            <w:tcW w:w="1105" w:type="dxa"/>
            <w:tcBorders>
              <w:top w:val="nil"/>
              <w:left w:val="nil"/>
              <w:bottom w:val="nil"/>
              <w:right w:val="nil"/>
            </w:tcBorders>
            <w:shd w:val="clear" w:color="auto" w:fill="auto"/>
            <w:noWrap/>
            <w:vAlign w:val="bottom"/>
            <w:hideMark/>
          </w:tcPr>
          <w:p w14:paraId="29C255F2" w14:textId="77777777" w:rsidR="000A2076" w:rsidRPr="00534916" w:rsidRDefault="000A2076" w:rsidP="00D35541">
            <w:pPr>
              <w:rPr>
                <w:color w:val="000000"/>
                <w:sz w:val="16"/>
                <w:szCs w:val="16"/>
              </w:rPr>
            </w:pPr>
            <w:r w:rsidRPr="00534916">
              <w:rPr>
                <w:color w:val="000000"/>
                <w:sz w:val="16"/>
                <w:szCs w:val="16"/>
              </w:rPr>
              <w:t>-0.217</w:t>
            </w:r>
          </w:p>
        </w:tc>
        <w:tc>
          <w:tcPr>
            <w:tcW w:w="1576" w:type="dxa"/>
            <w:tcBorders>
              <w:top w:val="nil"/>
              <w:left w:val="nil"/>
              <w:bottom w:val="nil"/>
              <w:right w:val="nil"/>
            </w:tcBorders>
            <w:shd w:val="clear" w:color="auto" w:fill="auto"/>
            <w:noWrap/>
            <w:vAlign w:val="bottom"/>
            <w:hideMark/>
          </w:tcPr>
          <w:p w14:paraId="1F67E4C1" w14:textId="77777777" w:rsidR="000A2076" w:rsidRPr="00534916" w:rsidRDefault="000A2076" w:rsidP="00D35541">
            <w:pPr>
              <w:rPr>
                <w:color w:val="000000"/>
                <w:sz w:val="16"/>
                <w:szCs w:val="16"/>
              </w:rPr>
            </w:pPr>
            <w:r w:rsidRPr="00534916">
              <w:rPr>
                <w:color w:val="000000"/>
                <w:sz w:val="16"/>
                <w:szCs w:val="16"/>
              </w:rPr>
              <w:t>0.733</w:t>
            </w:r>
          </w:p>
        </w:tc>
        <w:tc>
          <w:tcPr>
            <w:tcW w:w="1707" w:type="dxa"/>
            <w:tcBorders>
              <w:top w:val="nil"/>
              <w:left w:val="nil"/>
              <w:bottom w:val="nil"/>
              <w:right w:val="nil"/>
            </w:tcBorders>
            <w:shd w:val="clear" w:color="auto" w:fill="auto"/>
            <w:noWrap/>
            <w:vAlign w:val="bottom"/>
            <w:hideMark/>
          </w:tcPr>
          <w:p w14:paraId="6FBF90A9" w14:textId="77777777" w:rsidR="000A2076" w:rsidRPr="00534916" w:rsidRDefault="000A2076" w:rsidP="00D35541">
            <w:pPr>
              <w:rPr>
                <w:color w:val="000000"/>
                <w:sz w:val="16"/>
                <w:szCs w:val="16"/>
              </w:rPr>
            </w:pPr>
            <w:r w:rsidRPr="00534916">
              <w:rPr>
                <w:color w:val="000000"/>
                <w:sz w:val="16"/>
                <w:szCs w:val="16"/>
              </w:rPr>
              <w:t>0.243</w:t>
            </w:r>
          </w:p>
        </w:tc>
        <w:tc>
          <w:tcPr>
            <w:tcW w:w="1840" w:type="dxa"/>
            <w:tcBorders>
              <w:top w:val="nil"/>
              <w:left w:val="nil"/>
              <w:bottom w:val="nil"/>
              <w:right w:val="nil"/>
            </w:tcBorders>
            <w:shd w:val="clear" w:color="auto" w:fill="auto"/>
            <w:noWrap/>
            <w:vAlign w:val="bottom"/>
            <w:hideMark/>
          </w:tcPr>
          <w:p w14:paraId="231D875A" w14:textId="77777777" w:rsidR="000A2076" w:rsidRPr="00534916" w:rsidRDefault="000A2076" w:rsidP="00D35541">
            <w:pPr>
              <w:rPr>
                <w:color w:val="000000"/>
                <w:sz w:val="16"/>
                <w:szCs w:val="16"/>
              </w:rPr>
            </w:pPr>
            <w:r w:rsidRPr="00534916">
              <w:rPr>
                <w:color w:val="000000"/>
                <w:sz w:val="16"/>
                <w:szCs w:val="16"/>
              </w:rPr>
              <w:t>0.287528818</w:t>
            </w:r>
          </w:p>
        </w:tc>
      </w:tr>
      <w:tr w:rsidR="000A2076" w:rsidRPr="00534916" w14:paraId="31C3321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057043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549D925"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bottom"/>
            <w:hideMark/>
          </w:tcPr>
          <w:p w14:paraId="0D1C4393" w14:textId="77777777" w:rsidR="000A2076" w:rsidRPr="00534916" w:rsidRDefault="000A2076" w:rsidP="00D35541">
            <w:pPr>
              <w:rPr>
                <w:color w:val="000000"/>
                <w:sz w:val="16"/>
                <w:szCs w:val="16"/>
              </w:rPr>
            </w:pPr>
            <w:r w:rsidRPr="00534916">
              <w:rPr>
                <w:color w:val="000000"/>
                <w:sz w:val="16"/>
                <w:szCs w:val="16"/>
              </w:rPr>
              <w:t>-0.192</w:t>
            </w:r>
          </w:p>
        </w:tc>
        <w:tc>
          <w:tcPr>
            <w:tcW w:w="1105" w:type="dxa"/>
            <w:tcBorders>
              <w:top w:val="nil"/>
              <w:left w:val="nil"/>
              <w:bottom w:val="nil"/>
              <w:right w:val="nil"/>
            </w:tcBorders>
            <w:shd w:val="clear" w:color="auto" w:fill="auto"/>
            <w:noWrap/>
            <w:vAlign w:val="bottom"/>
            <w:hideMark/>
          </w:tcPr>
          <w:p w14:paraId="10591DCB" w14:textId="77777777" w:rsidR="000A2076" w:rsidRPr="00534916" w:rsidRDefault="000A2076" w:rsidP="00D35541">
            <w:pPr>
              <w:rPr>
                <w:color w:val="000000"/>
                <w:sz w:val="16"/>
                <w:szCs w:val="16"/>
              </w:rPr>
            </w:pPr>
            <w:r w:rsidRPr="00534916">
              <w:rPr>
                <w:color w:val="000000"/>
                <w:sz w:val="16"/>
                <w:szCs w:val="16"/>
              </w:rPr>
              <w:t>-0.479</w:t>
            </w:r>
          </w:p>
        </w:tc>
        <w:tc>
          <w:tcPr>
            <w:tcW w:w="1576" w:type="dxa"/>
            <w:tcBorders>
              <w:top w:val="nil"/>
              <w:left w:val="nil"/>
              <w:bottom w:val="nil"/>
              <w:right w:val="nil"/>
            </w:tcBorders>
            <w:shd w:val="clear" w:color="auto" w:fill="auto"/>
            <w:noWrap/>
            <w:vAlign w:val="bottom"/>
            <w:hideMark/>
          </w:tcPr>
          <w:p w14:paraId="45D8C1D9" w14:textId="77777777" w:rsidR="000A2076" w:rsidRPr="00534916" w:rsidRDefault="000A2076" w:rsidP="00D35541">
            <w:pPr>
              <w:rPr>
                <w:color w:val="000000"/>
                <w:sz w:val="16"/>
                <w:szCs w:val="16"/>
              </w:rPr>
            </w:pPr>
            <w:r w:rsidRPr="00534916">
              <w:rPr>
                <w:color w:val="000000"/>
                <w:sz w:val="16"/>
                <w:szCs w:val="16"/>
              </w:rPr>
              <w:t>0.095</w:t>
            </w:r>
          </w:p>
        </w:tc>
        <w:tc>
          <w:tcPr>
            <w:tcW w:w="1707" w:type="dxa"/>
            <w:tcBorders>
              <w:top w:val="nil"/>
              <w:left w:val="nil"/>
              <w:bottom w:val="nil"/>
              <w:right w:val="nil"/>
            </w:tcBorders>
            <w:shd w:val="clear" w:color="auto" w:fill="auto"/>
            <w:noWrap/>
            <w:vAlign w:val="bottom"/>
            <w:hideMark/>
          </w:tcPr>
          <w:p w14:paraId="27917827" w14:textId="77777777" w:rsidR="000A2076" w:rsidRPr="00534916" w:rsidRDefault="000A2076" w:rsidP="00D35541">
            <w:pPr>
              <w:rPr>
                <w:color w:val="000000"/>
                <w:sz w:val="16"/>
                <w:szCs w:val="16"/>
              </w:rPr>
            </w:pPr>
            <w:r w:rsidRPr="00534916">
              <w:rPr>
                <w:color w:val="000000"/>
                <w:sz w:val="16"/>
                <w:szCs w:val="16"/>
              </w:rPr>
              <w:t>0.146</w:t>
            </w:r>
          </w:p>
        </w:tc>
        <w:tc>
          <w:tcPr>
            <w:tcW w:w="1840" w:type="dxa"/>
            <w:tcBorders>
              <w:top w:val="nil"/>
              <w:left w:val="nil"/>
              <w:bottom w:val="nil"/>
              <w:right w:val="nil"/>
            </w:tcBorders>
            <w:shd w:val="clear" w:color="auto" w:fill="auto"/>
            <w:noWrap/>
            <w:vAlign w:val="bottom"/>
            <w:hideMark/>
          </w:tcPr>
          <w:p w14:paraId="12BB2D3D" w14:textId="77777777" w:rsidR="000A2076" w:rsidRPr="00534916" w:rsidRDefault="000A2076" w:rsidP="00D35541">
            <w:pPr>
              <w:rPr>
                <w:color w:val="000000"/>
                <w:sz w:val="16"/>
                <w:szCs w:val="16"/>
              </w:rPr>
            </w:pPr>
            <w:r w:rsidRPr="00534916">
              <w:rPr>
                <w:color w:val="000000"/>
                <w:sz w:val="16"/>
                <w:szCs w:val="16"/>
              </w:rPr>
              <w:t>0.189711083</w:t>
            </w:r>
          </w:p>
        </w:tc>
      </w:tr>
      <w:tr w:rsidR="000A2076" w:rsidRPr="00534916" w14:paraId="4DAC5AF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8644C6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AD4EFC7"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bottom"/>
            <w:hideMark/>
          </w:tcPr>
          <w:p w14:paraId="45FF7AA3" w14:textId="77777777" w:rsidR="000A2076" w:rsidRPr="00534916" w:rsidRDefault="000A2076" w:rsidP="00D35541">
            <w:pPr>
              <w:rPr>
                <w:color w:val="000000"/>
                <w:sz w:val="16"/>
                <w:szCs w:val="16"/>
              </w:rPr>
            </w:pPr>
            <w:r w:rsidRPr="00534916">
              <w:rPr>
                <w:color w:val="000000"/>
                <w:sz w:val="16"/>
                <w:szCs w:val="16"/>
              </w:rPr>
              <w:t>-0.033</w:t>
            </w:r>
          </w:p>
        </w:tc>
        <w:tc>
          <w:tcPr>
            <w:tcW w:w="1105" w:type="dxa"/>
            <w:tcBorders>
              <w:top w:val="nil"/>
              <w:left w:val="nil"/>
              <w:bottom w:val="nil"/>
              <w:right w:val="nil"/>
            </w:tcBorders>
            <w:shd w:val="clear" w:color="auto" w:fill="auto"/>
            <w:noWrap/>
            <w:vAlign w:val="bottom"/>
            <w:hideMark/>
          </w:tcPr>
          <w:p w14:paraId="751094C8" w14:textId="77777777" w:rsidR="000A2076" w:rsidRPr="00534916" w:rsidRDefault="000A2076" w:rsidP="00D35541">
            <w:pPr>
              <w:rPr>
                <w:color w:val="000000"/>
                <w:sz w:val="16"/>
                <w:szCs w:val="16"/>
              </w:rPr>
            </w:pPr>
            <w:r w:rsidRPr="00534916">
              <w:rPr>
                <w:color w:val="000000"/>
                <w:sz w:val="16"/>
                <w:szCs w:val="16"/>
              </w:rPr>
              <w:t>-0.239</w:t>
            </w:r>
          </w:p>
        </w:tc>
        <w:tc>
          <w:tcPr>
            <w:tcW w:w="1576" w:type="dxa"/>
            <w:tcBorders>
              <w:top w:val="nil"/>
              <w:left w:val="nil"/>
              <w:bottom w:val="nil"/>
              <w:right w:val="nil"/>
            </w:tcBorders>
            <w:shd w:val="clear" w:color="auto" w:fill="auto"/>
            <w:noWrap/>
            <w:vAlign w:val="bottom"/>
            <w:hideMark/>
          </w:tcPr>
          <w:p w14:paraId="1828A722" w14:textId="77777777" w:rsidR="000A2076" w:rsidRPr="00534916" w:rsidRDefault="000A2076" w:rsidP="00D35541">
            <w:pPr>
              <w:rPr>
                <w:color w:val="000000"/>
                <w:sz w:val="16"/>
                <w:szCs w:val="16"/>
              </w:rPr>
            </w:pPr>
            <w:r w:rsidRPr="00534916">
              <w:rPr>
                <w:color w:val="000000"/>
                <w:sz w:val="16"/>
                <w:szCs w:val="16"/>
              </w:rPr>
              <w:t>0.174</w:t>
            </w:r>
          </w:p>
        </w:tc>
        <w:tc>
          <w:tcPr>
            <w:tcW w:w="1707" w:type="dxa"/>
            <w:tcBorders>
              <w:top w:val="nil"/>
              <w:left w:val="nil"/>
              <w:bottom w:val="nil"/>
              <w:right w:val="nil"/>
            </w:tcBorders>
            <w:shd w:val="clear" w:color="auto" w:fill="auto"/>
            <w:noWrap/>
            <w:vAlign w:val="bottom"/>
            <w:hideMark/>
          </w:tcPr>
          <w:p w14:paraId="6AA07B2C" w14:textId="77777777" w:rsidR="000A2076" w:rsidRPr="00534916" w:rsidRDefault="000A2076" w:rsidP="00D35541">
            <w:pPr>
              <w:rPr>
                <w:color w:val="000000"/>
                <w:sz w:val="16"/>
                <w:szCs w:val="16"/>
              </w:rPr>
            </w:pPr>
            <w:r w:rsidRPr="00534916">
              <w:rPr>
                <w:color w:val="000000"/>
                <w:sz w:val="16"/>
                <w:szCs w:val="16"/>
              </w:rPr>
              <w:t>0.105</w:t>
            </w:r>
          </w:p>
        </w:tc>
        <w:tc>
          <w:tcPr>
            <w:tcW w:w="1840" w:type="dxa"/>
            <w:tcBorders>
              <w:top w:val="nil"/>
              <w:left w:val="nil"/>
              <w:bottom w:val="nil"/>
              <w:right w:val="nil"/>
            </w:tcBorders>
            <w:shd w:val="clear" w:color="auto" w:fill="auto"/>
            <w:noWrap/>
            <w:vAlign w:val="bottom"/>
            <w:hideMark/>
          </w:tcPr>
          <w:p w14:paraId="29A22D30" w14:textId="77777777" w:rsidR="000A2076" w:rsidRPr="00534916" w:rsidRDefault="000A2076" w:rsidP="00D35541">
            <w:pPr>
              <w:rPr>
                <w:color w:val="000000"/>
                <w:sz w:val="16"/>
                <w:szCs w:val="16"/>
              </w:rPr>
            </w:pPr>
            <w:r w:rsidRPr="00534916">
              <w:rPr>
                <w:color w:val="000000"/>
                <w:sz w:val="16"/>
                <w:szCs w:val="16"/>
              </w:rPr>
              <w:t>0.755045391</w:t>
            </w:r>
          </w:p>
        </w:tc>
      </w:tr>
      <w:tr w:rsidR="000A2076" w:rsidRPr="00534916" w14:paraId="64C44E04"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82B5980"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215692D"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bottom"/>
            <w:hideMark/>
          </w:tcPr>
          <w:p w14:paraId="6A70CFD7" w14:textId="77777777" w:rsidR="000A2076" w:rsidRPr="00534916" w:rsidRDefault="000A2076" w:rsidP="00D35541">
            <w:pPr>
              <w:rPr>
                <w:color w:val="000000"/>
                <w:sz w:val="16"/>
                <w:szCs w:val="16"/>
              </w:rPr>
            </w:pPr>
            <w:r w:rsidRPr="00534916">
              <w:rPr>
                <w:color w:val="000000"/>
                <w:sz w:val="16"/>
                <w:szCs w:val="16"/>
              </w:rPr>
              <w:t>0.166</w:t>
            </w:r>
          </w:p>
        </w:tc>
        <w:tc>
          <w:tcPr>
            <w:tcW w:w="1105" w:type="dxa"/>
            <w:tcBorders>
              <w:top w:val="nil"/>
              <w:left w:val="nil"/>
              <w:bottom w:val="nil"/>
              <w:right w:val="nil"/>
            </w:tcBorders>
            <w:shd w:val="clear" w:color="auto" w:fill="auto"/>
            <w:noWrap/>
            <w:vAlign w:val="bottom"/>
            <w:hideMark/>
          </w:tcPr>
          <w:p w14:paraId="04E26BE9" w14:textId="77777777" w:rsidR="000A2076" w:rsidRPr="00534916" w:rsidRDefault="000A2076" w:rsidP="00D35541">
            <w:pPr>
              <w:rPr>
                <w:color w:val="000000"/>
                <w:sz w:val="16"/>
                <w:szCs w:val="16"/>
              </w:rPr>
            </w:pPr>
            <w:r w:rsidRPr="00534916">
              <w:rPr>
                <w:color w:val="000000"/>
                <w:sz w:val="16"/>
                <w:szCs w:val="16"/>
              </w:rPr>
              <w:t>-0.131</w:t>
            </w:r>
          </w:p>
        </w:tc>
        <w:tc>
          <w:tcPr>
            <w:tcW w:w="1576" w:type="dxa"/>
            <w:tcBorders>
              <w:top w:val="nil"/>
              <w:left w:val="nil"/>
              <w:bottom w:val="nil"/>
              <w:right w:val="nil"/>
            </w:tcBorders>
            <w:shd w:val="clear" w:color="auto" w:fill="auto"/>
            <w:noWrap/>
            <w:vAlign w:val="bottom"/>
            <w:hideMark/>
          </w:tcPr>
          <w:p w14:paraId="7D528655" w14:textId="77777777" w:rsidR="000A2076" w:rsidRPr="00534916" w:rsidRDefault="000A2076" w:rsidP="00D35541">
            <w:pPr>
              <w:rPr>
                <w:color w:val="000000"/>
                <w:sz w:val="16"/>
                <w:szCs w:val="16"/>
              </w:rPr>
            </w:pPr>
            <w:r w:rsidRPr="00534916">
              <w:rPr>
                <w:color w:val="000000"/>
                <w:sz w:val="16"/>
                <w:szCs w:val="16"/>
              </w:rPr>
              <w:t>0.462</w:t>
            </w:r>
          </w:p>
        </w:tc>
        <w:tc>
          <w:tcPr>
            <w:tcW w:w="1707" w:type="dxa"/>
            <w:tcBorders>
              <w:top w:val="nil"/>
              <w:left w:val="nil"/>
              <w:bottom w:val="nil"/>
              <w:right w:val="nil"/>
            </w:tcBorders>
            <w:shd w:val="clear" w:color="auto" w:fill="auto"/>
            <w:noWrap/>
            <w:vAlign w:val="bottom"/>
            <w:hideMark/>
          </w:tcPr>
          <w:p w14:paraId="61F87006" w14:textId="77777777" w:rsidR="000A2076" w:rsidRPr="00534916" w:rsidRDefault="000A2076" w:rsidP="00D35541">
            <w:pPr>
              <w:rPr>
                <w:color w:val="000000"/>
                <w:sz w:val="16"/>
                <w:szCs w:val="16"/>
              </w:rPr>
            </w:pPr>
            <w:r w:rsidRPr="00534916">
              <w:rPr>
                <w:color w:val="000000"/>
                <w:sz w:val="16"/>
                <w:szCs w:val="16"/>
              </w:rPr>
              <w:t>0.151</w:t>
            </w:r>
          </w:p>
        </w:tc>
        <w:tc>
          <w:tcPr>
            <w:tcW w:w="1840" w:type="dxa"/>
            <w:tcBorders>
              <w:top w:val="nil"/>
              <w:left w:val="nil"/>
              <w:bottom w:val="nil"/>
              <w:right w:val="nil"/>
            </w:tcBorders>
            <w:shd w:val="clear" w:color="auto" w:fill="auto"/>
            <w:noWrap/>
            <w:vAlign w:val="bottom"/>
            <w:hideMark/>
          </w:tcPr>
          <w:p w14:paraId="12EE8DD8" w14:textId="77777777" w:rsidR="000A2076" w:rsidRPr="00534916" w:rsidRDefault="000A2076" w:rsidP="00D35541">
            <w:pPr>
              <w:rPr>
                <w:color w:val="000000"/>
                <w:sz w:val="16"/>
                <w:szCs w:val="16"/>
              </w:rPr>
            </w:pPr>
            <w:r w:rsidRPr="00534916">
              <w:rPr>
                <w:color w:val="000000"/>
                <w:sz w:val="16"/>
                <w:szCs w:val="16"/>
              </w:rPr>
              <w:t>0.273837459</w:t>
            </w:r>
          </w:p>
        </w:tc>
      </w:tr>
      <w:tr w:rsidR="000A2076" w:rsidRPr="00534916" w14:paraId="1E034E3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9F1D24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D1D0466"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bottom"/>
            <w:hideMark/>
          </w:tcPr>
          <w:p w14:paraId="4D3E9AA4" w14:textId="77777777" w:rsidR="000A2076" w:rsidRPr="00534916" w:rsidRDefault="000A2076" w:rsidP="00D35541">
            <w:pPr>
              <w:rPr>
                <w:color w:val="000000"/>
                <w:sz w:val="16"/>
                <w:szCs w:val="16"/>
              </w:rPr>
            </w:pPr>
            <w:r w:rsidRPr="00534916">
              <w:rPr>
                <w:color w:val="000000"/>
                <w:sz w:val="16"/>
                <w:szCs w:val="16"/>
              </w:rPr>
              <w:t>-0.056</w:t>
            </w:r>
          </w:p>
        </w:tc>
        <w:tc>
          <w:tcPr>
            <w:tcW w:w="1105" w:type="dxa"/>
            <w:tcBorders>
              <w:top w:val="nil"/>
              <w:left w:val="nil"/>
              <w:bottom w:val="nil"/>
              <w:right w:val="nil"/>
            </w:tcBorders>
            <w:shd w:val="clear" w:color="auto" w:fill="auto"/>
            <w:noWrap/>
            <w:vAlign w:val="bottom"/>
            <w:hideMark/>
          </w:tcPr>
          <w:p w14:paraId="75BF5A65" w14:textId="77777777" w:rsidR="000A2076" w:rsidRPr="00534916" w:rsidRDefault="000A2076" w:rsidP="00D35541">
            <w:pPr>
              <w:rPr>
                <w:color w:val="000000"/>
                <w:sz w:val="16"/>
                <w:szCs w:val="16"/>
              </w:rPr>
            </w:pPr>
            <w:r w:rsidRPr="00534916">
              <w:rPr>
                <w:color w:val="000000"/>
                <w:sz w:val="16"/>
                <w:szCs w:val="16"/>
              </w:rPr>
              <w:t>-0.199</w:t>
            </w:r>
          </w:p>
        </w:tc>
        <w:tc>
          <w:tcPr>
            <w:tcW w:w="1576" w:type="dxa"/>
            <w:tcBorders>
              <w:top w:val="nil"/>
              <w:left w:val="nil"/>
              <w:bottom w:val="nil"/>
              <w:right w:val="nil"/>
            </w:tcBorders>
            <w:shd w:val="clear" w:color="auto" w:fill="auto"/>
            <w:noWrap/>
            <w:vAlign w:val="bottom"/>
            <w:hideMark/>
          </w:tcPr>
          <w:p w14:paraId="48FBC635" w14:textId="77777777" w:rsidR="000A2076" w:rsidRPr="00534916" w:rsidRDefault="000A2076" w:rsidP="00D35541">
            <w:pPr>
              <w:rPr>
                <w:color w:val="000000"/>
                <w:sz w:val="16"/>
                <w:szCs w:val="16"/>
              </w:rPr>
            </w:pPr>
            <w:r w:rsidRPr="00534916">
              <w:rPr>
                <w:color w:val="000000"/>
                <w:sz w:val="16"/>
                <w:szCs w:val="16"/>
              </w:rPr>
              <w:t>0.087</w:t>
            </w:r>
          </w:p>
        </w:tc>
        <w:tc>
          <w:tcPr>
            <w:tcW w:w="1707" w:type="dxa"/>
            <w:tcBorders>
              <w:top w:val="nil"/>
              <w:left w:val="nil"/>
              <w:bottom w:val="nil"/>
              <w:right w:val="nil"/>
            </w:tcBorders>
            <w:shd w:val="clear" w:color="auto" w:fill="auto"/>
            <w:noWrap/>
            <w:vAlign w:val="bottom"/>
            <w:hideMark/>
          </w:tcPr>
          <w:p w14:paraId="7DEFC048" w14:textId="77777777" w:rsidR="000A2076" w:rsidRPr="00534916" w:rsidRDefault="000A2076" w:rsidP="00D35541">
            <w:pPr>
              <w:rPr>
                <w:color w:val="000000"/>
                <w:sz w:val="16"/>
                <w:szCs w:val="16"/>
              </w:rPr>
            </w:pPr>
            <w:r w:rsidRPr="00534916">
              <w:rPr>
                <w:color w:val="000000"/>
                <w:sz w:val="16"/>
                <w:szCs w:val="16"/>
              </w:rPr>
              <w:t>0.073</w:t>
            </w:r>
          </w:p>
        </w:tc>
        <w:tc>
          <w:tcPr>
            <w:tcW w:w="1840" w:type="dxa"/>
            <w:tcBorders>
              <w:top w:val="nil"/>
              <w:left w:val="nil"/>
              <w:bottom w:val="nil"/>
              <w:right w:val="nil"/>
            </w:tcBorders>
            <w:shd w:val="clear" w:color="auto" w:fill="auto"/>
            <w:noWrap/>
            <w:vAlign w:val="bottom"/>
            <w:hideMark/>
          </w:tcPr>
          <w:p w14:paraId="71B092F9" w14:textId="77777777" w:rsidR="000A2076" w:rsidRPr="00534916" w:rsidRDefault="000A2076" w:rsidP="00D35541">
            <w:pPr>
              <w:rPr>
                <w:color w:val="000000"/>
                <w:sz w:val="16"/>
                <w:szCs w:val="16"/>
              </w:rPr>
            </w:pPr>
            <w:r w:rsidRPr="00534916">
              <w:rPr>
                <w:color w:val="000000"/>
                <w:sz w:val="16"/>
                <w:szCs w:val="16"/>
              </w:rPr>
              <w:t>0.443631005</w:t>
            </w:r>
          </w:p>
        </w:tc>
      </w:tr>
      <w:tr w:rsidR="000A2076" w:rsidRPr="00534916" w14:paraId="1D390B32"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FDCAC9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FD6B696"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bottom"/>
            <w:hideMark/>
          </w:tcPr>
          <w:p w14:paraId="7B277121" w14:textId="77777777" w:rsidR="000A2076" w:rsidRPr="00534916" w:rsidRDefault="000A2076" w:rsidP="00D35541">
            <w:pPr>
              <w:rPr>
                <w:color w:val="000000"/>
                <w:sz w:val="16"/>
                <w:szCs w:val="16"/>
              </w:rPr>
            </w:pPr>
            <w:r w:rsidRPr="00534916">
              <w:rPr>
                <w:color w:val="000000"/>
                <w:sz w:val="16"/>
                <w:szCs w:val="16"/>
              </w:rPr>
              <w:t>-0.151</w:t>
            </w:r>
          </w:p>
        </w:tc>
        <w:tc>
          <w:tcPr>
            <w:tcW w:w="1105" w:type="dxa"/>
            <w:tcBorders>
              <w:top w:val="nil"/>
              <w:left w:val="nil"/>
              <w:bottom w:val="nil"/>
              <w:right w:val="nil"/>
            </w:tcBorders>
            <w:shd w:val="clear" w:color="auto" w:fill="auto"/>
            <w:noWrap/>
            <w:vAlign w:val="bottom"/>
            <w:hideMark/>
          </w:tcPr>
          <w:p w14:paraId="332BFA9F" w14:textId="77777777" w:rsidR="000A2076" w:rsidRPr="00534916" w:rsidRDefault="000A2076" w:rsidP="00D35541">
            <w:pPr>
              <w:rPr>
                <w:color w:val="000000"/>
                <w:sz w:val="16"/>
                <w:szCs w:val="16"/>
              </w:rPr>
            </w:pPr>
            <w:r w:rsidRPr="00534916">
              <w:rPr>
                <w:color w:val="000000"/>
                <w:sz w:val="16"/>
                <w:szCs w:val="16"/>
              </w:rPr>
              <w:t>-0.362</w:t>
            </w:r>
          </w:p>
        </w:tc>
        <w:tc>
          <w:tcPr>
            <w:tcW w:w="1576" w:type="dxa"/>
            <w:tcBorders>
              <w:top w:val="nil"/>
              <w:left w:val="nil"/>
              <w:bottom w:val="nil"/>
              <w:right w:val="nil"/>
            </w:tcBorders>
            <w:shd w:val="clear" w:color="auto" w:fill="auto"/>
            <w:noWrap/>
            <w:vAlign w:val="bottom"/>
            <w:hideMark/>
          </w:tcPr>
          <w:p w14:paraId="393A745D" w14:textId="77777777" w:rsidR="000A2076" w:rsidRPr="00534916" w:rsidRDefault="000A2076" w:rsidP="00D35541">
            <w:pPr>
              <w:rPr>
                <w:color w:val="000000"/>
                <w:sz w:val="16"/>
                <w:szCs w:val="16"/>
              </w:rPr>
            </w:pPr>
            <w:r w:rsidRPr="00534916">
              <w:rPr>
                <w:color w:val="000000"/>
                <w:sz w:val="16"/>
                <w:szCs w:val="16"/>
              </w:rPr>
              <w:t>0.060</w:t>
            </w:r>
          </w:p>
        </w:tc>
        <w:tc>
          <w:tcPr>
            <w:tcW w:w="1707" w:type="dxa"/>
            <w:tcBorders>
              <w:top w:val="nil"/>
              <w:left w:val="nil"/>
              <w:bottom w:val="nil"/>
              <w:right w:val="nil"/>
            </w:tcBorders>
            <w:shd w:val="clear" w:color="auto" w:fill="auto"/>
            <w:noWrap/>
            <w:vAlign w:val="bottom"/>
            <w:hideMark/>
          </w:tcPr>
          <w:p w14:paraId="128EDC05" w14:textId="77777777" w:rsidR="000A2076" w:rsidRPr="00534916" w:rsidRDefault="000A2076" w:rsidP="00D35541">
            <w:pPr>
              <w:rPr>
                <w:color w:val="000000"/>
                <w:sz w:val="16"/>
                <w:szCs w:val="16"/>
              </w:rPr>
            </w:pPr>
            <w:r w:rsidRPr="00534916">
              <w:rPr>
                <w:color w:val="000000"/>
                <w:sz w:val="16"/>
                <w:szCs w:val="16"/>
              </w:rPr>
              <w:t>0.108</w:t>
            </w:r>
          </w:p>
        </w:tc>
        <w:tc>
          <w:tcPr>
            <w:tcW w:w="1840" w:type="dxa"/>
            <w:tcBorders>
              <w:top w:val="nil"/>
              <w:left w:val="nil"/>
              <w:bottom w:val="nil"/>
              <w:right w:val="nil"/>
            </w:tcBorders>
            <w:shd w:val="clear" w:color="auto" w:fill="auto"/>
            <w:noWrap/>
            <w:vAlign w:val="bottom"/>
            <w:hideMark/>
          </w:tcPr>
          <w:p w14:paraId="0D9B6331" w14:textId="77777777" w:rsidR="000A2076" w:rsidRPr="00534916" w:rsidRDefault="000A2076" w:rsidP="00D35541">
            <w:pPr>
              <w:rPr>
                <w:color w:val="000000"/>
                <w:sz w:val="16"/>
                <w:szCs w:val="16"/>
              </w:rPr>
            </w:pPr>
            <w:r w:rsidRPr="00534916">
              <w:rPr>
                <w:color w:val="000000"/>
                <w:sz w:val="16"/>
                <w:szCs w:val="16"/>
              </w:rPr>
              <w:t>0.160026259</w:t>
            </w:r>
          </w:p>
        </w:tc>
      </w:tr>
      <w:tr w:rsidR="000A2076" w:rsidRPr="00534916" w14:paraId="1FAEED05"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06F4014"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6F9FA9C"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bottom"/>
            <w:hideMark/>
          </w:tcPr>
          <w:p w14:paraId="2F10071E" w14:textId="77777777" w:rsidR="000A2076" w:rsidRPr="00534916" w:rsidRDefault="000A2076" w:rsidP="00D35541">
            <w:pPr>
              <w:rPr>
                <w:color w:val="000000"/>
                <w:sz w:val="16"/>
                <w:szCs w:val="16"/>
              </w:rPr>
            </w:pPr>
            <w:r w:rsidRPr="00534916">
              <w:rPr>
                <w:color w:val="000000"/>
                <w:sz w:val="16"/>
                <w:szCs w:val="16"/>
              </w:rPr>
              <w:t>-0.525</w:t>
            </w:r>
          </w:p>
        </w:tc>
        <w:tc>
          <w:tcPr>
            <w:tcW w:w="1105" w:type="dxa"/>
            <w:tcBorders>
              <w:top w:val="nil"/>
              <w:left w:val="nil"/>
              <w:bottom w:val="nil"/>
              <w:right w:val="nil"/>
            </w:tcBorders>
            <w:shd w:val="clear" w:color="auto" w:fill="auto"/>
            <w:noWrap/>
            <w:vAlign w:val="bottom"/>
            <w:hideMark/>
          </w:tcPr>
          <w:p w14:paraId="14EDD893" w14:textId="77777777" w:rsidR="000A2076" w:rsidRPr="00534916" w:rsidRDefault="000A2076" w:rsidP="00D35541">
            <w:pPr>
              <w:rPr>
                <w:color w:val="000000"/>
                <w:sz w:val="16"/>
                <w:szCs w:val="16"/>
              </w:rPr>
            </w:pPr>
            <w:r w:rsidRPr="00534916">
              <w:rPr>
                <w:color w:val="000000"/>
                <w:sz w:val="16"/>
                <w:szCs w:val="16"/>
              </w:rPr>
              <w:t>-0.808</w:t>
            </w:r>
          </w:p>
        </w:tc>
        <w:tc>
          <w:tcPr>
            <w:tcW w:w="1576" w:type="dxa"/>
            <w:tcBorders>
              <w:top w:val="nil"/>
              <w:left w:val="nil"/>
              <w:bottom w:val="nil"/>
              <w:right w:val="nil"/>
            </w:tcBorders>
            <w:shd w:val="clear" w:color="auto" w:fill="auto"/>
            <w:noWrap/>
            <w:vAlign w:val="bottom"/>
            <w:hideMark/>
          </w:tcPr>
          <w:p w14:paraId="039A4E9B" w14:textId="77777777" w:rsidR="000A2076" w:rsidRPr="00534916" w:rsidRDefault="000A2076" w:rsidP="00D35541">
            <w:pPr>
              <w:rPr>
                <w:color w:val="000000"/>
                <w:sz w:val="16"/>
                <w:szCs w:val="16"/>
              </w:rPr>
            </w:pPr>
            <w:r w:rsidRPr="00534916">
              <w:rPr>
                <w:color w:val="000000"/>
                <w:sz w:val="16"/>
                <w:szCs w:val="16"/>
              </w:rPr>
              <w:t>-0.242</w:t>
            </w:r>
          </w:p>
        </w:tc>
        <w:tc>
          <w:tcPr>
            <w:tcW w:w="1707" w:type="dxa"/>
            <w:tcBorders>
              <w:top w:val="nil"/>
              <w:left w:val="nil"/>
              <w:bottom w:val="nil"/>
              <w:right w:val="nil"/>
            </w:tcBorders>
            <w:shd w:val="clear" w:color="auto" w:fill="auto"/>
            <w:noWrap/>
            <w:vAlign w:val="bottom"/>
            <w:hideMark/>
          </w:tcPr>
          <w:p w14:paraId="51C6438F" w14:textId="77777777" w:rsidR="000A2076" w:rsidRPr="00534916" w:rsidRDefault="000A2076" w:rsidP="00D35541">
            <w:pPr>
              <w:rPr>
                <w:color w:val="000000"/>
                <w:sz w:val="16"/>
                <w:szCs w:val="16"/>
              </w:rPr>
            </w:pPr>
            <w:r w:rsidRPr="00534916">
              <w:rPr>
                <w:color w:val="000000"/>
                <w:sz w:val="16"/>
                <w:szCs w:val="16"/>
              </w:rPr>
              <w:t>0.144</w:t>
            </w:r>
          </w:p>
        </w:tc>
        <w:tc>
          <w:tcPr>
            <w:tcW w:w="1840" w:type="dxa"/>
            <w:tcBorders>
              <w:top w:val="nil"/>
              <w:left w:val="nil"/>
              <w:bottom w:val="nil"/>
              <w:right w:val="nil"/>
            </w:tcBorders>
            <w:shd w:val="clear" w:color="auto" w:fill="auto"/>
            <w:noWrap/>
            <w:vAlign w:val="bottom"/>
            <w:hideMark/>
          </w:tcPr>
          <w:p w14:paraId="3E1AA814" w14:textId="77777777" w:rsidR="000A2076" w:rsidRPr="00534916" w:rsidRDefault="000A2076" w:rsidP="00D35541">
            <w:pPr>
              <w:rPr>
                <w:color w:val="000000"/>
                <w:sz w:val="16"/>
                <w:szCs w:val="16"/>
              </w:rPr>
            </w:pPr>
            <w:r w:rsidRPr="00534916">
              <w:rPr>
                <w:color w:val="000000"/>
                <w:sz w:val="16"/>
                <w:szCs w:val="16"/>
              </w:rPr>
              <w:t>0.000280873</w:t>
            </w:r>
          </w:p>
        </w:tc>
      </w:tr>
      <w:tr w:rsidR="000A2076" w:rsidRPr="00534916" w14:paraId="120AD84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4C7A5EC"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A34FEB0"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bottom"/>
            <w:hideMark/>
          </w:tcPr>
          <w:p w14:paraId="6E1B895D" w14:textId="77777777" w:rsidR="000A2076" w:rsidRPr="00534916" w:rsidRDefault="000A2076" w:rsidP="00D35541">
            <w:pPr>
              <w:rPr>
                <w:color w:val="000000"/>
                <w:sz w:val="16"/>
                <w:szCs w:val="16"/>
              </w:rPr>
            </w:pPr>
            <w:r w:rsidRPr="00534916">
              <w:rPr>
                <w:color w:val="000000"/>
                <w:sz w:val="16"/>
                <w:szCs w:val="16"/>
              </w:rPr>
              <w:t>-0.121</w:t>
            </w:r>
          </w:p>
        </w:tc>
        <w:tc>
          <w:tcPr>
            <w:tcW w:w="1105" w:type="dxa"/>
            <w:tcBorders>
              <w:top w:val="nil"/>
              <w:left w:val="nil"/>
              <w:bottom w:val="nil"/>
              <w:right w:val="nil"/>
            </w:tcBorders>
            <w:shd w:val="clear" w:color="auto" w:fill="auto"/>
            <w:noWrap/>
            <w:vAlign w:val="bottom"/>
            <w:hideMark/>
          </w:tcPr>
          <w:p w14:paraId="3171B66A" w14:textId="77777777" w:rsidR="000A2076" w:rsidRPr="00534916" w:rsidRDefault="000A2076" w:rsidP="00D35541">
            <w:pPr>
              <w:rPr>
                <w:color w:val="000000"/>
                <w:sz w:val="16"/>
                <w:szCs w:val="16"/>
              </w:rPr>
            </w:pPr>
            <w:r w:rsidRPr="00534916">
              <w:rPr>
                <w:color w:val="000000"/>
                <w:sz w:val="16"/>
                <w:szCs w:val="16"/>
              </w:rPr>
              <w:t>-0.769</w:t>
            </w:r>
          </w:p>
        </w:tc>
        <w:tc>
          <w:tcPr>
            <w:tcW w:w="1576" w:type="dxa"/>
            <w:tcBorders>
              <w:top w:val="nil"/>
              <w:left w:val="nil"/>
              <w:bottom w:val="nil"/>
              <w:right w:val="nil"/>
            </w:tcBorders>
            <w:shd w:val="clear" w:color="auto" w:fill="auto"/>
            <w:noWrap/>
            <w:vAlign w:val="bottom"/>
            <w:hideMark/>
          </w:tcPr>
          <w:p w14:paraId="726FBD1F" w14:textId="77777777" w:rsidR="000A2076" w:rsidRPr="00534916" w:rsidRDefault="000A2076" w:rsidP="00D35541">
            <w:pPr>
              <w:rPr>
                <w:color w:val="000000"/>
                <w:sz w:val="16"/>
                <w:szCs w:val="16"/>
              </w:rPr>
            </w:pPr>
            <w:r w:rsidRPr="00534916">
              <w:rPr>
                <w:color w:val="000000"/>
                <w:sz w:val="16"/>
                <w:szCs w:val="16"/>
              </w:rPr>
              <w:t>0.527</w:t>
            </w:r>
          </w:p>
        </w:tc>
        <w:tc>
          <w:tcPr>
            <w:tcW w:w="1707" w:type="dxa"/>
            <w:tcBorders>
              <w:top w:val="nil"/>
              <w:left w:val="nil"/>
              <w:bottom w:val="nil"/>
              <w:right w:val="nil"/>
            </w:tcBorders>
            <w:shd w:val="clear" w:color="auto" w:fill="auto"/>
            <w:noWrap/>
            <w:vAlign w:val="bottom"/>
            <w:hideMark/>
          </w:tcPr>
          <w:p w14:paraId="43B74C71" w14:textId="77777777" w:rsidR="000A2076" w:rsidRPr="00534916" w:rsidRDefault="000A2076" w:rsidP="00D35541">
            <w:pPr>
              <w:rPr>
                <w:color w:val="000000"/>
                <w:sz w:val="16"/>
                <w:szCs w:val="16"/>
              </w:rPr>
            </w:pPr>
            <w:r w:rsidRPr="00534916">
              <w:rPr>
                <w:color w:val="000000"/>
                <w:sz w:val="16"/>
                <w:szCs w:val="16"/>
              </w:rPr>
              <w:t>0.331</w:t>
            </w:r>
          </w:p>
        </w:tc>
        <w:tc>
          <w:tcPr>
            <w:tcW w:w="1840" w:type="dxa"/>
            <w:tcBorders>
              <w:top w:val="nil"/>
              <w:left w:val="nil"/>
              <w:bottom w:val="nil"/>
              <w:right w:val="nil"/>
            </w:tcBorders>
            <w:shd w:val="clear" w:color="auto" w:fill="auto"/>
            <w:noWrap/>
            <w:vAlign w:val="bottom"/>
            <w:hideMark/>
          </w:tcPr>
          <w:p w14:paraId="69FC6064" w14:textId="77777777" w:rsidR="000A2076" w:rsidRPr="00534916" w:rsidRDefault="000A2076" w:rsidP="00D35541">
            <w:pPr>
              <w:rPr>
                <w:color w:val="000000"/>
                <w:sz w:val="16"/>
                <w:szCs w:val="16"/>
              </w:rPr>
            </w:pPr>
            <w:r w:rsidRPr="00534916">
              <w:rPr>
                <w:color w:val="000000"/>
                <w:sz w:val="16"/>
                <w:szCs w:val="16"/>
              </w:rPr>
              <w:t>0.713934378</w:t>
            </w:r>
          </w:p>
        </w:tc>
      </w:tr>
      <w:tr w:rsidR="000A2076" w:rsidRPr="00534916" w14:paraId="278B0B7B"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5174673"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28F687E4"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bottom"/>
            <w:hideMark/>
          </w:tcPr>
          <w:p w14:paraId="14C7EEB4" w14:textId="77777777" w:rsidR="000A2076" w:rsidRPr="00534916" w:rsidRDefault="000A2076" w:rsidP="00D35541">
            <w:pPr>
              <w:rPr>
                <w:color w:val="000000"/>
                <w:sz w:val="16"/>
                <w:szCs w:val="16"/>
              </w:rPr>
            </w:pPr>
            <w:r w:rsidRPr="00534916">
              <w:rPr>
                <w:color w:val="000000"/>
                <w:sz w:val="16"/>
                <w:szCs w:val="16"/>
              </w:rPr>
              <w:t>0.057</w:t>
            </w:r>
          </w:p>
        </w:tc>
        <w:tc>
          <w:tcPr>
            <w:tcW w:w="1105" w:type="dxa"/>
            <w:tcBorders>
              <w:top w:val="nil"/>
              <w:left w:val="nil"/>
              <w:right w:val="nil"/>
            </w:tcBorders>
            <w:shd w:val="clear" w:color="auto" w:fill="auto"/>
            <w:noWrap/>
            <w:vAlign w:val="bottom"/>
            <w:hideMark/>
          </w:tcPr>
          <w:p w14:paraId="551D1DB2" w14:textId="77777777" w:rsidR="000A2076" w:rsidRPr="00534916" w:rsidRDefault="000A2076" w:rsidP="00D35541">
            <w:pPr>
              <w:rPr>
                <w:color w:val="000000"/>
                <w:sz w:val="16"/>
                <w:szCs w:val="16"/>
              </w:rPr>
            </w:pPr>
            <w:r w:rsidRPr="00534916">
              <w:rPr>
                <w:color w:val="000000"/>
                <w:sz w:val="16"/>
                <w:szCs w:val="16"/>
              </w:rPr>
              <w:t>-0.399</w:t>
            </w:r>
          </w:p>
        </w:tc>
        <w:tc>
          <w:tcPr>
            <w:tcW w:w="1576" w:type="dxa"/>
            <w:tcBorders>
              <w:top w:val="nil"/>
              <w:left w:val="nil"/>
              <w:right w:val="nil"/>
            </w:tcBorders>
            <w:shd w:val="clear" w:color="auto" w:fill="auto"/>
            <w:noWrap/>
            <w:vAlign w:val="bottom"/>
            <w:hideMark/>
          </w:tcPr>
          <w:p w14:paraId="5909193E" w14:textId="77777777" w:rsidR="000A2076" w:rsidRPr="00534916" w:rsidRDefault="000A2076" w:rsidP="00D35541">
            <w:pPr>
              <w:rPr>
                <w:color w:val="000000"/>
                <w:sz w:val="16"/>
                <w:szCs w:val="16"/>
              </w:rPr>
            </w:pPr>
            <w:r w:rsidRPr="00534916">
              <w:rPr>
                <w:color w:val="000000"/>
                <w:sz w:val="16"/>
                <w:szCs w:val="16"/>
              </w:rPr>
              <w:t>0.512</w:t>
            </w:r>
          </w:p>
        </w:tc>
        <w:tc>
          <w:tcPr>
            <w:tcW w:w="1707" w:type="dxa"/>
            <w:tcBorders>
              <w:top w:val="nil"/>
              <w:left w:val="nil"/>
              <w:right w:val="nil"/>
            </w:tcBorders>
            <w:shd w:val="clear" w:color="auto" w:fill="auto"/>
            <w:noWrap/>
            <w:vAlign w:val="bottom"/>
            <w:hideMark/>
          </w:tcPr>
          <w:p w14:paraId="4D1A48B9" w14:textId="77777777" w:rsidR="000A2076" w:rsidRPr="00534916" w:rsidRDefault="000A2076" w:rsidP="00D35541">
            <w:pPr>
              <w:rPr>
                <w:color w:val="000000"/>
                <w:sz w:val="16"/>
                <w:szCs w:val="16"/>
              </w:rPr>
            </w:pPr>
            <w:r w:rsidRPr="00534916">
              <w:rPr>
                <w:color w:val="000000"/>
                <w:sz w:val="16"/>
                <w:szCs w:val="16"/>
              </w:rPr>
              <w:t>0.232</w:t>
            </w:r>
          </w:p>
        </w:tc>
        <w:tc>
          <w:tcPr>
            <w:tcW w:w="1840" w:type="dxa"/>
            <w:tcBorders>
              <w:top w:val="nil"/>
              <w:left w:val="nil"/>
              <w:right w:val="nil"/>
            </w:tcBorders>
            <w:shd w:val="clear" w:color="auto" w:fill="auto"/>
            <w:noWrap/>
            <w:vAlign w:val="bottom"/>
            <w:hideMark/>
          </w:tcPr>
          <w:p w14:paraId="0464BBF3" w14:textId="77777777" w:rsidR="000A2076" w:rsidRPr="00534916" w:rsidRDefault="000A2076" w:rsidP="00D35541">
            <w:pPr>
              <w:rPr>
                <w:color w:val="000000"/>
                <w:sz w:val="16"/>
                <w:szCs w:val="16"/>
              </w:rPr>
            </w:pPr>
            <w:r w:rsidRPr="00534916">
              <w:rPr>
                <w:color w:val="000000"/>
                <w:sz w:val="16"/>
                <w:szCs w:val="16"/>
              </w:rPr>
              <w:t>0.807725793</w:t>
            </w:r>
          </w:p>
        </w:tc>
      </w:tr>
      <w:tr w:rsidR="000A2076" w:rsidRPr="00534916" w14:paraId="5250214A"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C443BFC"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00BE0546"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bottom"/>
            <w:hideMark/>
          </w:tcPr>
          <w:p w14:paraId="14DCEFED" w14:textId="77777777" w:rsidR="000A2076" w:rsidRPr="00534916" w:rsidRDefault="000A2076" w:rsidP="00D35541">
            <w:pPr>
              <w:rPr>
                <w:color w:val="000000"/>
                <w:sz w:val="16"/>
                <w:szCs w:val="16"/>
              </w:rPr>
            </w:pPr>
            <w:r w:rsidRPr="00534916">
              <w:rPr>
                <w:color w:val="000000"/>
                <w:sz w:val="16"/>
                <w:szCs w:val="16"/>
              </w:rPr>
              <w:t>-0.275</w:t>
            </w:r>
          </w:p>
        </w:tc>
        <w:tc>
          <w:tcPr>
            <w:tcW w:w="1105" w:type="dxa"/>
            <w:tcBorders>
              <w:top w:val="nil"/>
              <w:left w:val="nil"/>
              <w:bottom w:val="single" w:sz="4" w:space="0" w:color="auto"/>
              <w:right w:val="nil"/>
            </w:tcBorders>
            <w:shd w:val="clear" w:color="auto" w:fill="auto"/>
            <w:noWrap/>
            <w:vAlign w:val="bottom"/>
            <w:hideMark/>
          </w:tcPr>
          <w:p w14:paraId="7AED11FD" w14:textId="77777777" w:rsidR="000A2076" w:rsidRPr="00534916" w:rsidRDefault="000A2076" w:rsidP="00D35541">
            <w:pPr>
              <w:rPr>
                <w:color w:val="000000"/>
                <w:sz w:val="16"/>
                <w:szCs w:val="16"/>
              </w:rPr>
            </w:pPr>
            <w:r w:rsidRPr="00534916">
              <w:rPr>
                <w:color w:val="000000"/>
                <w:sz w:val="16"/>
                <w:szCs w:val="16"/>
              </w:rPr>
              <w:t>-0.421</w:t>
            </w:r>
          </w:p>
        </w:tc>
        <w:tc>
          <w:tcPr>
            <w:tcW w:w="1576" w:type="dxa"/>
            <w:tcBorders>
              <w:top w:val="nil"/>
              <w:left w:val="nil"/>
              <w:bottom w:val="single" w:sz="4" w:space="0" w:color="auto"/>
              <w:right w:val="nil"/>
            </w:tcBorders>
            <w:shd w:val="clear" w:color="auto" w:fill="auto"/>
            <w:noWrap/>
            <w:vAlign w:val="bottom"/>
            <w:hideMark/>
          </w:tcPr>
          <w:p w14:paraId="73D819C5" w14:textId="77777777" w:rsidR="000A2076" w:rsidRPr="00534916" w:rsidRDefault="000A2076" w:rsidP="00D35541">
            <w:pPr>
              <w:rPr>
                <w:color w:val="000000"/>
                <w:sz w:val="16"/>
                <w:szCs w:val="16"/>
              </w:rPr>
            </w:pPr>
            <w:r w:rsidRPr="00534916">
              <w:rPr>
                <w:color w:val="000000"/>
                <w:sz w:val="16"/>
                <w:szCs w:val="16"/>
              </w:rPr>
              <w:t>-0.129</w:t>
            </w:r>
          </w:p>
        </w:tc>
        <w:tc>
          <w:tcPr>
            <w:tcW w:w="1707" w:type="dxa"/>
            <w:tcBorders>
              <w:top w:val="nil"/>
              <w:left w:val="nil"/>
              <w:bottom w:val="single" w:sz="4" w:space="0" w:color="auto"/>
              <w:right w:val="nil"/>
            </w:tcBorders>
            <w:shd w:val="clear" w:color="auto" w:fill="auto"/>
            <w:noWrap/>
            <w:vAlign w:val="bottom"/>
            <w:hideMark/>
          </w:tcPr>
          <w:p w14:paraId="44619094" w14:textId="77777777" w:rsidR="000A2076" w:rsidRPr="00534916" w:rsidRDefault="000A2076" w:rsidP="00D35541">
            <w:pPr>
              <w:rPr>
                <w:color w:val="000000"/>
                <w:sz w:val="16"/>
                <w:szCs w:val="16"/>
              </w:rPr>
            </w:pPr>
            <w:r w:rsidRPr="00534916">
              <w:rPr>
                <w:color w:val="000000"/>
                <w:sz w:val="16"/>
                <w:szCs w:val="16"/>
              </w:rPr>
              <w:t>0.074</w:t>
            </w:r>
          </w:p>
        </w:tc>
        <w:tc>
          <w:tcPr>
            <w:tcW w:w="1840" w:type="dxa"/>
            <w:tcBorders>
              <w:top w:val="nil"/>
              <w:left w:val="nil"/>
              <w:bottom w:val="single" w:sz="4" w:space="0" w:color="auto"/>
              <w:right w:val="nil"/>
            </w:tcBorders>
            <w:shd w:val="clear" w:color="auto" w:fill="auto"/>
            <w:noWrap/>
            <w:vAlign w:val="bottom"/>
            <w:hideMark/>
          </w:tcPr>
          <w:p w14:paraId="6DF45AE6" w14:textId="77777777" w:rsidR="000A2076" w:rsidRPr="00534916" w:rsidRDefault="000A2076" w:rsidP="00D35541">
            <w:pPr>
              <w:rPr>
                <w:color w:val="000000"/>
                <w:sz w:val="16"/>
                <w:szCs w:val="16"/>
              </w:rPr>
            </w:pPr>
            <w:r w:rsidRPr="00534916">
              <w:rPr>
                <w:color w:val="000000"/>
                <w:sz w:val="16"/>
                <w:szCs w:val="16"/>
              </w:rPr>
              <w:t>0.000217481</w:t>
            </w:r>
          </w:p>
        </w:tc>
      </w:tr>
    </w:tbl>
    <w:p w14:paraId="6719F7C3" w14:textId="77777777" w:rsidR="000A2076" w:rsidRPr="00534916" w:rsidRDefault="000A2076" w:rsidP="000A2076">
      <w:pPr>
        <w:spacing w:line="276" w:lineRule="auto"/>
      </w:pPr>
    </w:p>
    <w:p w14:paraId="0CD615D6" w14:textId="538B1C47" w:rsidR="000A2076" w:rsidRPr="00534916" w:rsidRDefault="000A2076">
      <w:r w:rsidRPr="00534916">
        <w:br w:type="page"/>
      </w:r>
    </w:p>
    <w:p w14:paraId="5C57C892" w14:textId="77777777" w:rsidR="000A2076" w:rsidRPr="00534916" w:rsidRDefault="000A2076" w:rsidP="000A2076">
      <w:pPr>
        <w:spacing w:line="276" w:lineRule="auto"/>
        <w:rPr>
          <w:b/>
          <w:bCs/>
          <w:color w:val="000000"/>
          <w:sz w:val="28"/>
          <w:szCs w:val="28"/>
        </w:rPr>
      </w:pPr>
      <w:r w:rsidRPr="00534916">
        <w:rPr>
          <w:b/>
          <w:bCs/>
          <w:color w:val="000000"/>
          <w:sz w:val="28"/>
          <w:szCs w:val="28"/>
        </w:rPr>
        <w:lastRenderedPageBreak/>
        <w:t>Supplementary Table 6</w:t>
      </w:r>
    </w:p>
    <w:p w14:paraId="2EB67A8F" w14:textId="77777777" w:rsidR="000A2076" w:rsidRPr="00534916" w:rsidRDefault="000A2076" w:rsidP="000A2076">
      <w:pPr>
        <w:spacing w:line="276" w:lineRule="auto"/>
      </w:pPr>
      <w:r w:rsidRPr="00534916">
        <w:rPr>
          <w:color w:val="000000"/>
          <w:sz w:val="22"/>
          <w:szCs w:val="22"/>
        </w:rPr>
        <w:t>Regression statistics (3); see Methods Multivariable generalised linear models.</w:t>
      </w:r>
    </w:p>
    <w:p w14:paraId="29888602" w14:textId="77777777" w:rsidR="000A2076" w:rsidRPr="00534916" w:rsidRDefault="000A2076" w:rsidP="000A2076">
      <w:pPr>
        <w:spacing w:line="276" w:lineRule="auto"/>
      </w:pPr>
    </w:p>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30C95717"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7589CE32"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Proportion of gene-panel cPAVs assessed as pathogenic or likely pathogenic</w:t>
            </w:r>
          </w:p>
          <w:p w14:paraId="42B83B57"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7B00CBD0"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371EE912"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37E0179B"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2AF65466"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4710A4A5"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648934BE"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7EB93EF4"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23B0FFFE"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58597595"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581C66B6"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6897DFF9"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25784593"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bottom"/>
            <w:hideMark/>
          </w:tcPr>
          <w:p w14:paraId="1211E462" w14:textId="77777777" w:rsidR="000A2076" w:rsidRPr="00534916" w:rsidRDefault="000A2076" w:rsidP="00D35541">
            <w:pPr>
              <w:rPr>
                <w:color w:val="000000"/>
                <w:sz w:val="16"/>
                <w:szCs w:val="16"/>
              </w:rPr>
            </w:pPr>
            <w:r w:rsidRPr="00534916">
              <w:rPr>
                <w:color w:val="000000"/>
                <w:sz w:val="16"/>
                <w:szCs w:val="16"/>
              </w:rPr>
              <w:t>-0.992</w:t>
            </w:r>
          </w:p>
        </w:tc>
        <w:tc>
          <w:tcPr>
            <w:tcW w:w="1105" w:type="dxa"/>
            <w:tcBorders>
              <w:top w:val="single" w:sz="4" w:space="0" w:color="auto"/>
              <w:left w:val="nil"/>
              <w:bottom w:val="nil"/>
              <w:right w:val="nil"/>
            </w:tcBorders>
            <w:shd w:val="clear" w:color="auto" w:fill="auto"/>
            <w:noWrap/>
            <w:vAlign w:val="bottom"/>
            <w:hideMark/>
          </w:tcPr>
          <w:p w14:paraId="53733E1F" w14:textId="77777777" w:rsidR="000A2076" w:rsidRPr="00534916" w:rsidRDefault="000A2076" w:rsidP="00D35541">
            <w:pPr>
              <w:rPr>
                <w:color w:val="000000"/>
                <w:sz w:val="16"/>
                <w:szCs w:val="16"/>
              </w:rPr>
            </w:pPr>
            <w:r w:rsidRPr="00534916">
              <w:rPr>
                <w:color w:val="000000"/>
                <w:sz w:val="16"/>
                <w:szCs w:val="16"/>
              </w:rPr>
              <w:t>-1.554</w:t>
            </w:r>
          </w:p>
        </w:tc>
        <w:tc>
          <w:tcPr>
            <w:tcW w:w="1576" w:type="dxa"/>
            <w:tcBorders>
              <w:top w:val="single" w:sz="4" w:space="0" w:color="auto"/>
              <w:left w:val="nil"/>
              <w:bottom w:val="nil"/>
              <w:right w:val="nil"/>
            </w:tcBorders>
            <w:shd w:val="clear" w:color="auto" w:fill="auto"/>
            <w:noWrap/>
            <w:vAlign w:val="bottom"/>
            <w:hideMark/>
          </w:tcPr>
          <w:p w14:paraId="0722FFC9" w14:textId="77777777" w:rsidR="000A2076" w:rsidRPr="00534916" w:rsidRDefault="000A2076" w:rsidP="00D35541">
            <w:pPr>
              <w:rPr>
                <w:color w:val="000000"/>
                <w:sz w:val="16"/>
                <w:szCs w:val="16"/>
              </w:rPr>
            </w:pPr>
            <w:r w:rsidRPr="00534916">
              <w:rPr>
                <w:color w:val="000000"/>
                <w:sz w:val="16"/>
                <w:szCs w:val="16"/>
              </w:rPr>
              <w:t>-0.431</w:t>
            </w:r>
          </w:p>
        </w:tc>
        <w:tc>
          <w:tcPr>
            <w:tcW w:w="1707" w:type="dxa"/>
            <w:tcBorders>
              <w:top w:val="single" w:sz="4" w:space="0" w:color="auto"/>
              <w:left w:val="nil"/>
              <w:bottom w:val="nil"/>
              <w:right w:val="nil"/>
            </w:tcBorders>
            <w:shd w:val="clear" w:color="auto" w:fill="auto"/>
            <w:noWrap/>
            <w:vAlign w:val="bottom"/>
            <w:hideMark/>
          </w:tcPr>
          <w:p w14:paraId="64BB714C" w14:textId="77777777" w:rsidR="000A2076" w:rsidRPr="00534916" w:rsidRDefault="000A2076" w:rsidP="00D35541">
            <w:pPr>
              <w:rPr>
                <w:color w:val="000000"/>
                <w:sz w:val="16"/>
                <w:szCs w:val="16"/>
              </w:rPr>
            </w:pPr>
            <w:r w:rsidRPr="00534916">
              <w:rPr>
                <w:color w:val="000000"/>
                <w:sz w:val="16"/>
                <w:szCs w:val="16"/>
              </w:rPr>
              <w:t>0.286</w:t>
            </w:r>
          </w:p>
        </w:tc>
        <w:tc>
          <w:tcPr>
            <w:tcW w:w="1840" w:type="dxa"/>
            <w:tcBorders>
              <w:top w:val="single" w:sz="4" w:space="0" w:color="auto"/>
              <w:left w:val="nil"/>
              <w:bottom w:val="nil"/>
              <w:right w:val="nil"/>
            </w:tcBorders>
            <w:shd w:val="clear" w:color="auto" w:fill="auto"/>
            <w:noWrap/>
            <w:vAlign w:val="bottom"/>
            <w:hideMark/>
          </w:tcPr>
          <w:p w14:paraId="05F6620E" w14:textId="77777777" w:rsidR="000A2076" w:rsidRPr="00534916" w:rsidRDefault="000A2076" w:rsidP="00D35541">
            <w:pPr>
              <w:rPr>
                <w:color w:val="000000"/>
                <w:sz w:val="16"/>
                <w:szCs w:val="16"/>
              </w:rPr>
            </w:pPr>
            <w:r w:rsidRPr="00534916">
              <w:rPr>
                <w:color w:val="000000"/>
                <w:sz w:val="16"/>
                <w:szCs w:val="16"/>
              </w:rPr>
              <w:t>0.000531120</w:t>
            </w:r>
          </w:p>
        </w:tc>
      </w:tr>
      <w:tr w:rsidR="000A2076" w:rsidRPr="00534916" w14:paraId="173A909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49D33B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DD637B8"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bottom"/>
            <w:hideMark/>
          </w:tcPr>
          <w:p w14:paraId="0E245CD2" w14:textId="77777777" w:rsidR="000A2076" w:rsidRPr="00534916" w:rsidRDefault="000A2076" w:rsidP="00D35541">
            <w:pPr>
              <w:rPr>
                <w:color w:val="000000"/>
                <w:sz w:val="16"/>
                <w:szCs w:val="16"/>
              </w:rPr>
            </w:pPr>
            <w:r w:rsidRPr="00534916">
              <w:rPr>
                <w:color w:val="000000"/>
                <w:sz w:val="16"/>
                <w:szCs w:val="16"/>
              </w:rPr>
              <w:t>-0.842</w:t>
            </w:r>
          </w:p>
        </w:tc>
        <w:tc>
          <w:tcPr>
            <w:tcW w:w="1105" w:type="dxa"/>
            <w:tcBorders>
              <w:top w:val="nil"/>
              <w:left w:val="nil"/>
              <w:bottom w:val="nil"/>
              <w:right w:val="nil"/>
            </w:tcBorders>
            <w:shd w:val="clear" w:color="auto" w:fill="auto"/>
            <w:noWrap/>
            <w:vAlign w:val="bottom"/>
            <w:hideMark/>
          </w:tcPr>
          <w:p w14:paraId="2409A900" w14:textId="77777777" w:rsidR="000A2076" w:rsidRPr="00534916" w:rsidRDefault="000A2076" w:rsidP="00D35541">
            <w:pPr>
              <w:rPr>
                <w:color w:val="000000"/>
                <w:sz w:val="16"/>
                <w:szCs w:val="16"/>
              </w:rPr>
            </w:pPr>
            <w:r w:rsidRPr="00534916">
              <w:rPr>
                <w:color w:val="000000"/>
                <w:sz w:val="16"/>
                <w:szCs w:val="16"/>
              </w:rPr>
              <w:t>-1.056</w:t>
            </w:r>
          </w:p>
        </w:tc>
        <w:tc>
          <w:tcPr>
            <w:tcW w:w="1576" w:type="dxa"/>
            <w:tcBorders>
              <w:top w:val="nil"/>
              <w:left w:val="nil"/>
              <w:bottom w:val="nil"/>
              <w:right w:val="nil"/>
            </w:tcBorders>
            <w:shd w:val="clear" w:color="auto" w:fill="auto"/>
            <w:noWrap/>
            <w:vAlign w:val="bottom"/>
            <w:hideMark/>
          </w:tcPr>
          <w:p w14:paraId="21A52E22" w14:textId="77777777" w:rsidR="000A2076" w:rsidRPr="00534916" w:rsidRDefault="000A2076" w:rsidP="00D35541">
            <w:pPr>
              <w:rPr>
                <w:color w:val="000000"/>
                <w:sz w:val="16"/>
                <w:szCs w:val="16"/>
              </w:rPr>
            </w:pPr>
            <w:r w:rsidRPr="00534916">
              <w:rPr>
                <w:color w:val="000000"/>
                <w:sz w:val="16"/>
                <w:szCs w:val="16"/>
              </w:rPr>
              <w:t>-0.629</w:t>
            </w:r>
          </w:p>
        </w:tc>
        <w:tc>
          <w:tcPr>
            <w:tcW w:w="1707" w:type="dxa"/>
            <w:tcBorders>
              <w:top w:val="nil"/>
              <w:left w:val="nil"/>
              <w:bottom w:val="nil"/>
              <w:right w:val="nil"/>
            </w:tcBorders>
            <w:shd w:val="clear" w:color="auto" w:fill="auto"/>
            <w:noWrap/>
            <w:vAlign w:val="bottom"/>
            <w:hideMark/>
          </w:tcPr>
          <w:p w14:paraId="58E78C9E" w14:textId="77777777" w:rsidR="000A2076" w:rsidRPr="00534916" w:rsidRDefault="000A2076" w:rsidP="00D35541">
            <w:pPr>
              <w:rPr>
                <w:color w:val="000000"/>
                <w:sz w:val="16"/>
                <w:szCs w:val="16"/>
              </w:rPr>
            </w:pPr>
            <w:r w:rsidRPr="00534916">
              <w:rPr>
                <w:color w:val="000000"/>
                <w:sz w:val="16"/>
                <w:szCs w:val="16"/>
              </w:rPr>
              <w:t>0.109</w:t>
            </w:r>
          </w:p>
        </w:tc>
        <w:tc>
          <w:tcPr>
            <w:tcW w:w="1840" w:type="dxa"/>
            <w:tcBorders>
              <w:top w:val="nil"/>
              <w:left w:val="nil"/>
              <w:bottom w:val="nil"/>
              <w:right w:val="nil"/>
            </w:tcBorders>
            <w:shd w:val="clear" w:color="auto" w:fill="auto"/>
            <w:noWrap/>
            <w:vAlign w:val="bottom"/>
            <w:hideMark/>
          </w:tcPr>
          <w:p w14:paraId="460A6111" w14:textId="77777777" w:rsidR="000A2076" w:rsidRPr="00534916" w:rsidRDefault="000A2076" w:rsidP="00D35541">
            <w:pPr>
              <w:rPr>
                <w:color w:val="000000"/>
                <w:sz w:val="16"/>
                <w:szCs w:val="16"/>
              </w:rPr>
            </w:pPr>
            <w:r w:rsidRPr="00534916">
              <w:rPr>
                <w:color w:val="000000"/>
                <w:sz w:val="16"/>
                <w:szCs w:val="16"/>
              </w:rPr>
              <w:t>0.000000000</w:t>
            </w:r>
          </w:p>
        </w:tc>
      </w:tr>
      <w:tr w:rsidR="000A2076" w:rsidRPr="00534916" w14:paraId="45E227E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CC981F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98ABDEA"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bottom"/>
            <w:hideMark/>
          </w:tcPr>
          <w:p w14:paraId="7AA478CB" w14:textId="77777777" w:rsidR="000A2076" w:rsidRPr="00534916" w:rsidRDefault="000A2076" w:rsidP="00D35541">
            <w:pPr>
              <w:rPr>
                <w:color w:val="000000"/>
                <w:sz w:val="16"/>
                <w:szCs w:val="16"/>
              </w:rPr>
            </w:pPr>
            <w:r w:rsidRPr="00534916">
              <w:rPr>
                <w:color w:val="000000"/>
                <w:sz w:val="16"/>
                <w:szCs w:val="16"/>
              </w:rPr>
              <w:t>-1.224</w:t>
            </w:r>
          </w:p>
        </w:tc>
        <w:tc>
          <w:tcPr>
            <w:tcW w:w="1105" w:type="dxa"/>
            <w:tcBorders>
              <w:top w:val="nil"/>
              <w:left w:val="nil"/>
              <w:bottom w:val="nil"/>
              <w:right w:val="nil"/>
            </w:tcBorders>
            <w:shd w:val="clear" w:color="auto" w:fill="auto"/>
            <w:noWrap/>
            <w:vAlign w:val="bottom"/>
            <w:hideMark/>
          </w:tcPr>
          <w:p w14:paraId="12BB0C32" w14:textId="77777777" w:rsidR="000A2076" w:rsidRPr="00534916" w:rsidRDefault="000A2076" w:rsidP="00D35541">
            <w:pPr>
              <w:rPr>
                <w:color w:val="000000"/>
                <w:sz w:val="16"/>
                <w:szCs w:val="16"/>
              </w:rPr>
            </w:pPr>
            <w:r w:rsidRPr="00534916">
              <w:rPr>
                <w:color w:val="000000"/>
                <w:sz w:val="16"/>
                <w:szCs w:val="16"/>
              </w:rPr>
              <w:t>-1.601</w:t>
            </w:r>
          </w:p>
        </w:tc>
        <w:tc>
          <w:tcPr>
            <w:tcW w:w="1576" w:type="dxa"/>
            <w:tcBorders>
              <w:top w:val="nil"/>
              <w:left w:val="nil"/>
              <w:bottom w:val="nil"/>
              <w:right w:val="nil"/>
            </w:tcBorders>
            <w:shd w:val="clear" w:color="auto" w:fill="auto"/>
            <w:noWrap/>
            <w:vAlign w:val="bottom"/>
            <w:hideMark/>
          </w:tcPr>
          <w:p w14:paraId="2CCF84CD" w14:textId="77777777" w:rsidR="000A2076" w:rsidRPr="00534916" w:rsidRDefault="000A2076" w:rsidP="00D35541">
            <w:pPr>
              <w:rPr>
                <w:color w:val="000000"/>
                <w:sz w:val="16"/>
                <w:szCs w:val="16"/>
              </w:rPr>
            </w:pPr>
            <w:r w:rsidRPr="00534916">
              <w:rPr>
                <w:color w:val="000000"/>
                <w:sz w:val="16"/>
                <w:szCs w:val="16"/>
              </w:rPr>
              <w:t>-0.847</w:t>
            </w:r>
          </w:p>
        </w:tc>
        <w:tc>
          <w:tcPr>
            <w:tcW w:w="1707" w:type="dxa"/>
            <w:tcBorders>
              <w:top w:val="nil"/>
              <w:left w:val="nil"/>
              <w:bottom w:val="nil"/>
              <w:right w:val="nil"/>
            </w:tcBorders>
            <w:shd w:val="clear" w:color="auto" w:fill="auto"/>
            <w:noWrap/>
            <w:vAlign w:val="bottom"/>
            <w:hideMark/>
          </w:tcPr>
          <w:p w14:paraId="30266D83" w14:textId="77777777" w:rsidR="000A2076" w:rsidRPr="00534916" w:rsidRDefault="000A2076" w:rsidP="00D35541">
            <w:pPr>
              <w:rPr>
                <w:color w:val="000000"/>
                <w:sz w:val="16"/>
                <w:szCs w:val="16"/>
              </w:rPr>
            </w:pPr>
            <w:r w:rsidRPr="00534916">
              <w:rPr>
                <w:color w:val="000000"/>
                <w:sz w:val="16"/>
                <w:szCs w:val="16"/>
              </w:rPr>
              <w:t>0.192</w:t>
            </w:r>
          </w:p>
        </w:tc>
        <w:tc>
          <w:tcPr>
            <w:tcW w:w="1840" w:type="dxa"/>
            <w:tcBorders>
              <w:top w:val="nil"/>
              <w:left w:val="nil"/>
              <w:bottom w:val="nil"/>
              <w:right w:val="nil"/>
            </w:tcBorders>
            <w:shd w:val="clear" w:color="auto" w:fill="auto"/>
            <w:noWrap/>
            <w:vAlign w:val="bottom"/>
            <w:hideMark/>
          </w:tcPr>
          <w:p w14:paraId="4D44078A" w14:textId="77777777" w:rsidR="000A2076" w:rsidRPr="00534916" w:rsidRDefault="000A2076" w:rsidP="00D35541">
            <w:pPr>
              <w:rPr>
                <w:color w:val="000000"/>
                <w:sz w:val="16"/>
                <w:szCs w:val="16"/>
              </w:rPr>
            </w:pPr>
            <w:r w:rsidRPr="00534916">
              <w:rPr>
                <w:color w:val="000000"/>
                <w:sz w:val="16"/>
                <w:szCs w:val="16"/>
              </w:rPr>
              <w:t>0.000000000</w:t>
            </w:r>
          </w:p>
        </w:tc>
      </w:tr>
      <w:tr w:rsidR="000A2076" w:rsidRPr="00534916" w14:paraId="6E0A3C9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020A80D"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FDBAEDF"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bottom"/>
            <w:hideMark/>
          </w:tcPr>
          <w:p w14:paraId="39D08B09" w14:textId="77777777" w:rsidR="000A2076" w:rsidRPr="00534916" w:rsidRDefault="000A2076" w:rsidP="00D35541">
            <w:pPr>
              <w:rPr>
                <w:color w:val="000000"/>
                <w:sz w:val="16"/>
                <w:szCs w:val="16"/>
              </w:rPr>
            </w:pPr>
            <w:r w:rsidRPr="00534916">
              <w:rPr>
                <w:color w:val="000000"/>
                <w:sz w:val="16"/>
                <w:szCs w:val="16"/>
              </w:rPr>
              <w:t>-0.707</w:t>
            </w:r>
          </w:p>
        </w:tc>
        <w:tc>
          <w:tcPr>
            <w:tcW w:w="1105" w:type="dxa"/>
            <w:tcBorders>
              <w:top w:val="nil"/>
              <w:left w:val="nil"/>
              <w:bottom w:val="nil"/>
              <w:right w:val="nil"/>
            </w:tcBorders>
            <w:shd w:val="clear" w:color="auto" w:fill="auto"/>
            <w:noWrap/>
            <w:vAlign w:val="bottom"/>
            <w:hideMark/>
          </w:tcPr>
          <w:p w14:paraId="1072B2F0" w14:textId="77777777" w:rsidR="000A2076" w:rsidRPr="00534916" w:rsidRDefault="000A2076" w:rsidP="00D35541">
            <w:pPr>
              <w:rPr>
                <w:color w:val="000000"/>
                <w:sz w:val="16"/>
                <w:szCs w:val="16"/>
              </w:rPr>
            </w:pPr>
            <w:r w:rsidRPr="00534916">
              <w:rPr>
                <w:color w:val="000000"/>
                <w:sz w:val="16"/>
                <w:szCs w:val="16"/>
              </w:rPr>
              <w:t>-1.284</w:t>
            </w:r>
          </w:p>
        </w:tc>
        <w:tc>
          <w:tcPr>
            <w:tcW w:w="1576" w:type="dxa"/>
            <w:tcBorders>
              <w:top w:val="nil"/>
              <w:left w:val="nil"/>
              <w:bottom w:val="nil"/>
              <w:right w:val="nil"/>
            </w:tcBorders>
            <w:shd w:val="clear" w:color="auto" w:fill="auto"/>
            <w:noWrap/>
            <w:vAlign w:val="bottom"/>
            <w:hideMark/>
          </w:tcPr>
          <w:p w14:paraId="1B474C6C" w14:textId="77777777" w:rsidR="000A2076" w:rsidRPr="00534916" w:rsidRDefault="000A2076" w:rsidP="00D35541">
            <w:pPr>
              <w:rPr>
                <w:color w:val="000000"/>
                <w:sz w:val="16"/>
                <w:szCs w:val="16"/>
              </w:rPr>
            </w:pPr>
            <w:r w:rsidRPr="00534916">
              <w:rPr>
                <w:color w:val="000000"/>
                <w:sz w:val="16"/>
                <w:szCs w:val="16"/>
              </w:rPr>
              <w:t>-0.130</w:t>
            </w:r>
          </w:p>
        </w:tc>
        <w:tc>
          <w:tcPr>
            <w:tcW w:w="1707" w:type="dxa"/>
            <w:tcBorders>
              <w:top w:val="nil"/>
              <w:left w:val="nil"/>
              <w:bottom w:val="nil"/>
              <w:right w:val="nil"/>
            </w:tcBorders>
            <w:shd w:val="clear" w:color="auto" w:fill="auto"/>
            <w:noWrap/>
            <w:vAlign w:val="bottom"/>
            <w:hideMark/>
          </w:tcPr>
          <w:p w14:paraId="194B9DA8" w14:textId="77777777" w:rsidR="000A2076" w:rsidRPr="00534916" w:rsidRDefault="000A2076" w:rsidP="00D35541">
            <w:pPr>
              <w:rPr>
                <w:color w:val="000000"/>
                <w:sz w:val="16"/>
                <w:szCs w:val="16"/>
              </w:rPr>
            </w:pPr>
            <w:r w:rsidRPr="00534916">
              <w:rPr>
                <w:color w:val="000000"/>
                <w:sz w:val="16"/>
                <w:szCs w:val="16"/>
              </w:rPr>
              <w:t>0.294</w:t>
            </w:r>
          </w:p>
        </w:tc>
        <w:tc>
          <w:tcPr>
            <w:tcW w:w="1840" w:type="dxa"/>
            <w:tcBorders>
              <w:top w:val="nil"/>
              <w:left w:val="nil"/>
              <w:bottom w:val="nil"/>
              <w:right w:val="nil"/>
            </w:tcBorders>
            <w:shd w:val="clear" w:color="auto" w:fill="auto"/>
            <w:noWrap/>
            <w:vAlign w:val="bottom"/>
            <w:hideMark/>
          </w:tcPr>
          <w:p w14:paraId="04EC0862" w14:textId="77777777" w:rsidR="000A2076" w:rsidRPr="00534916" w:rsidRDefault="000A2076" w:rsidP="00D35541">
            <w:pPr>
              <w:rPr>
                <w:color w:val="000000"/>
                <w:sz w:val="16"/>
                <w:szCs w:val="16"/>
              </w:rPr>
            </w:pPr>
            <w:r w:rsidRPr="00534916">
              <w:rPr>
                <w:color w:val="000000"/>
                <w:sz w:val="16"/>
                <w:szCs w:val="16"/>
              </w:rPr>
              <w:t>0.016268062</w:t>
            </w:r>
          </w:p>
        </w:tc>
      </w:tr>
      <w:tr w:rsidR="000A2076" w:rsidRPr="00534916" w14:paraId="74DC5D2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9C448E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A2D6EC2"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bottom"/>
            <w:hideMark/>
          </w:tcPr>
          <w:p w14:paraId="5BFEBBBA" w14:textId="77777777" w:rsidR="000A2076" w:rsidRPr="00534916" w:rsidRDefault="000A2076" w:rsidP="00D35541">
            <w:pPr>
              <w:rPr>
                <w:color w:val="000000"/>
                <w:sz w:val="16"/>
                <w:szCs w:val="16"/>
              </w:rPr>
            </w:pPr>
            <w:r w:rsidRPr="00534916">
              <w:rPr>
                <w:color w:val="000000"/>
                <w:sz w:val="16"/>
                <w:szCs w:val="16"/>
              </w:rPr>
              <w:t>-0.510</w:t>
            </w:r>
          </w:p>
        </w:tc>
        <w:tc>
          <w:tcPr>
            <w:tcW w:w="1105" w:type="dxa"/>
            <w:tcBorders>
              <w:top w:val="nil"/>
              <w:left w:val="nil"/>
              <w:bottom w:val="nil"/>
              <w:right w:val="nil"/>
            </w:tcBorders>
            <w:shd w:val="clear" w:color="auto" w:fill="auto"/>
            <w:noWrap/>
            <w:vAlign w:val="bottom"/>
            <w:hideMark/>
          </w:tcPr>
          <w:p w14:paraId="5674B1B3" w14:textId="77777777" w:rsidR="000A2076" w:rsidRPr="00534916" w:rsidRDefault="000A2076" w:rsidP="00D35541">
            <w:pPr>
              <w:rPr>
                <w:color w:val="000000"/>
                <w:sz w:val="16"/>
                <w:szCs w:val="16"/>
              </w:rPr>
            </w:pPr>
            <w:r w:rsidRPr="00534916">
              <w:rPr>
                <w:color w:val="000000"/>
                <w:sz w:val="16"/>
                <w:szCs w:val="16"/>
              </w:rPr>
              <w:t>-0.759</w:t>
            </w:r>
          </w:p>
        </w:tc>
        <w:tc>
          <w:tcPr>
            <w:tcW w:w="1576" w:type="dxa"/>
            <w:tcBorders>
              <w:top w:val="nil"/>
              <w:left w:val="nil"/>
              <w:bottom w:val="nil"/>
              <w:right w:val="nil"/>
            </w:tcBorders>
            <w:shd w:val="clear" w:color="auto" w:fill="auto"/>
            <w:noWrap/>
            <w:vAlign w:val="bottom"/>
            <w:hideMark/>
          </w:tcPr>
          <w:p w14:paraId="55D205C7" w14:textId="77777777" w:rsidR="000A2076" w:rsidRPr="00534916" w:rsidRDefault="000A2076" w:rsidP="00D35541">
            <w:pPr>
              <w:rPr>
                <w:color w:val="000000"/>
                <w:sz w:val="16"/>
                <w:szCs w:val="16"/>
              </w:rPr>
            </w:pPr>
            <w:r w:rsidRPr="00534916">
              <w:rPr>
                <w:color w:val="000000"/>
                <w:sz w:val="16"/>
                <w:szCs w:val="16"/>
              </w:rPr>
              <w:t>-0.260</w:t>
            </w:r>
          </w:p>
        </w:tc>
        <w:tc>
          <w:tcPr>
            <w:tcW w:w="1707" w:type="dxa"/>
            <w:tcBorders>
              <w:top w:val="nil"/>
              <w:left w:val="nil"/>
              <w:bottom w:val="nil"/>
              <w:right w:val="nil"/>
            </w:tcBorders>
            <w:shd w:val="clear" w:color="auto" w:fill="auto"/>
            <w:noWrap/>
            <w:vAlign w:val="bottom"/>
            <w:hideMark/>
          </w:tcPr>
          <w:p w14:paraId="753496C1" w14:textId="77777777" w:rsidR="000A2076" w:rsidRPr="00534916" w:rsidRDefault="000A2076" w:rsidP="00D35541">
            <w:pPr>
              <w:rPr>
                <w:color w:val="000000"/>
                <w:sz w:val="16"/>
                <w:szCs w:val="16"/>
              </w:rPr>
            </w:pPr>
            <w:r w:rsidRPr="00534916">
              <w:rPr>
                <w:color w:val="000000"/>
                <w:sz w:val="16"/>
                <w:szCs w:val="16"/>
              </w:rPr>
              <w:t>0.127</w:t>
            </w:r>
          </w:p>
        </w:tc>
        <w:tc>
          <w:tcPr>
            <w:tcW w:w="1840" w:type="dxa"/>
            <w:tcBorders>
              <w:top w:val="nil"/>
              <w:left w:val="nil"/>
              <w:bottom w:val="nil"/>
              <w:right w:val="nil"/>
            </w:tcBorders>
            <w:shd w:val="clear" w:color="auto" w:fill="auto"/>
            <w:noWrap/>
            <w:vAlign w:val="bottom"/>
            <w:hideMark/>
          </w:tcPr>
          <w:p w14:paraId="7D8866CA" w14:textId="77777777" w:rsidR="000A2076" w:rsidRPr="00534916" w:rsidRDefault="000A2076" w:rsidP="00D35541">
            <w:pPr>
              <w:rPr>
                <w:color w:val="000000"/>
                <w:sz w:val="16"/>
                <w:szCs w:val="16"/>
              </w:rPr>
            </w:pPr>
            <w:r w:rsidRPr="00534916">
              <w:rPr>
                <w:color w:val="000000"/>
                <w:sz w:val="16"/>
                <w:szCs w:val="16"/>
              </w:rPr>
              <w:t>0.000062443</w:t>
            </w:r>
          </w:p>
        </w:tc>
      </w:tr>
      <w:tr w:rsidR="000A2076" w:rsidRPr="00534916" w14:paraId="00E218D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4EF62AF"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EA9BD99"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bottom"/>
            <w:hideMark/>
          </w:tcPr>
          <w:p w14:paraId="40DB713F" w14:textId="77777777" w:rsidR="000A2076" w:rsidRPr="00534916" w:rsidRDefault="000A2076" w:rsidP="00D35541">
            <w:pPr>
              <w:rPr>
                <w:color w:val="000000"/>
                <w:sz w:val="16"/>
                <w:szCs w:val="16"/>
              </w:rPr>
            </w:pPr>
            <w:r w:rsidRPr="00534916">
              <w:rPr>
                <w:color w:val="000000"/>
                <w:sz w:val="16"/>
                <w:szCs w:val="16"/>
              </w:rPr>
              <w:t>0.079</w:t>
            </w:r>
          </w:p>
        </w:tc>
        <w:tc>
          <w:tcPr>
            <w:tcW w:w="1105" w:type="dxa"/>
            <w:tcBorders>
              <w:top w:val="nil"/>
              <w:left w:val="nil"/>
              <w:bottom w:val="nil"/>
              <w:right w:val="nil"/>
            </w:tcBorders>
            <w:shd w:val="clear" w:color="auto" w:fill="auto"/>
            <w:noWrap/>
            <w:vAlign w:val="bottom"/>
            <w:hideMark/>
          </w:tcPr>
          <w:p w14:paraId="3D944F7C" w14:textId="77777777" w:rsidR="000A2076" w:rsidRPr="00534916" w:rsidRDefault="000A2076" w:rsidP="00D35541">
            <w:pPr>
              <w:rPr>
                <w:color w:val="000000"/>
                <w:sz w:val="16"/>
                <w:szCs w:val="16"/>
              </w:rPr>
            </w:pPr>
            <w:r w:rsidRPr="00534916">
              <w:rPr>
                <w:color w:val="000000"/>
                <w:sz w:val="16"/>
                <w:szCs w:val="16"/>
              </w:rPr>
              <w:t>-0.332</w:t>
            </w:r>
          </w:p>
        </w:tc>
        <w:tc>
          <w:tcPr>
            <w:tcW w:w="1576" w:type="dxa"/>
            <w:tcBorders>
              <w:top w:val="nil"/>
              <w:left w:val="nil"/>
              <w:bottom w:val="nil"/>
              <w:right w:val="nil"/>
            </w:tcBorders>
            <w:shd w:val="clear" w:color="auto" w:fill="auto"/>
            <w:noWrap/>
            <w:vAlign w:val="bottom"/>
            <w:hideMark/>
          </w:tcPr>
          <w:p w14:paraId="7DBA1A77" w14:textId="77777777" w:rsidR="000A2076" w:rsidRPr="00534916" w:rsidRDefault="000A2076" w:rsidP="00D35541">
            <w:pPr>
              <w:rPr>
                <w:color w:val="000000"/>
                <w:sz w:val="16"/>
                <w:szCs w:val="16"/>
              </w:rPr>
            </w:pPr>
            <w:r w:rsidRPr="00534916">
              <w:rPr>
                <w:color w:val="000000"/>
                <w:sz w:val="16"/>
                <w:szCs w:val="16"/>
              </w:rPr>
              <w:t>0.491</w:t>
            </w:r>
          </w:p>
        </w:tc>
        <w:tc>
          <w:tcPr>
            <w:tcW w:w="1707" w:type="dxa"/>
            <w:tcBorders>
              <w:top w:val="nil"/>
              <w:left w:val="nil"/>
              <w:bottom w:val="nil"/>
              <w:right w:val="nil"/>
            </w:tcBorders>
            <w:shd w:val="clear" w:color="auto" w:fill="auto"/>
            <w:noWrap/>
            <w:vAlign w:val="bottom"/>
            <w:hideMark/>
          </w:tcPr>
          <w:p w14:paraId="67963FF0" w14:textId="77777777" w:rsidR="000A2076" w:rsidRPr="00534916" w:rsidRDefault="000A2076" w:rsidP="00D35541">
            <w:pPr>
              <w:rPr>
                <w:color w:val="000000"/>
                <w:sz w:val="16"/>
                <w:szCs w:val="16"/>
              </w:rPr>
            </w:pPr>
            <w:r w:rsidRPr="00534916">
              <w:rPr>
                <w:color w:val="000000"/>
                <w:sz w:val="16"/>
                <w:szCs w:val="16"/>
              </w:rPr>
              <w:t>0.210</w:t>
            </w:r>
          </w:p>
        </w:tc>
        <w:tc>
          <w:tcPr>
            <w:tcW w:w="1840" w:type="dxa"/>
            <w:tcBorders>
              <w:top w:val="nil"/>
              <w:left w:val="nil"/>
              <w:bottom w:val="nil"/>
              <w:right w:val="nil"/>
            </w:tcBorders>
            <w:shd w:val="clear" w:color="auto" w:fill="auto"/>
            <w:noWrap/>
            <w:vAlign w:val="bottom"/>
            <w:hideMark/>
          </w:tcPr>
          <w:p w14:paraId="0A1FCC02" w14:textId="77777777" w:rsidR="000A2076" w:rsidRPr="00534916" w:rsidRDefault="000A2076" w:rsidP="00D35541">
            <w:pPr>
              <w:rPr>
                <w:color w:val="000000"/>
                <w:sz w:val="16"/>
                <w:szCs w:val="16"/>
              </w:rPr>
            </w:pPr>
            <w:r w:rsidRPr="00534916">
              <w:rPr>
                <w:color w:val="000000"/>
                <w:sz w:val="16"/>
                <w:szCs w:val="16"/>
              </w:rPr>
              <w:t>0.705086714</w:t>
            </w:r>
          </w:p>
        </w:tc>
      </w:tr>
      <w:tr w:rsidR="000A2076" w:rsidRPr="00534916" w14:paraId="234E3BD2"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CDF6E6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29A78A0"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bottom"/>
            <w:hideMark/>
          </w:tcPr>
          <w:p w14:paraId="1B125B08" w14:textId="77777777" w:rsidR="000A2076" w:rsidRPr="00534916" w:rsidRDefault="000A2076" w:rsidP="00D35541">
            <w:pPr>
              <w:rPr>
                <w:color w:val="000000"/>
                <w:sz w:val="16"/>
                <w:szCs w:val="16"/>
              </w:rPr>
            </w:pPr>
            <w:r w:rsidRPr="00534916">
              <w:rPr>
                <w:color w:val="000000"/>
                <w:sz w:val="16"/>
                <w:szCs w:val="16"/>
              </w:rPr>
              <w:t>-0.427</w:t>
            </w:r>
          </w:p>
        </w:tc>
        <w:tc>
          <w:tcPr>
            <w:tcW w:w="1105" w:type="dxa"/>
            <w:tcBorders>
              <w:top w:val="nil"/>
              <w:left w:val="nil"/>
              <w:bottom w:val="nil"/>
              <w:right w:val="nil"/>
            </w:tcBorders>
            <w:shd w:val="clear" w:color="auto" w:fill="auto"/>
            <w:noWrap/>
            <w:vAlign w:val="bottom"/>
            <w:hideMark/>
          </w:tcPr>
          <w:p w14:paraId="2A3B11A2" w14:textId="77777777" w:rsidR="000A2076" w:rsidRPr="00534916" w:rsidRDefault="000A2076" w:rsidP="00D35541">
            <w:pPr>
              <w:rPr>
                <w:color w:val="000000"/>
                <w:sz w:val="16"/>
                <w:szCs w:val="16"/>
              </w:rPr>
            </w:pPr>
            <w:r w:rsidRPr="00534916">
              <w:rPr>
                <w:color w:val="000000"/>
                <w:sz w:val="16"/>
                <w:szCs w:val="16"/>
              </w:rPr>
              <w:t>-0.700</w:t>
            </w:r>
          </w:p>
        </w:tc>
        <w:tc>
          <w:tcPr>
            <w:tcW w:w="1576" w:type="dxa"/>
            <w:tcBorders>
              <w:top w:val="nil"/>
              <w:left w:val="nil"/>
              <w:bottom w:val="nil"/>
              <w:right w:val="nil"/>
            </w:tcBorders>
            <w:shd w:val="clear" w:color="auto" w:fill="auto"/>
            <w:noWrap/>
            <w:vAlign w:val="bottom"/>
            <w:hideMark/>
          </w:tcPr>
          <w:p w14:paraId="37203185" w14:textId="77777777" w:rsidR="000A2076" w:rsidRPr="00534916" w:rsidRDefault="000A2076" w:rsidP="00D35541">
            <w:pPr>
              <w:rPr>
                <w:color w:val="000000"/>
                <w:sz w:val="16"/>
                <w:szCs w:val="16"/>
              </w:rPr>
            </w:pPr>
            <w:r w:rsidRPr="00534916">
              <w:rPr>
                <w:color w:val="000000"/>
                <w:sz w:val="16"/>
                <w:szCs w:val="16"/>
              </w:rPr>
              <w:t>-0.153</w:t>
            </w:r>
          </w:p>
        </w:tc>
        <w:tc>
          <w:tcPr>
            <w:tcW w:w="1707" w:type="dxa"/>
            <w:tcBorders>
              <w:top w:val="nil"/>
              <w:left w:val="nil"/>
              <w:bottom w:val="nil"/>
              <w:right w:val="nil"/>
            </w:tcBorders>
            <w:shd w:val="clear" w:color="auto" w:fill="auto"/>
            <w:noWrap/>
            <w:vAlign w:val="bottom"/>
            <w:hideMark/>
          </w:tcPr>
          <w:p w14:paraId="69188199" w14:textId="77777777" w:rsidR="000A2076" w:rsidRPr="00534916" w:rsidRDefault="000A2076" w:rsidP="00D35541">
            <w:pPr>
              <w:rPr>
                <w:color w:val="000000"/>
                <w:sz w:val="16"/>
                <w:szCs w:val="16"/>
              </w:rPr>
            </w:pPr>
            <w:r w:rsidRPr="00534916">
              <w:rPr>
                <w:color w:val="000000"/>
                <w:sz w:val="16"/>
                <w:szCs w:val="16"/>
              </w:rPr>
              <w:t>0.139</w:t>
            </w:r>
          </w:p>
        </w:tc>
        <w:tc>
          <w:tcPr>
            <w:tcW w:w="1840" w:type="dxa"/>
            <w:tcBorders>
              <w:top w:val="nil"/>
              <w:left w:val="nil"/>
              <w:bottom w:val="nil"/>
              <w:right w:val="nil"/>
            </w:tcBorders>
            <w:shd w:val="clear" w:color="auto" w:fill="auto"/>
            <w:noWrap/>
            <w:vAlign w:val="bottom"/>
            <w:hideMark/>
          </w:tcPr>
          <w:p w14:paraId="6C30B2F4" w14:textId="77777777" w:rsidR="000A2076" w:rsidRPr="00534916" w:rsidRDefault="000A2076" w:rsidP="00D35541">
            <w:pPr>
              <w:rPr>
                <w:color w:val="000000"/>
                <w:sz w:val="16"/>
                <w:szCs w:val="16"/>
              </w:rPr>
            </w:pPr>
            <w:r w:rsidRPr="00534916">
              <w:rPr>
                <w:color w:val="000000"/>
                <w:sz w:val="16"/>
                <w:szCs w:val="16"/>
              </w:rPr>
              <w:t>0.002206781</w:t>
            </w:r>
          </w:p>
        </w:tc>
      </w:tr>
      <w:tr w:rsidR="000A2076" w:rsidRPr="00534916" w14:paraId="7DB3B1A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B59A07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86D990D"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bottom"/>
            <w:hideMark/>
          </w:tcPr>
          <w:p w14:paraId="6F953474" w14:textId="77777777" w:rsidR="000A2076" w:rsidRPr="00534916" w:rsidRDefault="000A2076" w:rsidP="00D35541">
            <w:pPr>
              <w:rPr>
                <w:color w:val="000000"/>
                <w:sz w:val="16"/>
                <w:szCs w:val="16"/>
              </w:rPr>
            </w:pPr>
            <w:r w:rsidRPr="00534916">
              <w:rPr>
                <w:color w:val="000000"/>
                <w:sz w:val="16"/>
                <w:szCs w:val="16"/>
              </w:rPr>
              <w:t>0.046</w:t>
            </w:r>
          </w:p>
        </w:tc>
        <w:tc>
          <w:tcPr>
            <w:tcW w:w="1105" w:type="dxa"/>
            <w:tcBorders>
              <w:top w:val="nil"/>
              <w:left w:val="nil"/>
              <w:bottom w:val="nil"/>
              <w:right w:val="nil"/>
            </w:tcBorders>
            <w:shd w:val="clear" w:color="auto" w:fill="auto"/>
            <w:noWrap/>
            <w:vAlign w:val="bottom"/>
            <w:hideMark/>
          </w:tcPr>
          <w:p w14:paraId="4A0A30D7" w14:textId="77777777" w:rsidR="000A2076" w:rsidRPr="00534916" w:rsidRDefault="000A2076" w:rsidP="00D35541">
            <w:pPr>
              <w:rPr>
                <w:color w:val="000000"/>
                <w:sz w:val="16"/>
                <w:szCs w:val="16"/>
              </w:rPr>
            </w:pPr>
            <w:r w:rsidRPr="00534916">
              <w:rPr>
                <w:color w:val="000000"/>
                <w:sz w:val="16"/>
                <w:szCs w:val="16"/>
              </w:rPr>
              <w:t>-0.129</w:t>
            </w:r>
          </w:p>
        </w:tc>
        <w:tc>
          <w:tcPr>
            <w:tcW w:w="1576" w:type="dxa"/>
            <w:tcBorders>
              <w:top w:val="nil"/>
              <w:left w:val="nil"/>
              <w:bottom w:val="nil"/>
              <w:right w:val="nil"/>
            </w:tcBorders>
            <w:shd w:val="clear" w:color="auto" w:fill="auto"/>
            <w:noWrap/>
            <w:vAlign w:val="bottom"/>
            <w:hideMark/>
          </w:tcPr>
          <w:p w14:paraId="040074C3" w14:textId="77777777" w:rsidR="000A2076" w:rsidRPr="00534916" w:rsidRDefault="000A2076" w:rsidP="00D35541">
            <w:pPr>
              <w:rPr>
                <w:color w:val="000000"/>
                <w:sz w:val="16"/>
                <w:szCs w:val="16"/>
              </w:rPr>
            </w:pPr>
            <w:r w:rsidRPr="00534916">
              <w:rPr>
                <w:color w:val="000000"/>
                <w:sz w:val="16"/>
                <w:szCs w:val="16"/>
              </w:rPr>
              <w:t>0.221</w:t>
            </w:r>
          </w:p>
        </w:tc>
        <w:tc>
          <w:tcPr>
            <w:tcW w:w="1707" w:type="dxa"/>
            <w:tcBorders>
              <w:top w:val="nil"/>
              <w:left w:val="nil"/>
              <w:bottom w:val="nil"/>
              <w:right w:val="nil"/>
            </w:tcBorders>
            <w:shd w:val="clear" w:color="auto" w:fill="auto"/>
            <w:noWrap/>
            <w:vAlign w:val="bottom"/>
            <w:hideMark/>
          </w:tcPr>
          <w:p w14:paraId="208C0959" w14:textId="77777777" w:rsidR="000A2076" w:rsidRPr="00534916" w:rsidRDefault="000A2076" w:rsidP="00D35541">
            <w:pPr>
              <w:rPr>
                <w:color w:val="000000"/>
                <w:sz w:val="16"/>
                <w:szCs w:val="16"/>
              </w:rPr>
            </w:pPr>
            <w:r w:rsidRPr="00534916">
              <w:rPr>
                <w:color w:val="000000"/>
                <w:sz w:val="16"/>
                <w:szCs w:val="16"/>
              </w:rPr>
              <w:t>0.089</w:t>
            </w:r>
          </w:p>
        </w:tc>
        <w:tc>
          <w:tcPr>
            <w:tcW w:w="1840" w:type="dxa"/>
            <w:tcBorders>
              <w:top w:val="nil"/>
              <w:left w:val="nil"/>
              <w:bottom w:val="nil"/>
              <w:right w:val="nil"/>
            </w:tcBorders>
            <w:shd w:val="clear" w:color="auto" w:fill="auto"/>
            <w:noWrap/>
            <w:vAlign w:val="bottom"/>
            <w:hideMark/>
          </w:tcPr>
          <w:p w14:paraId="374F7120" w14:textId="77777777" w:rsidR="000A2076" w:rsidRPr="00534916" w:rsidRDefault="000A2076" w:rsidP="00D35541">
            <w:pPr>
              <w:rPr>
                <w:color w:val="000000"/>
                <w:sz w:val="16"/>
                <w:szCs w:val="16"/>
              </w:rPr>
            </w:pPr>
            <w:r w:rsidRPr="00534916">
              <w:rPr>
                <w:color w:val="000000"/>
                <w:sz w:val="16"/>
                <w:szCs w:val="16"/>
              </w:rPr>
              <w:t>0.608486808</w:t>
            </w:r>
          </w:p>
        </w:tc>
      </w:tr>
      <w:tr w:rsidR="000A2076" w:rsidRPr="00534916" w14:paraId="4D1F63EB"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1B2B252"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F6FFA95"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bottom"/>
            <w:hideMark/>
          </w:tcPr>
          <w:p w14:paraId="35ED1DA4" w14:textId="77777777" w:rsidR="000A2076" w:rsidRPr="00534916" w:rsidRDefault="000A2076" w:rsidP="00D35541">
            <w:pPr>
              <w:rPr>
                <w:color w:val="000000"/>
                <w:sz w:val="16"/>
                <w:szCs w:val="16"/>
              </w:rPr>
            </w:pPr>
            <w:r w:rsidRPr="00534916">
              <w:rPr>
                <w:color w:val="000000"/>
                <w:sz w:val="16"/>
                <w:szCs w:val="16"/>
              </w:rPr>
              <w:t>-0.021</w:t>
            </w:r>
          </w:p>
        </w:tc>
        <w:tc>
          <w:tcPr>
            <w:tcW w:w="1105" w:type="dxa"/>
            <w:tcBorders>
              <w:top w:val="nil"/>
              <w:left w:val="nil"/>
              <w:bottom w:val="nil"/>
              <w:right w:val="nil"/>
            </w:tcBorders>
            <w:shd w:val="clear" w:color="auto" w:fill="auto"/>
            <w:noWrap/>
            <w:vAlign w:val="bottom"/>
            <w:hideMark/>
          </w:tcPr>
          <w:p w14:paraId="6496EBA0" w14:textId="77777777" w:rsidR="000A2076" w:rsidRPr="00534916" w:rsidRDefault="000A2076" w:rsidP="00D35541">
            <w:pPr>
              <w:rPr>
                <w:color w:val="000000"/>
                <w:sz w:val="16"/>
                <w:szCs w:val="16"/>
              </w:rPr>
            </w:pPr>
            <w:r w:rsidRPr="00534916">
              <w:rPr>
                <w:color w:val="000000"/>
                <w:sz w:val="16"/>
                <w:szCs w:val="16"/>
              </w:rPr>
              <w:t>-0.309</w:t>
            </w:r>
          </w:p>
        </w:tc>
        <w:tc>
          <w:tcPr>
            <w:tcW w:w="1576" w:type="dxa"/>
            <w:tcBorders>
              <w:top w:val="nil"/>
              <w:left w:val="nil"/>
              <w:bottom w:val="nil"/>
              <w:right w:val="nil"/>
            </w:tcBorders>
            <w:shd w:val="clear" w:color="auto" w:fill="auto"/>
            <w:noWrap/>
            <w:vAlign w:val="bottom"/>
            <w:hideMark/>
          </w:tcPr>
          <w:p w14:paraId="0CDA4B2B" w14:textId="77777777" w:rsidR="000A2076" w:rsidRPr="00534916" w:rsidRDefault="000A2076" w:rsidP="00D35541">
            <w:pPr>
              <w:rPr>
                <w:color w:val="000000"/>
                <w:sz w:val="16"/>
                <w:szCs w:val="16"/>
              </w:rPr>
            </w:pPr>
            <w:r w:rsidRPr="00534916">
              <w:rPr>
                <w:color w:val="000000"/>
                <w:sz w:val="16"/>
                <w:szCs w:val="16"/>
              </w:rPr>
              <w:t>0.267</w:t>
            </w:r>
          </w:p>
        </w:tc>
        <w:tc>
          <w:tcPr>
            <w:tcW w:w="1707" w:type="dxa"/>
            <w:tcBorders>
              <w:top w:val="nil"/>
              <w:left w:val="nil"/>
              <w:bottom w:val="nil"/>
              <w:right w:val="nil"/>
            </w:tcBorders>
            <w:shd w:val="clear" w:color="auto" w:fill="auto"/>
            <w:noWrap/>
            <w:vAlign w:val="bottom"/>
            <w:hideMark/>
          </w:tcPr>
          <w:p w14:paraId="2D8275A2" w14:textId="77777777" w:rsidR="000A2076" w:rsidRPr="00534916" w:rsidRDefault="000A2076" w:rsidP="00D35541">
            <w:pPr>
              <w:rPr>
                <w:color w:val="000000"/>
                <w:sz w:val="16"/>
                <w:szCs w:val="16"/>
              </w:rPr>
            </w:pPr>
            <w:r w:rsidRPr="00534916">
              <w:rPr>
                <w:color w:val="000000"/>
                <w:sz w:val="16"/>
                <w:szCs w:val="16"/>
              </w:rPr>
              <w:t>0.147</w:t>
            </w:r>
          </w:p>
        </w:tc>
        <w:tc>
          <w:tcPr>
            <w:tcW w:w="1840" w:type="dxa"/>
            <w:tcBorders>
              <w:top w:val="nil"/>
              <w:left w:val="nil"/>
              <w:bottom w:val="nil"/>
              <w:right w:val="nil"/>
            </w:tcBorders>
            <w:shd w:val="clear" w:color="auto" w:fill="auto"/>
            <w:noWrap/>
            <w:vAlign w:val="bottom"/>
            <w:hideMark/>
          </w:tcPr>
          <w:p w14:paraId="00E7867F" w14:textId="77777777" w:rsidR="000A2076" w:rsidRPr="00534916" w:rsidRDefault="000A2076" w:rsidP="00D35541">
            <w:pPr>
              <w:rPr>
                <w:color w:val="000000"/>
                <w:sz w:val="16"/>
                <w:szCs w:val="16"/>
              </w:rPr>
            </w:pPr>
            <w:r w:rsidRPr="00534916">
              <w:rPr>
                <w:color w:val="000000"/>
                <w:sz w:val="16"/>
                <w:szCs w:val="16"/>
              </w:rPr>
              <w:t>0.886167401</w:t>
            </w:r>
          </w:p>
        </w:tc>
      </w:tr>
      <w:tr w:rsidR="000A2076" w:rsidRPr="00534916" w14:paraId="7E50472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849078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34B2FDEB"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bottom"/>
            <w:hideMark/>
          </w:tcPr>
          <w:p w14:paraId="51C3F078" w14:textId="77777777" w:rsidR="000A2076" w:rsidRPr="00534916" w:rsidRDefault="000A2076" w:rsidP="00D35541">
            <w:pPr>
              <w:rPr>
                <w:color w:val="000000"/>
                <w:sz w:val="16"/>
                <w:szCs w:val="16"/>
              </w:rPr>
            </w:pPr>
            <w:r w:rsidRPr="00534916">
              <w:rPr>
                <w:color w:val="000000"/>
                <w:sz w:val="16"/>
                <w:szCs w:val="16"/>
              </w:rPr>
              <w:t>-0.315</w:t>
            </w:r>
          </w:p>
        </w:tc>
        <w:tc>
          <w:tcPr>
            <w:tcW w:w="1105" w:type="dxa"/>
            <w:tcBorders>
              <w:top w:val="nil"/>
              <w:left w:val="nil"/>
              <w:bottom w:val="nil"/>
              <w:right w:val="nil"/>
            </w:tcBorders>
            <w:shd w:val="clear" w:color="auto" w:fill="auto"/>
            <w:noWrap/>
            <w:vAlign w:val="bottom"/>
            <w:hideMark/>
          </w:tcPr>
          <w:p w14:paraId="64ED0C19" w14:textId="77777777" w:rsidR="000A2076" w:rsidRPr="00534916" w:rsidRDefault="000A2076" w:rsidP="00D35541">
            <w:pPr>
              <w:rPr>
                <w:color w:val="000000"/>
                <w:sz w:val="16"/>
                <w:szCs w:val="16"/>
              </w:rPr>
            </w:pPr>
            <w:r w:rsidRPr="00534916">
              <w:rPr>
                <w:color w:val="000000"/>
                <w:sz w:val="16"/>
                <w:szCs w:val="16"/>
              </w:rPr>
              <w:t>-0.449</w:t>
            </w:r>
          </w:p>
        </w:tc>
        <w:tc>
          <w:tcPr>
            <w:tcW w:w="1576" w:type="dxa"/>
            <w:tcBorders>
              <w:top w:val="nil"/>
              <w:left w:val="nil"/>
              <w:bottom w:val="nil"/>
              <w:right w:val="nil"/>
            </w:tcBorders>
            <w:shd w:val="clear" w:color="auto" w:fill="auto"/>
            <w:noWrap/>
            <w:vAlign w:val="bottom"/>
            <w:hideMark/>
          </w:tcPr>
          <w:p w14:paraId="74F6197C" w14:textId="77777777" w:rsidR="000A2076" w:rsidRPr="00534916" w:rsidRDefault="000A2076" w:rsidP="00D35541">
            <w:pPr>
              <w:rPr>
                <w:color w:val="000000"/>
                <w:sz w:val="16"/>
                <w:szCs w:val="16"/>
              </w:rPr>
            </w:pPr>
            <w:r w:rsidRPr="00534916">
              <w:rPr>
                <w:color w:val="000000"/>
                <w:sz w:val="16"/>
                <w:szCs w:val="16"/>
              </w:rPr>
              <w:t>-0.181</w:t>
            </w:r>
          </w:p>
        </w:tc>
        <w:tc>
          <w:tcPr>
            <w:tcW w:w="1707" w:type="dxa"/>
            <w:tcBorders>
              <w:top w:val="nil"/>
              <w:left w:val="nil"/>
              <w:bottom w:val="nil"/>
              <w:right w:val="nil"/>
            </w:tcBorders>
            <w:shd w:val="clear" w:color="auto" w:fill="auto"/>
            <w:noWrap/>
            <w:vAlign w:val="bottom"/>
            <w:hideMark/>
          </w:tcPr>
          <w:p w14:paraId="203C944C" w14:textId="77777777" w:rsidR="000A2076" w:rsidRPr="00534916" w:rsidRDefault="000A2076" w:rsidP="00D35541">
            <w:pPr>
              <w:rPr>
                <w:color w:val="000000"/>
                <w:sz w:val="16"/>
                <w:szCs w:val="16"/>
              </w:rPr>
            </w:pPr>
            <w:r w:rsidRPr="00534916">
              <w:rPr>
                <w:color w:val="000000"/>
                <w:sz w:val="16"/>
                <w:szCs w:val="16"/>
              </w:rPr>
              <w:t>0.068</w:t>
            </w:r>
          </w:p>
        </w:tc>
        <w:tc>
          <w:tcPr>
            <w:tcW w:w="1840" w:type="dxa"/>
            <w:tcBorders>
              <w:top w:val="nil"/>
              <w:left w:val="nil"/>
              <w:bottom w:val="nil"/>
              <w:right w:val="nil"/>
            </w:tcBorders>
            <w:shd w:val="clear" w:color="auto" w:fill="auto"/>
            <w:noWrap/>
            <w:vAlign w:val="bottom"/>
            <w:hideMark/>
          </w:tcPr>
          <w:p w14:paraId="4F11F0D0" w14:textId="77777777" w:rsidR="000A2076" w:rsidRPr="00534916" w:rsidRDefault="000A2076" w:rsidP="00D35541">
            <w:pPr>
              <w:rPr>
                <w:color w:val="000000"/>
                <w:sz w:val="16"/>
                <w:szCs w:val="16"/>
              </w:rPr>
            </w:pPr>
            <w:r w:rsidRPr="00534916">
              <w:rPr>
                <w:color w:val="000000"/>
                <w:sz w:val="16"/>
                <w:szCs w:val="16"/>
              </w:rPr>
              <w:t>0.000003949</w:t>
            </w:r>
          </w:p>
        </w:tc>
      </w:tr>
      <w:tr w:rsidR="000A2076" w:rsidRPr="00534916" w14:paraId="1E6FC072"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8C6C370"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C448DE9"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bottom"/>
            <w:hideMark/>
          </w:tcPr>
          <w:p w14:paraId="5D04DE89" w14:textId="77777777" w:rsidR="000A2076" w:rsidRPr="00534916" w:rsidRDefault="000A2076" w:rsidP="00D35541">
            <w:pPr>
              <w:rPr>
                <w:color w:val="000000"/>
                <w:sz w:val="16"/>
                <w:szCs w:val="16"/>
              </w:rPr>
            </w:pPr>
            <w:r w:rsidRPr="00534916">
              <w:rPr>
                <w:color w:val="000000"/>
                <w:sz w:val="16"/>
                <w:szCs w:val="16"/>
              </w:rPr>
              <w:t>-0.412</w:t>
            </w:r>
          </w:p>
        </w:tc>
        <w:tc>
          <w:tcPr>
            <w:tcW w:w="1105" w:type="dxa"/>
            <w:tcBorders>
              <w:top w:val="nil"/>
              <w:left w:val="nil"/>
              <w:bottom w:val="nil"/>
              <w:right w:val="nil"/>
            </w:tcBorders>
            <w:shd w:val="clear" w:color="auto" w:fill="auto"/>
            <w:noWrap/>
            <w:vAlign w:val="bottom"/>
            <w:hideMark/>
          </w:tcPr>
          <w:p w14:paraId="1EDA2522" w14:textId="77777777" w:rsidR="000A2076" w:rsidRPr="00534916" w:rsidRDefault="000A2076" w:rsidP="00D35541">
            <w:pPr>
              <w:rPr>
                <w:color w:val="000000"/>
                <w:sz w:val="16"/>
                <w:szCs w:val="16"/>
              </w:rPr>
            </w:pPr>
            <w:r w:rsidRPr="00534916">
              <w:rPr>
                <w:color w:val="000000"/>
                <w:sz w:val="16"/>
                <w:szCs w:val="16"/>
              </w:rPr>
              <w:t>-0.612</w:t>
            </w:r>
          </w:p>
        </w:tc>
        <w:tc>
          <w:tcPr>
            <w:tcW w:w="1576" w:type="dxa"/>
            <w:tcBorders>
              <w:top w:val="nil"/>
              <w:left w:val="nil"/>
              <w:bottom w:val="nil"/>
              <w:right w:val="nil"/>
            </w:tcBorders>
            <w:shd w:val="clear" w:color="auto" w:fill="auto"/>
            <w:noWrap/>
            <w:vAlign w:val="bottom"/>
            <w:hideMark/>
          </w:tcPr>
          <w:p w14:paraId="31CF4A64" w14:textId="77777777" w:rsidR="000A2076" w:rsidRPr="00534916" w:rsidRDefault="000A2076" w:rsidP="00D35541">
            <w:pPr>
              <w:rPr>
                <w:color w:val="000000"/>
                <w:sz w:val="16"/>
                <w:szCs w:val="16"/>
              </w:rPr>
            </w:pPr>
            <w:r w:rsidRPr="00534916">
              <w:rPr>
                <w:color w:val="000000"/>
                <w:sz w:val="16"/>
                <w:szCs w:val="16"/>
              </w:rPr>
              <w:t>-0.212</w:t>
            </w:r>
          </w:p>
        </w:tc>
        <w:tc>
          <w:tcPr>
            <w:tcW w:w="1707" w:type="dxa"/>
            <w:tcBorders>
              <w:top w:val="nil"/>
              <w:left w:val="nil"/>
              <w:bottom w:val="nil"/>
              <w:right w:val="nil"/>
            </w:tcBorders>
            <w:shd w:val="clear" w:color="auto" w:fill="auto"/>
            <w:noWrap/>
            <w:vAlign w:val="bottom"/>
            <w:hideMark/>
          </w:tcPr>
          <w:p w14:paraId="7865AB47" w14:textId="77777777" w:rsidR="000A2076" w:rsidRPr="00534916" w:rsidRDefault="000A2076" w:rsidP="00D35541">
            <w:pPr>
              <w:rPr>
                <w:color w:val="000000"/>
                <w:sz w:val="16"/>
                <w:szCs w:val="16"/>
              </w:rPr>
            </w:pPr>
            <w:r w:rsidRPr="00534916">
              <w:rPr>
                <w:color w:val="000000"/>
                <w:sz w:val="16"/>
                <w:szCs w:val="16"/>
              </w:rPr>
              <w:t>0.102</w:t>
            </w:r>
          </w:p>
        </w:tc>
        <w:tc>
          <w:tcPr>
            <w:tcW w:w="1840" w:type="dxa"/>
            <w:tcBorders>
              <w:top w:val="nil"/>
              <w:left w:val="nil"/>
              <w:bottom w:val="nil"/>
              <w:right w:val="nil"/>
            </w:tcBorders>
            <w:shd w:val="clear" w:color="auto" w:fill="auto"/>
            <w:noWrap/>
            <w:vAlign w:val="bottom"/>
            <w:hideMark/>
          </w:tcPr>
          <w:p w14:paraId="6F68B189" w14:textId="77777777" w:rsidR="000A2076" w:rsidRPr="00534916" w:rsidRDefault="000A2076" w:rsidP="00D35541">
            <w:pPr>
              <w:rPr>
                <w:color w:val="000000"/>
                <w:sz w:val="16"/>
                <w:szCs w:val="16"/>
              </w:rPr>
            </w:pPr>
            <w:r w:rsidRPr="00534916">
              <w:rPr>
                <w:color w:val="000000"/>
                <w:sz w:val="16"/>
                <w:szCs w:val="16"/>
              </w:rPr>
              <w:t>0.000054909</w:t>
            </w:r>
          </w:p>
        </w:tc>
      </w:tr>
      <w:tr w:rsidR="000A2076" w:rsidRPr="00534916" w14:paraId="57448557"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03689A4"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74B2336"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bottom"/>
            <w:hideMark/>
          </w:tcPr>
          <w:p w14:paraId="68927ECB" w14:textId="77777777" w:rsidR="000A2076" w:rsidRPr="00534916" w:rsidRDefault="000A2076" w:rsidP="00D35541">
            <w:pPr>
              <w:rPr>
                <w:color w:val="000000"/>
                <w:sz w:val="16"/>
                <w:szCs w:val="16"/>
              </w:rPr>
            </w:pPr>
            <w:r w:rsidRPr="00534916">
              <w:rPr>
                <w:color w:val="000000"/>
                <w:sz w:val="16"/>
                <w:szCs w:val="16"/>
              </w:rPr>
              <w:t>-0.701</w:t>
            </w:r>
          </w:p>
        </w:tc>
        <w:tc>
          <w:tcPr>
            <w:tcW w:w="1105" w:type="dxa"/>
            <w:tcBorders>
              <w:top w:val="nil"/>
              <w:left w:val="nil"/>
              <w:bottom w:val="nil"/>
              <w:right w:val="nil"/>
            </w:tcBorders>
            <w:shd w:val="clear" w:color="auto" w:fill="auto"/>
            <w:noWrap/>
            <w:vAlign w:val="bottom"/>
            <w:hideMark/>
          </w:tcPr>
          <w:p w14:paraId="57172A14" w14:textId="77777777" w:rsidR="000A2076" w:rsidRPr="00534916" w:rsidRDefault="000A2076" w:rsidP="00D35541">
            <w:pPr>
              <w:rPr>
                <w:color w:val="000000"/>
                <w:sz w:val="16"/>
                <w:szCs w:val="16"/>
              </w:rPr>
            </w:pPr>
            <w:r w:rsidRPr="00534916">
              <w:rPr>
                <w:color w:val="000000"/>
                <w:sz w:val="16"/>
                <w:szCs w:val="16"/>
              </w:rPr>
              <w:t>-0.955</w:t>
            </w:r>
          </w:p>
        </w:tc>
        <w:tc>
          <w:tcPr>
            <w:tcW w:w="1576" w:type="dxa"/>
            <w:tcBorders>
              <w:top w:val="nil"/>
              <w:left w:val="nil"/>
              <w:bottom w:val="nil"/>
              <w:right w:val="nil"/>
            </w:tcBorders>
            <w:shd w:val="clear" w:color="auto" w:fill="auto"/>
            <w:noWrap/>
            <w:vAlign w:val="bottom"/>
            <w:hideMark/>
          </w:tcPr>
          <w:p w14:paraId="2EB63688" w14:textId="77777777" w:rsidR="000A2076" w:rsidRPr="00534916" w:rsidRDefault="000A2076" w:rsidP="00D35541">
            <w:pPr>
              <w:rPr>
                <w:color w:val="000000"/>
                <w:sz w:val="16"/>
                <w:szCs w:val="16"/>
              </w:rPr>
            </w:pPr>
            <w:r w:rsidRPr="00534916">
              <w:rPr>
                <w:color w:val="000000"/>
                <w:sz w:val="16"/>
                <w:szCs w:val="16"/>
              </w:rPr>
              <w:t>-0.448</w:t>
            </w:r>
          </w:p>
        </w:tc>
        <w:tc>
          <w:tcPr>
            <w:tcW w:w="1707" w:type="dxa"/>
            <w:tcBorders>
              <w:top w:val="nil"/>
              <w:left w:val="nil"/>
              <w:bottom w:val="nil"/>
              <w:right w:val="nil"/>
            </w:tcBorders>
            <w:shd w:val="clear" w:color="auto" w:fill="auto"/>
            <w:noWrap/>
            <w:vAlign w:val="bottom"/>
            <w:hideMark/>
          </w:tcPr>
          <w:p w14:paraId="1F56BD26" w14:textId="77777777" w:rsidR="000A2076" w:rsidRPr="00534916" w:rsidRDefault="000A2076" w:rsidP="00D35541">
            <w:pPr>
              <w:rPr>
                <w:color w:val="000000"/>
                <w:sz w:val="16"/>
                <w:szCs w:val="16"/>
              </w:rPr>
            </w:pPr>
            <w:r w:rsidRPr="00534916">
              <w:rPr>
                <w:color w:val="000000"/>
                <w:sz w:val="16"/>
                <w:szCs w:val="16"/>
              </w:rPr>
              <w:t>0.129</w:t>
            </w:r>
          </w:p>
        </w:tc>
        <w:tc>
          <w:tcPr>
            <w:tcW w:w="1840" w:type="dxa"/>
            <w:tcBorders>
              <w:top w:val="nil"/>
              <w:left w:val="nil"/>
              <w:bottom w:val="nil"/>
              <w:right w:val="nil"/>
            </w:tcBorders>
            <w:shd w:val="clear" w:color="auto" w:fill="auto"/>
            <w:noWrap/>
            <w:vAlign w:val="bottom"/>
            <w:hideMark/>
          </w:tcPr>
          <w:p w14:paraId="5DA3280E" w14:textId="77777777" w:rsidR="000A2076" w:rsidRPr="00534916" w:rsidRDefault="000A2076" w:rsidP="00D35541">
            <w:pPr>
              <w:rPr>
                <w:color w:val="000000"/>
                <w:sz w:val="16"/>
                <w:szCs w:val="16"/>
              </w:rPr>
            </w:pPr>
            <w:r w:rsidRPr="00534916">
              <w:rPr>
                <w:color w:val="000000"/>
                <w:sz w:val="16"/>
                <w:szCs w:val="16"/>
              </w:rPr>
              <w:t>0.000000058</w:t>
            </w:r>
          </w:p>
        </w:tc>
      </w:tr>
      <w:tr w:rsidR="000A2076" w:rsidRPr="00534916" w14:paraId="41A9D16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ABC35C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16888C3"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bottom"/>
            <w:hideMark/>
          </w:tcPr>
          <w:p w14:paraId="4253566A" w14:textId="77777777" w:rsidR="000A2076" w:rsidRPr="00534916" w:rsidRDefault="000A2076" w:rsidP="00D35541">
            <w:pPr>
              <w:rPr>
                <w:color w:val="000000"/>
                <w:sz w:val="16"/>
                <w:szCs w:val="16"/>
              </w:rPr>
            </w:pPr>
            <w:r w:rsidRPr="00534916">
              <w:rPr>
                <w:color w:val="000000"/>
                <w:sz w:val="16"/>
                <w:szCs w:val="16"/>
              </w:rPr>
              <w:t>-0.480</w:t>
            </w:r>
          </w:p>
        </w:tc>
        <w:tc>
          <w:tcPr>
            <w:tcW w:w="1105" w:type="dxa"/>
            <w:tcBorders>
              <w:top w:val="nil"/>
              <w:left w:val="nil"/>
              <w:bottom w:val="nil"/>
              <w:right w:val="nil"/>
            </w:tcBorders>
            <w:shd w:val="clear" w:color="auto" w:fill="auto"/>
            <w:noWrap/>
            <w:vAlign w:val="bottom"/>
            <w:hideMark/>
          </w:tcPr>
          <w:p w14:paraId="1226F57B" w14:textId="77777777" w:rsidR="000A2076" w:rsidRPr="00534916" w:rsidRDefault="000A2076" w:rsidP="00D35541">
            <w:pPr>
              <w:rPr>
                <w:color w:val="000000"/>
                <w:sz w:val="16"/>
                <w:szCs w:val="16"/>
              </w:rPr>
            </w:pPr>
            <w:r w:rsidRPr="00534916">
              <w:rPr>
                <w:color w:val="000000"/>
                <w:sz w:val="16"/>
                <w:szCs w:val="16"/>
              </w:rPr>
              <w:t>-1.093</w:t>
            </w:r>
          </w:p>
        </w:tc>
        <w:tc>
          <w:tcPr>
            <w:tcW w:w="1576" w:type="dxa"/>
            <w:tcBorders>
              <w:top w:val="nil"/>
              <w:left w:val="nil"/>
              <w:bottom w:val="nil"/>
              <w:right w:val="nil"/>
            </w:tcBorders>
            <w:shd w:val="clear" w:color="auto" w:fill="auto"/>
            <w:noWrap/>
            <w:vAlign w:val="bottom"/>
            <w:hideMark/>
          </w:tcPr>
          <w:p w14:paraId="7BA42268" w14:textId="77777777" w:rsidR="000A2076" w:rsidRPr="00534916" w:rsidRDefault="000A2076" w:rsidP="00D35541">
            <w:pPr>
              <w:rPr>
                <w:color w:val="000000"/>
                <w:sz w:val="16"/>
                <w:szCs w:val="16"/>
              </w:rPr>
            </w:pPr>
            <w:r w:rsidRPr="00534916">
              <w:rPr>
                <w:color w:val="000000"/>
                <w:sz w:val="16"/>
                <w:szCs w:val="16"/>
              </w:rPr>
              <w:t>0.133</w:t>
            </w:r>
          </w:p>
        </w:tc>
        <w:tc>
          <w:tcPr>
            <w:tcW w:w="1707" w:type="dxa"/>
            <w:tcBorders>
              <w:top w:val="nil"/>
              <w:left w:val="nil"/>
              <w:bottom w:val="nil"/>
              <w:right w:val="nil"/>
            </w:tcBorders>
            <w:shd w:val="clear" w:color="auto" w:fill="auto"/>
            <w:noWrap/>
            <w:vAlign w:val="bottom"/>
            <w:hideMark/>
          </w:tcPr>
          <w:p w14:paraId="62C8EEDC" w14:textId="77777777" w:rsidR="000A2076" w:rsidRPr="00534916" w:rsidRDefault="000A2076" w:rsidP="00D35541">
            <w:pPr>
              <w:rPr>
                <w:color w:val="000000"/>
                <w:sz w:val="16"/>
                <w:szCs w:val="16"/>
              </w:rPr>
            </w:pPr>
            <w:r w:rsidRPr="00534916">
              <w:rPr>
                <w:color w:val="000000"/>
                <w:sz w:val="16"/>
                <w:szCs w:val="16"/>
              </w:rPr>
              <w:t>0.313</w:t>
            </w:r>
          </w:p>
        </w:tc>
        <w:tc>
          <w:tcPr>
            <w:tcW w:w="1840" w:type="dxa"/>
            <w:tcBorders>
              <w:top w:val="nil"/>
              <w:left w:val="nil"/>
              <w:bottom w:val="nil"/>
              <w:right w:val="nil"/>
            </w:tcBorders>
            <w:shd w:val="clear" w:color="auto" w:fill="auto"/>
            <w:noWrap/>
            <w:vAlign w:val="bottom"/>
            <w:hideMark/>
          </w:tcPr>
          <w:p w14:paraId="51804A28" w14:textId="77777777" w:rsidR="000A2076" w:rsidRPr="00534916" w:rsidRDefault="000A2076" w:rsidP="00D35541">
            <w:pPr>
              <w:rPr>
                <w:color w:val="000000"/>
                <w:sz w:val="16"/>
                <w:szCs w:val="16"/>
              </w:rPr>
            </w:pPr>
            <w:r w:rsidRPr="00534916">
              <w:rPr>
                <w:color w:val="000000"/>
                <w:sz w:val="16"/>
                <w:szCs w:val="16"/>
              </w:rPr>
              <w:t>0.124749615</w:t>
            </w:r>
          </w:p>
        </w:tc>
      </w:tr>
      <w:tr w:rsidR="000A2076" w:rsidRPr="00534916" w14:paraId="7277B61A"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AD2187B"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590200E5"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bottom"/>
            <w:hideMark/>
          </w:tcPr>
          <w:p w14:paraId="3CE945B5" w14:textId="77777777" w:rsidR="000A2076" w:rsidRPr="00534916" w:rsidRDefault="000A2076" w:rsidP="00D35541">
            <w:pPr>
              <w:rPr>
                <w:color w:val="000000"/>
                <w:sz w:val="16"/>
                <w:szCs w:val="16"/>
              </w:rPr>
            </w:pPr>
            <w:r w:rsidRPr="00534916">
              <w:rPr>
                <w:color w:val="000000"/>
                <w:sz w:val="16"/>
                <w:szCs w:val="16"/>
              </w:rPr>
              <w:t>0.093</w:t>
            </w:r>
          </w:p>
        </w:tc>
        <w:tc>
          <w:tcPr>
            <w:tcW w:w="1105" w:type="dxa"/>
            <w:tcBorders>
              <w:top w:val="nil"/>
              <w:left w:val="nil"/>
              <w:right w:val="nil"/>
            </w:tcBorders>
            <w:shd w:val="clear" w:color="auto" w:fill="auto"/>
            <w:noWrap/>
            <w:vAlign w:val="bottom"/>
            <w:hideMark/>
          </w:tcPr>
          <w:p w14:paraId="5C23F589" w14:textId="77777777" w:rsidR="000A2076" w:rsidRPr="00534916" w:rsidRDefault="000A2076" w:rsidP="00D35541">
            <w:pPr>
              <w:rPr>
                <w:color w:val="000000"/>
                <w:sz w:val="16"/>
                <w:szCs w:val="16"/>
              </w:rPr>
            </w:pPr>
            <w:r w:rsidRPr="00534916">
              <w:rPr>
                <w:color w:val="000000"/>
                <w:sz w:val="16"/>
                <w:szCs w:val="16"/>
              </w:rPr>
              <w:t>-0.310</w:t>
            </w:r>
          </w:p>
        </w:tc>
        <w:tc>
          <w:tcPr>
            <w:tcW w:w="1576" w:type="dxa"/>
            <w:tcBorders>
              <w:top w:val="nil"/>
              <w:left w:val="nil"/>
              <w:right w:val="nil"/>
            </w:tcBorders>
            <w:shd w:val="clear" w:color="auto" w:fill="auto"/>
            <w:noWrap/>
            <w:vAlign w:val="bottom"/>
            <w:hideMark/>
          </w:tcPr>
          <w:p w14:paraId="6A8F7F3B" w14:textId="77777777" w:rsidR="000A2076" w:rsidRPr="00534916" w:rsidRDefault="000A2076" w:rsidP="00D35541">
            <w:pPr>
              <w:rPr>
                <w:color w:val="000000"/>
                <w:sz w:val="16"/>
                <w:szCs w:val="16"/>
              </w:rPr>
            </w:pPr>
            <w:r w:rsidRPr="00534916">
              <w:rPr>
                <w:color w:val="000000"/>
                <w:sz w:val="16"/>
                <w:szCs w:val="16"/>
              </w:rPr>
              <w:t>0.496</w:t>
            </w:r>
          </w:p>
        </w:tc>
        <w:tc>
          <w:tcPr>
            <w:tcW w:w="1707" w:type="dxa"/>
            <w:tcBorders>
              <w:top w:val="nil"/>
              <w:left w:val="nil"/>
              <w:right w:val="nil"/>
            </w:tcBorders>
            <w:shd w:val="clear" w:color="auto" w:fill="auto"/>
            <w:noWrap/>
            <w:vAlign w:val="bottom"/>
            <w:hideMark/>
          </w:tcPr>
          <w:p w14:paraId="1E10DAF2" w14:textId="77777777" w:rsidR="000A2076" w:rsidRPr="00534916" w:rsidRDefault="000A2076" w:rsidP="00D35541">
            <w:pPr>
              <w:rPr>
                <w:color w:val="000000"/>
                <w:sz w:val="16"/>
                <w:szCs w:val="16"/>
              </w:rPr>
            </w:pPr>
            <w:r w:rsidRPr="00534916">
              <w:rPr>
                <w:color w:val="000000"/>
                <w:sz w:val="16"/>
                <w:szCs w:val="16"/>
              </w:rPr>
              <w:t>0.206</w:t>
            </w:r>
          </w:p>
        </w:tc>
        <w:tc>
          <w:tcPr>
            <w:tcW w:w="1840" w:type="dxa"/>
            <w:tcBorders>
              <w:top w:val="nil"/>
              <w:left w:val="nil"/>
              <w:right w:val="nil"/>
            </w:tcBorders>
            <w:shd w:val="clear" w:color="auto" w:fill="auto"/>
            <w:noWrap/>
            <w:vAlign w:val="bottom"/>
            <w:hideMark/>
          </w:tcPr>
          <w:p w14:paraId="07AC2798" w14:textId="77777777" w:rsidR="000A2076" w:rsidRPr="00534916" w:rsidRDefault="000A2076" w:rsidP="00D35541">
            <w:pPr>
              <w:rPr>
                <w:color w:val="000000"/>
                <w:sz w:val="16"/>
                <w:szCs w:val="16"/>
              </w:rPr>
            </w:pPr>
            <w:r w:rsidRPr="00534916">
              <w:rPr>
                <w:color w:val="000000"/>
                <w:sz w:val="16"/>
                <w:szCs w:val="16"/>
              </w:rPr>
              <w:t>0.651903447</w:t>
            </w:r>
          </w:p>
        </w:tc>
      </w:tr>
      <w:tr w:rsidR="000A2076" w:rsidRPr="00534916" w14:paraId="298E9987"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591F303"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7B24A5C2"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bottom"/>
            <w:hideMark/>
          </w:tcPr>
          <w:p w14:paraId="47F8046E" w14:textId="77777777" w:rsidR="000A2076" w:rsidRPr="00534916" w:rsidRDefault="000A2076" w:rsidP="00D35541">
            <w:pPr>
              <w:rPr>
                <w:color w:val="000000"/>
                <w:sz w:val="16"/>
                <w:szCs w:val="16"/>
              </w:rPr>
            </w:pPr>
            <w:r w:rsidRPr="00534916">
              <w:rPr>
                <w:color w:val="000000"/>
                <w:sz w:val="16"/>
                <w:szCs w:val="16"/>
              </w:rPr>
              <w:t>-0.327</w:t>
            </w:r>
          </w:p>
        </w:tc>
        <w:tc>
          <w:tcPr>
            <w:tcW w:w="1105" w:type="dxa"/>
            <w:tcBorders>
              <w:top w:val="nil"/>
              <w:left w:val="nil"/>
              <w:bottom w:val="single" w:sz="4" w:space="0" w:color="auto"/>
              <w:right w:val="nil"/>
            </w:tcBorders>
            <w:shd w:val="clear" w:color="auto" w:fill="auto"/>
            <w:noWrap/>
            <w:vAlign w:val="bottom"/>
            <w:hideMark/>
          </w:tcPr>
          <w:p w14:paraId="10CEBAAB" w14:textId="77777777" w:rsidR="000A2076" w:rsidRPr="00534916" w:rsidRDefault="000A2076" w:rsidP="00D35541">
            <w:pPr>
              <w:rPr>
                <w:color w:val="000000"/>
                <w:sz w:val="16"/>
                <w:szCs w:val="16"/>
              </w:rPr>
            </w:pPr>
            <w:r w:rsidRPr="00534916">
              <w:rPr>
                <w:color w:val="000000"/>
                <w:sz w:val="16"/>
                <w:szCs w:val="16"/>
              </w:rPr>
              <w:t>-0.460</w:t>
            </w:r>
          </w:p>
        </w:tc>
        <w:tc>
          <w:tcPr>
            <w:tcW w:w="1576" w:type="dxa"/>
            <w:tcBorders>
              <w:top w:val="nil"/>
              <w:left w:val="nil"/>
              <w:bottom w:val="single" w:sz="4" w:space="0" w:color="auto"/>
              <w:right w:val="nil"/>
            </w:tcBorders>
            <w:shd w:val="clear" w:color="auto" w:fill="auto"/>
            <w:noWrap/>
            <w:vAlign w:val="bottom"/>
            <w:hideMark/>
          </w:tcPr>
          <w:p w14:paraId="65DBE944" w14:textId="77777777" w:rsidR="000A2076" w:rsidRPr="00534916" w:rsidRDefault="000A2076" w:rsidP="00D35541">
            <w:pPr>
              <w:rPr>
                <w:color w:val="000000"/>
                <w:sz w:val="16"/>
                <w:szCs w:val="16"/>
              </w:rPr>
            </w:pPr>
            <w:r w:rsidRPr="00534916">
              <w:rPr>
                <w:color w:val="000000"/>
                <w:sz w:val="16"/>
                <w:szCs w:val="16"/>
              </w:rPr>
              <w:t>-0.194</w:t>
            </w:r>
          </w:p>
        </w:tc>
        <w:tc>
          <w:tcPr>
            <w:tcW w:w="1707" w:type="dxa"/>
            <w:tcBorders>
              <w:top w:val="nil"/>
              <w:left w:val="nil"/>
              <w:bottom w:val="single" w:sz="4" w:space="0" w:color="auto"/>
              <w:right w:val="nil"/>
            </w:tcBorders>
            <w:shd w:val="clear" w:color="auto" w:fill="auto"/>
            <w:noWrap/>
            <w:vAlign w:val="bottom"/>
            <w:hideMark/>
          </w:tcPr>
          <w:p w14:paraId="4090C9EB" w14:textId="77777777" w:rsidR="000A2076" w:rsidRPr="00534916" w:rsidRDefault="000A2076" w:rsidP="00D35541">
            <w:pPr>
              <w:rPr>
                <w:color w:val="000000"/>
                <w:sz w:val="16"/>
                <w:szCs w:val="16"/>
              </w:rPr>
            </w:pPr>
            <w:r w:rsidRPr="00534916">
              <w:rPr>
                <w:color w:val="000000"/>
                <w:sz w:val="16"/>
                <w:szCs w:val="16"/>
              </w:rPr>
              <w:t>0.068</w:t>
            </w:r>
          </w:p>
        </w:tc>
        <w:tc>
          <w:tcPr>
            <w:tcW w:w="1840" w:type="dxa"/>
            <w:tcBorders>
              <w:top w:val="nil"/>
              <w:left w:val="nil"/>
              <w:bottom w:val="single" w:sz="4" w:space="0" w:color="auto"/>
              <w:right w:val="nil"/>
            </w:tcBorders>
            <w:shd w:val="clear" w:color="auto" w:fill="auto"/>
            <w:noWrap/>
            <w:vAlign w:val="bottom"/>
            <w:hideMark/>
          </w:tcPr>
          <w:p w14:paraId="0D9F0BA6" w14:textId="77777777" w:rsidR="000A2076" w:rsidRPr="00534916" w:rsidRDefault="000A2076" w:rsidP="00D35541">
            <w:pPr>
              <w:rPr>
                <w:color w:val="000000"/>
                <w:sz w:val="16"/>
                <w:szCs w:val="16"/>
              </w:rPr>
            </w:pPr>
            <w:r w:rsidRPr="00534916">
              <w:rPr>
                <w:color w:val="000000"/>
                <w:sz w:val="16"/>
                <w:szCs w:val="16"/>
              </w:rPr>
              <w:t>0.000001365</w:t>
            </w:r>
          </w:p>
        </w:tc>
      </w:tr>
    </w:tbl>
    <w:p w14:paraId="1AC8AECE" w14:textId="4B0AC627" w:rsidR="000A2076" w:rsidRPr="00534916" w:rsidRDefault="000A2076" w:rsidP="00197DB7">
      <w:pPr>
        <w:spacing w:line="276" w:lineRule="auto"/>
      </w:pPr>
    </w:p>
    <w:p w14:paraId="7760B4C2" w14:textId="77777777" w:rsidR="000A2076" w:rsidRPr="00534916" w:rsidRDefault="000A2076">
      <w:r w:rsidRPr="00534916">
        <w:br w:type="page"/>
      </w:r>
    </w:p>
    <w:p w14:paraId="396445F8" w14:textId="77777777" w:rsidR="000A2076" w:rsidRPr="00534916" w:rsidRDefault="000A2076" w:rsidP="000A2076">
      <w:pPr>
        <w:spacing w:line="276" w:lineRule="auto"/>
        <w:rPr>
          <w:b/>
          <w:bCs/>
          <w:color w:val="000000"/>
          <w:sz w:val="28"/>
          <w:szCs w:val="28"/>
        </w:rPr>
      </w:pPr>
      <w:r w:rsidRPr="00534916">
        <w:rPr>
          <w:b/>
          <w:bCs/>
          <w:color w:val="000000"/>
          <w:sz w:val="28"/>
          <w:szCs w:val="28"/>
        </w:rPr>
        <w:lastRenderedPageBreak/>
        <w:t>Supplementary Table 7</w:t>
      </w:r>
    </w:p>
    <w:p w14:paraId="56DD17DB" w14:textId="77777777" w:rsidR="000A2076" w:rsidRPr="00534916" w:rsidRDefault="000A2076" w:rsidP="000A2076">
      <w:r w:rsidRPr="00534916">
        <w:rPr>
          <w:color w:val="000000"/>
          <w:sz w:val="22"/>
          <w:szCs w:val="22"/>
        </w:rPr>
        <w:t>Regression statistics (4); see Methods Multivariable generalised linear models. Tables show the outputs of four models varying X as described.</w:t>
      </w:r>
    </w:p>
    <w:p w14:paraId="7AE90173" w14:textId="77777777" w:rsidR="000A2076" w:rsidRPr="00534916" w:rsidRDefault="000A2076" w:rsidP="000A2076"/>
    <w:p w14:paraId="57E99143" w14:textId="77777777" w:rsidR="000A2076" w:rsidRPr="00534916" w:rsidRDefault="000A2076" w:rsidP="000A2076"/>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146E0B9F"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3676942D"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Case solved with gene-panel cPAV</w:t>
            </w:r>
          </w:p>
          <w:p w14:paraId="7E1F5E35"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2348F37D"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5CC089AF"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616EDDE2"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754302BC"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26CCEC1F"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1E8B247A"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5B030D2C"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1F1D3B4F"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3F7915DF"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3A4490D4"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40B1D655"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hideMark/>
          </w:tcPr>
          <w:p w14:paraId="01783F25" w14:textId="77777777" w:rsidR="000A2076" w:rsidRPr="00534916" w:rsidRDefault="000A2076" w:rsidP="00D35541">
            <w:pPr>
              <w:rPr>
                <w:color w:val="000000"/>
                <w:sz w:val="16"/>
                <w:szCs w:val="16"/>
              </w:rPr>
            </w:pPr>
            <w:r w:rsidRPr="00534916">
              <w:rPr>
                <w:color w:val="000000"/>
                <w:sz w:val="16"/>
                <w:szCs w:val="16"/>
              </w:rPr>
              <w:t>Africa South</w:t>
            </w:r>
          </w:p>
        </w:tc>
        <w:tc>
          <w:tcPr>
            <w:tcW w:w="2047" w:type="dxa"/>
            <w:tcBorders>
              <w:top w:val="single" w:sz="4" w:space="0" w:color="auto"/>
              <w:left w:val="nil"/>
              <w:bottom w:val="nil"/>
              <w:right w:val="nil"/>
            </w:tcBorders>
            <w:shd w:val="clear" w:color="auto" w:fill="auto"/>
            <w:noWrap/>
            <w:vAlign w:val="center"/>
            <w:hideMark/>
          </w:tcPr>
          <w:p w14:paraId="7D1B0DC2" w14:textId="77777777" w:rsidR="000A2076" w:rsidRPr="00534916" w:rsidRDefault="000A2076" w:rsidP="00D35541">
            <w:pPr>
              <w:rPr>
                <w:color w:val="000000"/>
                <w:sz w:val="16"/>
                <w:szCs w:val="16"/>
              </w:rPr>
            </w:pPr>
            <w:r w:rsidRPr="00534916">
              <w:rPr>
                <w:color w:val="000000"/>
                <w:sz w:val="16"/>
                <w:szCs w:val="16"/>
              </w:rPr>
              <w:t>-0.026</w:t>
            </w:r>
          </w:p>
        </w:tc>
        <w:tc>
          <w:tcPr>
            <w:tcW w:w="1105" w:type="dxa"/>
            <w:tcBorders>
              <w:top w:val="single" w:sz="4" w:space="0" w:color="auto"/>
              <w:left w:val="nil"/>
              <w:bottom w:val="nil"/>
              <w:right w:val="nil"/>
            </w:tcBorders>
            <w:shd w:val="clear" w:color="auto" w:fill="auto"/>
            <w:noWrap/>
            <w:vAlign w:val="center"/>
            <w:hideMark/>
          </w:tcPr>
          <w:p w14:paraId="11EBC8D6" w14:textId="77777777" w:rsidR="000A2076" w:rsidRPr="00534916" w:rsidRDefault="000A2076" w:rsidP="00D35541">
            <w:pPr>
              <w:rPr>
                <w:color w:val="000000"/>
                <w:sz w:val="16"/>
                <w:szCs w:val="16"/>
              </w:rPr>
            </w:pPr>
            <w:r w:rsidRPr="00534916">
              <w:rPr>
                <w:color w:val="000000"/>
                <w:sz w:val="16"/>
                <w:szCs w:val="16"/>
              </w:rPr>
              <w:t>-0.651</w:t>
            </w:r>
          </w:p>
        </w:tc>
        <w:tc>
          <w:tcPr>
            <w:tcW w:w="1576" w:type="dxa"/>
            <w:tcBorders>
              <w:top w:val="single" w:sz="4" w:space="0" w:color="auto"/>
              <w:left w:val="nil"/>
              <w:bottom w:val="nil"/>
              <w:right w:val="nil"/>
            </w:tcBorders>
            <w:shd w:val="clear" w:color="auto" w:fill="auto"/>
            <w:noWrap/>
            <w:vAlign w:val="center"/>
            <w:hideMark/>
          </w:tcPr>
          <w:p w14:paraId="1D847443" w14:textId="77777777" w:rsidR="000A2076" w:rsidRPr="00534916" w:rsidRDefault="000A2076" w:rsidP="00D35541">
            <w:pPr>
              <w:rPr>
                <w:color w:val="000000"/>
                <w:sz w:val="16"/>
                <w:szCs w:val="16"/>
              </w:rPr>
            </w:pPr>
            <w:r w:rsidRPr="00534916">
              <w:rPr>
                <w:color w:val="000000"/>
                <w:sz w:val="16"/>
                <w:szCs w:val="16"/>
              </w:rPr>
              <w:t>0.600</w:t>
            </w:r>
          </w:p>
        </w:tc>
        <w:tc>
          <w:tcPr>
            <w:tcW w:w="1707" w:type="dxa"/>
            <w:tcBorders>
              <w:top w:val="single" w:sz="4" w:space="0" w:color="auto"/>
              <w:left w:val="nil"/>
              <w:bottom w:val="nil"/>
              <w:right w:val="nil"/>
            </w:tcBorders>
            <w:shd w:val="clear" w:color="auto" w:fill="auto"/>
            <w:noWrap/>
            <w:vAlign w:val="center"/>
            <w:hideMark/>
          </w:tcPr>
          <w:p w14:paraId="7D6D02DB" w14:textId="77777777" w:rsidR="000A2076" w:rsidRPr="00534916" w:rsidRDefault="000A2076" w:rsidP="00D35541">
            <w:pPr>
              <w:rPr>
                <w:color w:val="000000"/>
                <w:sz w:val="16"/>
                <w:szCs w:val="16"/>
              </w:rPr>
            </w:pPr>
            <w:r w:rsidRPr="00534916">
              <w:rPr>
                <w:color w:val="000000"/>
                <w:sz w:val="16"/>
                <w:szCs w:val="16"/>
              </w:rPr>
              <w:t>0.319</w:t>
            </w:r>
          </w:p>
        </w:tc>
        <w:tc>
          <w:tcPr>
            <w:tcW w:w="1840" w:type="dxa"/>
            <w:tcBorders>
              <w:top w:val="single" w:sz="4" w:space="0" w:color="auto"/>
              <w:left w:val="nil"/>
              <w:bottom w:val="nil"/>
              <w:right w:val="nil"/>
            </w:tcBorders>
            <w:shd w:val="clear" w:color="auto" w:fill="auto"/>
            <w:noWrap/>
            <w:vAlign w:val="center"/>
            <w:hideMark/>
          </w:tcPr>
          <w:p w14:paraId="5A138790" w14:textId="77777777" w:rsidR="000A2076" w:rsidRPr="00534916" w:rsidRDefault="000A2076" w:rsidP="00D35541">
            <w:pPr>
              <w:rPr>
                <w:color w:val="000000"/>
                <w:sz w:val="16"/>
                <w:szCs w:val="16"/>
              </w:rPr>
            </w:pPr>
            <w:r w:rsidRPr="00534916">
              <w:rPr>
                <w:color w:val="000000"/>
                <w:sz w:val="16"/>
                <w:szCs w:val="16"/>
              </w:rPr>
              <w:t>0.935</w:t>
            </w:r>
          </w:p>
        </w:tc>
      </w:tr>
      <w:tr w:rsidR="000A2076" w:rsidRPr="00534916" w14:paraId="0BF4C90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374F5F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90D2CF1" w14:textId="77777777" w:rsidR="000A2076" w:rsidRPr="00534916" w:rsidRDefault="000A2076" w:rsidP="00D35541">
            <w:pPr>
              <w:rPr>
                <w:color w:val="000000"/>
                <w:sz w:val="16"/>
                <w:szCs w:val="16"/>
              </w:rPr>
            </w:pPr>
            <w:r w:rsidRPr="00534916">
              <w:rPr>
                <w:color w:val="000000"/>
                <w:sz w:val="16"/>
                <w:szCs w:val="16"/>
              </w:rPr>
              <w:t>Africa West</w:t>
            </w:r>
          </w:p>
        </w:tc>
        <w:tc>
          <w:tcPr>
            <w:tcW w:w="2047" w:type="dxa"/>
            <w:tcBorders>
              <w:top w:val="nil"/>
              <w:left w:val="nil"/>
              <w:bottom w:val="nil"/>
              <w:right w:val="nil"/>
            </w:tcBorders>
            <w:shd w:val="clear" w:color="auto" w:fill="auto"/>
            <w:noWrap/>
            <w:vAlign w:val="center"/>
            <w:hideMark/>
          </w:tcPr>
          <w:p w14:paraId="39821183" w14:textId="77777777" w:rsidR="000A2076" w:rsidRPr="00534916" w:rsidRDefault="000A2076" w:rsidP="00D35541">
            <w:pPr>
              <w:rPr>
                <w:color w:val="000000"/>
                <w:sz w:val="16"/>
                <w:szCs w:val="16"/>
              </w:rPr>
            </w:pPr>
            <w:r w:rsidRPr="00534916">
              <w:rPr>
                <w:color w:val="000000"/>
                <w:sz w:val="16"/>
                <w:szCs w:val="16"/>
              </w:rPr>
              <w:t>-0.172</w:t>
            </w:r>
          </w:p>
        </w:tc>
        <w:tc>
          <w:tcPr>
            <w:tcW w:w="1105" w:type="dxa"/>
            <w:tcBorders>
              <w:top w:val="nil"/>
              <w:left w:val="nil"/>
              <w:bottom w:val="nil"/>
              <w:right w:val="nil"/>
            </w:tcBorders>
            <w:shd w:val="clear" w:color="auto" w:fill="auto"/>
            <w:noWrap/>
            <w:vAlign w:val="center"/>
            <w:hideMark/>
          </w:tcPr>
          <w:p w14:paraId="4DE6A103" w14:textId="77777777" w:rsidR="000A2076" w:rsidRPr="00534916" w:rsidRDefault="000A2076" w:rsidP="00D35541">
            <w:pPr>
              <w:rPr>
                <w:color w:val="000000"/>
                <w:sz w:val="16"/>
                <w:szCs w:val="16"/>
              </w:rPr>
            </w:pPr>
            <w:r w:rsidRPr="00534916">
              <w:rPr>
                <w:color w:val="000000"/>
                <w:sz w:val="16"/>
                <w:szCs w:val="16"/>
              </w:rPr>
              <w:t>-0.429</w:t>
            </w:r>
          </w:p>
        </w:tc>
        <w:tc>
          <w:tcPr>
            <w:tcW w:w="1576" w:type="dxa"/>
            <w:tcBorders>
              <w:top w:val="nil"/>
              <w:left w:val="nil"/>
              <w:bottom w:val="nil"/>
              <w:right w:val="nil"/>
            </w:tcBorders>
            <w:shd w:val="clear" w:color="auto" w:fill="auto"/>
            <w:noWrap/>
            <w:vAlign w:val="center"/>
            <w:hideMark/>
          </w:tcPr>
          <w:p w14:paraId="23BBC270" w14:textId="77777777" w:rsidR="000A2076" w:rsidRPr="00534916" w:rsidRDefault="000A2076" w:rsidP="00D35541">
            <w:pPr>
              <w:rPr>
                <w:color w:val="000000"/>
                <w:sz w:val="16"/>
                <w:szCs w:val="16"/>
              </w:rPr>
            </w:pPr>
            <w:r w:rsidRPr="00534916">
              <w:rPr>
                <w:color w:val="000000"/>
                <w:sz w:val="16"/>
                <w:szCs w:val="16"/>
              </w:rPr>
              <w:t>0.085</w:t>
            </w:r>
          </w:p>
        </w:tc>
        <w:tc>
          <w:tcPr>
            <w:tcW w:w="1707" w:type="dxa"/>
            <w:tcBorders>
              <w:top w:val="nil"/>
              <w:left w:val="nil"/>
              <w:bottom w:val="nil"/>
              <w:right w:val="nil"/>
            </w:tcBorders>
            <w:shd w:val="clear" w:color="auto" w:fill="auto"/>
            <w:noWrap/>
            <w:vAlign w:val="center"/>
            <w:hideMark/>
          </w:tcPr>
          <w:p w14:paraId="751F0E10" w14:textId="77777777" w:rsidR="000A2076" w:rsidRPr="00534916" w:rsidRDefault="000A2076" w:rsidP="00D35541">
            <w:pPr>
              <w:rPr>
                <w:color w:val="000000"/>
                <w:sz w:val="16"/>
                <w:szCs w:val="16"/>
              </w:rPr>
            </w:pPr>
            <w:r w:rsidRPr="00534916">
              <w:rPr>
                <w:color w:val="000000"/>
                <w:sz w:val="16"/>
                <w:szCs w:val="16"/>
              </w:rPr>
              <w:t>0.131</w:t>
            </w:r>
          </w:p>
        </w:tc>
        <w:tc>
          <w:tcPr>
            <w:tcW w:w="1840" w:type="dxa"/>
            <w:tcBorders>
              <w:top w:val="nil"/>
              <w:left w:val="nil"/>
              <w:bottom w:val="nil"/>
              <w:right w:val="nil"/>
            </w:tcBorders>
            <w:shd w:val="clear" w:color="auto" w:fill="auto"/>
            <w:noWrap/>
            <w:vAlign w:val="center"/>
            <w:hideMark/>
          </w:tcPr>
          <w:p w14:paraId="436B71AD" w14:textId="77777777" w:rsidR="000A2076" w:rsidRPr="00534916" w:rsidRDefault="000A2076" w:rsidP="00D35541">
            <w:pPr>
              <w:rPr>
                <w:color w:val="000000"/>
                <w:sz w:val="16"/>
                <w:szCs w:val="16"/>
              </w:rPr>
            </w:pPr>
            <w:r w:rsidRPr="00534916">
              <w:rPr>
                <w:color w:val="000000"/>
                <w:sz w:val="16"/>
                <w:szCs w:val="16"/>
              </w:rPr>
              <w:t>0.189</w:t>
            </w:r>
          </w:p>
        </w:tc>
      </w:tr>
      <w:tr w:rsidR="000A2076" w:rsidRPr="00534916" w14:paraId="6A48EED1"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8D1AAF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2E98F597" w14:textId="77777777" w:rsidR="000A2076" w:rsidRPr="00534916" w:rsidRDefault="000A2076" w:rsidP="00D35541">
            <w:pPr>
              <w:rPr>
                <w:color w:val="000000"/>
                <w:sz w:val="16"/>
                <w:szCs w:val="16"/>
              </w:rPr>
            </w:pPr>
            <w:r w:rsidRPr="00534916">
              <w:rPr>
                <w:color w:val="000000"/>
                <w:sz w:val="16"/>
                <w:szCs w:val="16"/>
              </w:rPr>
              <w:t>Africa East</w:t>
            </w:r>
          </w:p>
        </w:tc>
        <w:tc>
          <w:tcPr>
            <w:tcW w:w="2047" w:type="dxa"/>
            <w:tcBorders>
              <w:top w:val="nil"/>
              <w:left w:val="nil"/>
              <w:bottom w:val="nil"/>
              <w:right w:val="nil"/>
            </w:tcBorders>
            <w:shd w:val="clear" w:color="auto" w:fill="auto"/>
            <w:noWrap/>
            <w:vAlign w:val="center"/>
            <w:hideMark/>
          </w:tcPr>
          <w:p w14:paraId="3D12613F" w14:textId="77777777" w:rsidR="000A2076" w:rsidRPr="00534916" w:rsidRDefault="000A2076" w:rsidP="00D35541">
            <w:pPr>
              <w:rPr>
                <w:color w:val="000000"/>
                <w:sz w:val="16"/>
                <w:szCs w:val="16"/>
              </w:rPr>
            </w:pPr>
            <w:r w:rsidRPr="00534916">
              <w:rPr>
                <w:color w:val="000000"/>
                <w:sz w:val="16"/>
                <w:szCs w:val="16"/>
              </w:rPr>
              <w:t>-0.119</w:t>
            </w:r>
          </w:p>
        </w:tc>
        <w:tc>
          <w:tcPr>
            <w:tcW w:w="1105" w:type="dxa"/>
            <w:tcBorders>
              <w:top w:val="nil"/>
              <w:left w:val="nil"/>
              <w:bottom w:val="nil"/>
              <w:right w:val="nil"/>
            </w:tcBorders>
            <w:shd w:val="clear" w:color="auto" w:fill="auto"/>
            <w:noWrap/>
            <w:vAlign w:val="center"/>
            <w:hideMark/>
          </w:tcPr>
          <w:p w14:paraId="05297AFE" w14:textId="77777777" w:rsidR="000A2076" w:rsidRPr="00534916" w:rsidRDefault="000A2076" w:rsidP="00D35541">
            <w:pPr>
              <w:rPr>
                <w:color w:val="000000"/>
                <w:sz w:val="16"/>
                <w:szCs w:val="16"/>
              </w:rPr>
            </w:pPr>
            <w:r w:rsidRPr="00534916">
              <w:rPr>
                <w:color w:val="000000"/>
                <w:sz w:val="16"/>
                <w:szCs w:val="16"/>
              </w:rPr>
              <w:t>-0.573</w:t>
            </w:r>
          </w:p>
        </w:tc>
        <w:tc>
          <w:tcPr>
            <w:tcW w:w="1576" w:type="dxa"/>
            <w:tcBorders>
              <w:top w:val="nil"/>
              <w:left w:val="nil"/>
              <w:bottom w:val="nil"/>
              <w:right w:val="nil"/>
            </w:tcBorders>
            <w:shd w:val="clear" w:color="auto" w:fill="auto"/>
            <w:noWrap/>
            <w:vAlign w:val="center"/>
            <w:hideMark/>
          </w:tcPr>
          <w:p w14:paraId="2360123B" w14:textId="77777777" w:rsidR="000A2076" w:rsidRPr="00534916" w:rsidRDefault="000A2076" w:rsidP="00D35541">
            <w:pPr>
              <w:rPr>
                <w:color w:val="000000"/>
                <w:sz w:val="16"/>
                <w:szCs w:val="16"/>
              </w:rPr>
            </w:pPr>
            <w:r w:rsidRPr="00534916">
              <w:rPr>
                <w:color w:val="000000"/>
                <w:sz w:val="16"/>
                <w:szCs w:val="16"/>
              </w:rPr>
              <w:t>0.335</w:t>
            </w:r>
          </w:p>
        </w:tc>
        <w:tc>
          <w:tcPr>
            <w:tcW w:w="1707" w:type="dxa"/>
            <w:tcBorders>
              <w:top w:val="nil"/>
              <w:left w:val="nil"/>
              <w:bottom w:val="nil"/>
              <w:right w:val="nil"/>
            </w:tcBorders>
            <w:shd w:val="clear" w:color="auto" w:fill="auto"/>
            <w:noWrap/>
            <w:vAlign w:val="center"/>
            <w:hideMark/>
          </w:tcPr>
          <w:p w14:paraId="37A81E80" w14:textId="77777777" w:rsidR="000A2076" w:rsidRPr="00534916" w:rsidRDefault="000A2076" w:rsidP="00D35541">
            <w:pPr>
              <w:rPr>
                <w:color w:val="000000"/>
                <w:sz w:val="16"/>
                <w:szCs w:val="16"/>
              </w:rPr>
            </w:pPr>
            <w:r w:rsidRPr="00534916">
              <w:rPr>
                <w:color w:val="000000"/>
                <w:sz w:val="16"/>
                <w:szCs w:val="16"/>
              </w:rPr>
              <w:t>0.232</w:t>
            </w:r>
          </w:p>
        </w:tc>
        <w:tc>
          <w:tcPr>
            <w:tcW w:w="1840" w:type="dxa"/>
            <w:tcBorders>
              <w:top w:val="nil"/>
              <w:left w:val="nil"/>
              <w:bottom w:val="nil"/>
              <w:right w:val="nil"/>
            </w:tcBorders>
            <w:shd w:val="clear" w:color="auto" w:fill="auto"/>
            <w:noWrap/>
            <w:vAlign w:val="center"/>
            <w:hideMark/>
          </w:tcPr>
          <w:p w14:paraId="47A6EFC3" w14:textId="77777777" w:rsidR="000A2076" w:rsidRPr="00534916" w:rsidRDefault="000A2076" w:rsidP="00D35541">
            <w:pPr>
              <w:rPr>
                <w:color w:val="000000"/>
                <w:sz w:val="16"/>
                <w:szCs w:val="16"/>
              </w:rPr>
            </w:pPr>
            <w:r w:rsidRPr="00534916">
              <w:rPr>
                <w:color w:val="000000"/>
                <w:sz w:val="16"/>
                <w:szCs w:val="16"/>
              </w:rPr>
              <w:t>0.608</w:t>
            </w:r>
          </w:p>
        </w:tc>
      </w:tr>
      <w:tr w:rsidR="000A2076" w:rsidRPr="00534916" w14:paraId="4F718A3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AFEC61C"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6B02CF26" w14:textId="77777777" w:rsidR="000A2076" w:rsidRPr="00534916" w:rsidRDefault="000A2076" w:rsidP="00D35541">
            <w:pPr>
              <w:rPr>
                <w:color w:val="000000"/>
                <w:sz w:val="16"/>
                <w:szCs w:val="16"/>
              </w:rPr>
            </w:pPr>
            <w:r w:rsidRPr="00534916">
              <w:rPr>
                <w:color w:val="000000"/>
                <w:sz w:val="16"/>
                <w:szCs w:val="16"/>
              </w:rPr>
              <w:t>Africa North</w:t>
            </w:r>
          </w:p>
        </w:tc>
        <w:tc>
          <w:tcPr>
            <w:tcW w:w="2047" w:type="dxa"/>
            <w:tcBorders>
              <w:top w:val="nil"/>
              <w:left w:val="nil"/>
              <w:bottom w:val="nil"/>
              <w:right w:val="nil"/>
            </w:tcBorders>
            <w:shd w:val="clear" w:color="auto" w:fill="auto"/>
            <w:noWrap/>
            <w:vAlign w:val="center"/>
            <w:hideMark/>
          </w:tcPr>
          <w:p w14:paraId="65D1E0BC" w14:textId="77777777" w:rsidR="000A2076" w:rsidRPr="00534916" w:rsidRDefault="000A2076" w:rsidP="00D35541">
            <w:pPr>
              <w:rPr>
                <w:color w:val="000000"/>
                <w:sz w:val="16"/>
                <w:szCs w:val="16"/>
              </w:rPr>
            </w:pPr>
            <w:r w:rsidRPr="00534916">
              <w:rPr>
                <w:color w:val="000000"/>
                <w:sz w:val="16"/>
                <w:szCs w:val="16"/>
              </w:rPr>
              <w:t>-0.293</w:t>
            </w:r>
          </w:p>
        </w:tc>
        <w:tc>
          <w:tcPr>
            <w:tcW w:w="1105" w:type="dxa"/>
            <w:tcBorders>
              <w:top w:val="nil"/>
              <w:left w:val="nil"/>
              <w:bottom w:val="nil"/>
              <w:right w:val="nil"/>
            </w:tcBorders>
            <w:shd w:val="clear" w:color="auto" w:fill="auto"/>
            <w:noWrap/>
            <w:vAlign w:val="center"/>
            <w:hideMark/>
          </w:tcPr>
          <w:p w14:paraId="3FA776C5" w14:textId="77777777" w:rsidR="000A2076" w:rsidRPr="00534916" w:rsidRDefault="000A2076" w:rsidP="00D35541">
            <w:pPr>
              <w:rPr>
                <w:color w:val="000000"/>
                <w:sz w:val="16"/>
                <w:szCs w:val="16"/>
              </w:rPr>
            </w:pPr>
            <w:r w:rsidRPr="00534916">
              <w:rPr>
                <w:color w:val="000000"/>
                <w:sz w:val="16"/>
                <w:szCs w:val="16"/>
              </w:rPr>
              <w:t>-0.916</w:t>
            </w:r>
          </w:p>
        </w:tc>
        <w:tc>
          <w:tcPr>
            <w:tcW w:w="1576" w:type="dxa"/>
            <w:tcBorders>
              <w:top w:val="nil"/>
              <w:left w:val="nil"/>
              <w:bottom w:val="nil"/>
              <w:right w:val="nil"/>
            </w:tcBorders>
            <w:shd w:val="clear" w:color="auto" w:fill="auto"/>
            <w:noWrap/>
            <w:vAlign w:val="center"/>
            <w:hideMark/>
          </w:tcPr>
          <w:p w14:paraId="168441AE" w14:textId="77777777" w:rsidR="000A2076" w:rsidRPr="00534916" w:rsidRDefault="000A2076" w:rsidP="00D35541">
            <w:pPr>
              <w:rPr>
                <w:color w:val="000000"/>
                <w:sz w:val="16"/>
                <w:szCs w:val="16"/>
              </w:rPr>
            </w:pPr>
            <w:r w:rsidRPr="00534916">
              <w:rPr>
                <w:color w:val="000000"/>
                <w:sz w:val="16"/>
                <w:szCs w:val="16"/>
              </w:rPr>
              <w:t>0.330</w:t>
            </w:r>
          </w:p>
        </w:tc>
        <w:tc>
          <w:tcPr>
            <w:tcW w:w="1707" w:type="dxa"/>
            <w:tcBorders>
              <w:top w:val="nil"/>
              <w:left w:val="nil"/>
              <w:bottom w:val="nil"/>
              <w:right w:val="nil"/>
            </w:tcBorders>
            <w:shd w:val="clear" w:color="auto" w:fill="auto"/>
            <w:noWrap/>
            <w:vAlign w:val="center"/>
            <w:hideMark/>
          </w:tcPr>
          <w:p w14:paraId="6AD86914" w14:textId="77777777" w:rsidR="000A2076" w:rsidRPr="00534916" w:rsidRDefault="000A2076" w:rsidP="00D35541">
            <w:pPr>
              <w:rPr>
                <w:color w:val="000000"/>
                <w:sz w:val="16"/>
                <w:szCs w:val="16"/>
              </w:rPr>
            </w:pPr>
            <w:r w:rsidRPr="00534916">
              <w:rPr>
                <w:color w:val="000000"/>
                <w:sz w:val="16"/>
                <w:szCs w:val="16"/>
              </w:rPr>
              <w:t>0.318</w:t>
            </w:r>
          </w:p>
        </w:tc>
        <w:tc>
          <w:tcPr>
            <w:tcW w:w="1840" w:type="dxa"/>
            <w:tcBorders>
              <w:top w:val="nil"/>
              <w:left w:val="nil"/>
              <w:bottom w:val="nil"/>
              <w:right w:val="nil"/>
            </w:tcBorders>
            <w:shd w:val="clear" w:color="auto" w:fill="auto"/>
            <w:noWrap/>
            <w:vAlign w:val="center"/>
            <w:hideMark/>
          </w:tcPr>
          <w:p w14:paraId="0B441F4D" w14:textId="77777777" w:rsidR="000A2076" w:rsidRPr="00534916" w:rsidRDefault="000A2076" w:rsidP="00D35541">
            <w:pPr>
              <w:rPr>
                <w:color w:val="000000"/>
                <w:sz w:val="16"/>
                <w:szCs w:val="16"/>
              </w:rPr>
            </w:pPr>
            <w:r w:rsidRPr="00534916">
              <w:rPr>
                <w:color w:val="000000"/>
                <w:sz w:val="16"/>
                <w:szCs w:val="16"/>
              </w:rPr>
              <w:t>0.357</w:t>
            </w:r>
          </w:p>
        </w:tc>
      </w:tr>
      <w:tr w:rsidR="000A2076" w:rsidRPr="00534916" w14:paraId="204196A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1CF3CA3"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165613F5" w14:textId="77777777" w:rsidR="000A2076" w:rsidRPr="00534916" w:rsidRDefault="000A2076" w:rsidP="00D35541">
            <w:pPr>
              <w:rPr>
                <w:color w:val="000000"/>
                <w:sz w:val="16"/>
                <w:szCs w:val="16"/>
              </w:rPr>
            </w:pPr>
            <w:r w:rsidRPr="00534916">
              <w:rPr>
                <w:color w:val="000000"/>
                <w:sz w:val="16"/>
                <w:szCs w:val="16"/>
              </w:rPr>
              <w:t>Middle East</w:t>
            </w:r>
          </w:p>
        </w:tc>
        <w:tc>
          <w:tcPr>
            <w:tcW w:w="2047" w:type="dxa"/>
            <w:tcBorders>
              <w:top w:val="nil"/>
              <w:left w:val="nil"/>
              <w:bottom w:val="nil"/>
              <w:right w:val="nil"/>
            </w:tcBorders>
            <w:shd w:val="clear" w:color="auto" w:fill="auto"/>
            <w:noWrap/>
            <w:vAlign w:val="center"/>
            <w:hideMark/>
          </w:tcPr>
          <w:p w14:paraId="7F485034" w14:textId="77777777" w:rsidR="000A2076" w:rsidRPr="00534916" w:rsidRDefault="000A2076" w:rsidP="00D35541">
            <w:pPr>
              <w:rPr>
                <w:color w:val="000000"/>
                <w:sz w:val="16"/>
                <w:szCs w:val="16"/>
              </w:rPr>
            </w:pPr>
            <w:r w:rsidRPr="00534916">
              <w:rPr>
                <w:color w:val="000000"/>
                <w:sz w:val="16"/>
                <w:szCs w:val="16"/>
              </w:rPr>
              <w:t>-0.087</w:t>
            </w:r>
          </w:p>
        </w:tc>
        <w:tc>
          <w:tcPr>
            <w:tcW w:w="1105" w:type="dxa"/>
            <w:tcBorders>
              <w:top w:val="nil"/>
              <w:left w:val="nil"/>
              <w:bottom w:val="nil"/>
              <w:right w:val="nil"/>
            </w:tcBorders>
            <w:shd w:val="clear" w:color="auto" w:fill="auto"/>
            <w:noWrap/>
            <w:vAlign w:val="center"/>
            <w:hideMark/>
          </w:tcPr>
          <w:p w14:paraId="1439CF8F" w14:textId="77777777" w:rsidR="000A2076" w:rsidRPr="00534916" w:rsidRDefault="000A2076" w:rsidP="00D35541">
            <w:pPr>
              <w:rPr>
                <w:color w:val="000000"/>
                <w:sz w:val="16"/>
                <w:szCs w:val="16"/>
              </w:rPr>
            </w:pPr>
            <w:r w:rsidRPr="00534916">
              <w:rPr>
                <w:color w:val="000000"/>
                <w:sz w:val="16"/>
                <w:szCs w:val="16"/>
              </w:rPr>
              <w:t>-0.379</w:t>
            </w:r>
          </w:p>
        </w:tc>
        <w:tc>
          <w:tcPr>
            <w:tcW w:w="1576" w:type="dxa"/>
            <w:tcBorders>
              <w:top w:val="nil"/>
              <w:left w:val="nil"/>
              <w:bottom w:val="nil"/>
              <w:right w:val="nil"/>
            </w:tcBorders>
            <w:shd w:val="clear" w:color="auto" w:fill="auto"/>
            <w:noWrap/>
            <w:vAlign w:val="center"/>
            <w:hideMark/>
          </w:tcPr>
          <w:p w14:paraId="08DC4D63" w14:textId="77777777" w:rsidR="000A2076" w:rsidRPr="00534916" w:rsidRDefault="000A2076" w:rsidP="00D35541">
            <w:pPr>
              <w:rPr>
                <w:color w:val="000000"/>
                <w:sz w:val="16"/>
                <w:szCs w:val="16"/>
              </w:rPr>
            </w:pPr>
            <w:r w:rsidRPr="00534916">
              <w:rPr>
                <w:color w:val="000000"/>
                <w:sz w:val="16"/>
                <w:szCs w:val="16"/>
              </w:rPr>
              <w:t>0.205</w:t>
            </w:r>
          </w:p>
        </w:tc>
        <w:tc>
          <w:tcPr>
            <w:tcW w:w="1707" w:type="dxa"/>
            <w:tcBorders>
              <w:top w:val="nil"/>
              <w:left w:val="nil"/>
              <w:bottom w:val="nil"/>
              <w:right w:val="nil"/>
            </w:tcBorders>
            <w:shd w:val="clear" w:color="auto" w:fill="auto"/>
            <w:noWrap/>
            <w:vAlign w:val="center"/>
            <w:hideMark/>
          </w:tcPr>
          <w:p w14:paraId="0691776E" w14:textId="77777777" w:rsidR="000A2076" w:rsidRPr="00534916" w:rsidRDefault="000A2076" w:rsidP="00D35541">
            <w:pPr>
              <w:rPr>
                <w:color w:val="000000"/>
                <w:sz w:val="16"/>
                <w:szCs w:val="16"/>
              </w:rPr>
            </w:pPr>
            <w:r w:rsidRPr="00534916">
              <w:rPr>
                <w:color w:val="000000"/>
                <w:sz w:val="16"/>
                <w:szCs w:val="16"/>
              </w:rPr>
              <w:t>0.149</w:t>
            </w:r>
          </w:p>
        </w:tc>
        <w:tc>
          <w:tcPr>
            <w:tcW w:w="1840" w:type="dxa"/>
            <w:tcBorders>
              <w:top w:val="nil"/>
              <w:left w:val="nil"/>
              <w:bottom w:val="nil"/>
              <w:right w:val="nil"/>
            </w:tcBorders>
            <w:shd w:val="clear" w:color="auto" w:fill="auto"/>
            <w:noWrap/>
            <w:vAlign w:val="center"/>
            <w:hideMark/>
          </w:tcPr>
          <w:p w14:paraId="159F6DBD" w14:textId="77777777" w:rsidR="000A2076" w:rsidRPr="00534916" w:rsidRDefault="000A2076" w:rsidP="00D35541">
            <w:pPr>
              <w:rPr>
                <w:color w:val="000000"/>
                <w:sz w:val="16"/>
                <w:szCs w:val="16"/>
              </w:rPr>
            </w:pPr>
            <w:r w:rsidRPr="00534916">
              <w:rPr>
                <w:color w:val="000000"/>
                <w:sz w:val="16"/>
                <w:szCs w:val="16"/>
              </w:rPr>
              <w:t>0.558</w:t>
            </w:r>
          </w:p>
        </w:tc>
      </w:tr>
      <w:tr w:rsidR="000A2076" w:rsidRPr="00534916" w14:paraId="64BF094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F3E020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8DF98B5" w14:textId="77777777" w:rsidR="000A2076" w:rsidRPr="00534916" w:rsidRDefault="000A2076" w:rsidP="00D35541">
            <w:pPr>
              <w:rPr>
                <w:color w:val="000000"/>
                <w:sz w:val="16"/>
                <w:szCs w:val="16"/>
              </w:rPr>
            </w:pPr>
            <w:r w:rsidRPr="00534916">
              <w:rPr>
                <w:color w:val="000000"/>
                <w:sz w:val="16"/>
                <w:szCs w:val="16"/>
              </w:rPr>
              <w:t>Ashkenazi</w:t>
            </w:r>
          </w:p>
        </w:tc>
        <w:tc>
          <w:tcPr>
            <w:tcW w:w="2047" w:type="dxa"/>
            <w:tcBorders>
              <w:top w:val="nil"/>
              <w:left w:val="nil"/>
              <w:bottom w:val="nil"/>
              <w:right w:val="nil"/>
            </w:tcBorders>
            <w:shd w:val="clear" w:color="auto" w:fill="auto"/>
            <w:noWrap/>
            <w:vAlign w:val="center"/>
            <w:hideMark/>
          </w:tcPr>
          <w:p w14:paraId="14F24860" w14:textId="77777777" w:rsidR="000A2076" w:rsidRPr="00534916" w:rsidRDefault="000A2076" w:rsidP="00D35541">
            <w:pPr>
              <w:rPr>
                <w:color w:val="000000"/>
                <w:sz w:val="16"/>
                <w:szCs w:val="16"/>
              </w:rPr>
            </w:pPr>
            <w:r w:rsidRPr="00534916">
              <w:rPr>
                <w:color w:val="000000"/>
                <w:sz w:val="16"/>
                <w:szCs w:val="16"/>
              </w:rPr>
              <w:t>-0.295</w:t>
            </w:r>
          </w:p>
        </w:tc>
        <w:tc>
          <w:tcPr>
            <w:tcW w:w="1105" w:type="dxa"/>
            <w:tcBorders>
              <w:top w:val="nil"/>
              <w:left w:val="nil"/>
              <w:bottom w:val="nil"/>
              <w:right w:val="nil"/>
            </w:tcBorders>
            <w:shd w:val="clear" w:color="auto" w:fill="auto"/>
            <w:noWrap/>
            <w:vAlign w:val="center"/>
            <w:hideMark/>
          </w:tcPr>
          <w:p w14:paraId="2DCF3E94" w14:textId="77777777" w:rsidR="000A2076" w:rsidRPr="00534916" w:rsidRDefault="000A2076" w:rsidP="00D35541">
            <w:pPr>
              <w:rPr>
                <w:color w:val="000000"/>
                <w:sz w:val="16"/>
                <w:szCs w:val="16"/>
              </w:rPr>
            </w:pPr>
            <w:r w:rsidRPr="00534916">
              <w:rPr>
                <w:color w:val="000000"/>
                <w:sz w:val="16"/>
                <w:szCs w:val="16"/>
              </w:rPr>
              <w:t>-0.729</w:t>
            </w:r>
          </w:p>
        </w:tc>
        <w:tc>
          <w:tcPr>
            <w:tcW w:w="1576" w:type="dxa"/>
            <w:tcBorders>
              <w:top w:val="nil"/>
              <w:left w:val="nil"/>
              <w:bottom w:val="nil"/>
              <w:right w:val="nil"/>
            </w:tcBorders>
            <w:shd w:val="clear" w:color="auto" w:fill="auto"/>
            <w:noWrap/>
            <w:vAlign w:val="center"/>
            <w:hideMark/>
          </w:tcPr>
          <w:p w14:paraId="02A073FC" w14:textId="77777777" w:rsidR="000A2076" w:rsidRPr="00534916" w:rsidRDefault="000A2076" w:rsidP="00D35541">
            <w:pPr>
              <w:rPr>
                <w:color w:val="000000"/>
                <w:sz w:val="16"/>
                <w:szCs w:val="16"/>
              </w:rPr>
            </w:pPr>
            <w:r w:rsidRPr="00534916">
              <w:rPr>
                <w:color w:val="000000"/>
                <w:sz w:val="16"/>
                <w:szCs w:val="16"/>
              </w:rPr>
              <w:t>0.138</w:t>
            </w:r>
          </w:p>
        </w:tc>
        <w:tc>
          <w:tcPr>
            <w:tcW w:w="1707" w:type="dxa"/>
            <w:tcBorders>
              <w:top w:val="nil"/>
              <w:left w:val="nil"/>
              <w:bottom w:val="nil"/>
              <w:right w:val="nil"/>
            </w:tcBorders>
            <w:shd w:val="clear" w:color="auto" w:fill="auto"/>
            <w:noWrap/>
            <w:vAlign w:val="center"/>
            <w:hideMark/>
          </w:tcPr>
          <w:p w14:paraId="608E3135" w14:textId="77777777" w:rsidR="000A2076" w:rsidRPr="00534916" w:rsidRDefault="000A2076" w:rsidP="00D35541">
            <w:pPr>
              <w:rPr>
                <w:color w:val="000000"/>
                <w:sz w:val="16"/>
                <w:szCs w:val="16"/>
              </w:rPr>
            </w:pPr>
            <w:r w:rsidRPr="00534916">
              <w:rPr>
                <w:color w:val="000000"/>
                <w:sz w:val="16"/>
                <w:szCs w:val="16"/>
              </w:rPr>
              <w:t>0.221</w:t>
            </w:r>
          </w:p>
        </w:tc>
        <w:tc>
          <w:tcPr>
            <w:tcW w:w="1840" w:type="dxa"/>
            <w:tcBorders>
              <w:top w:val="nil"/>
              <w:left w:val="nil"/>
              <w:bottom w:val="nil"/>
              <w:right w:val="nil"/>
            </w:tcBorders>
            <w:shd w:val="clear" w:color="auto" w:fill="auto"/>
            <w:noWrap/>
            <w:vAlign w:val="center"/>
            <w:hideMark/>
          </w:tcPr>
          <w:p w14:paraId="4A02B3F8" w14:textId="77777777" w:rsidR="000A2076" w:rsidRPr="00534916" w:rsidRDefault="000A2076" w:rsidP="00D35541">
            <w:pPr>
              <w:rPr>
                <w:color w:val="000000"/>
                <w:sz w:val="16"/>
                <w:szCs w:val="16"/>
              </w:rPr>
            </w:pPr>
            <w:r w:rsidRPr="00534916">
              <w:rPr>
                <w:color w:val="000000"/>
                <w:sz w:val="16"/>
                <w:szCs w:val="16"/>
              </w:rPr>
              <w:t>0.182</w:t>
            </w:r>
          </w:p>
        </w:tc>
      </w:tr>
      <w:tr w:rsidR="000A2076" w:rsidRPr="00534916" w14:paraId="24D1DD6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FD4075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42A7BEE" w14:textId="77777777" w:rsidR="000A2076" w:rsidRPr="00534916" w:rsidRDefault="000A2076" w:rsidP="00D35541">
            <w:pPr>
              <w:rPr>
                <w:color w:val="000000"/>
                <w:sz w:val="16"/>
                <w:szCs w:val="16"/>
              </w:rPr>
            </w:pPr>
            <w:r w:rsidRPr="00534916">
              <w:rPr>
                <w:color w:val="000000"/>
                <w:sz w:val="16"/>
                <w:szCs w:val="16"/>
              </w:rPr>
              <w:t>Mediterranean</w:t>
            </w:r>
          </w:p>
        </w:tc>
        <w:tc>
          <w:tcPr>
            <w:tcW w:w="2047" w:type="dxa"/>
            <w:tcBorders>
              <w:top w:val="nil"/>
              <w:left w:val="nil"/>
              <w:bottom w:val="nil"/>
              <w:right w:val="nil"/>
            </w:tcBorders>
            <w:shd w:val="clear" w:color="auto" w:fill="auto"/>
            <w:noWrap/>
            <w:vAlign w:val="center"/>
            <w:hideMark/>
          </w:tcPr>
          <w:p w14:paraId="7CE145CE" w14:textId="77777777" w:rsidR="000A2076" w:rsidRPr="00534916" w:rsidRDefault="000A2076" w:rsidP="00D35541">
            <w:pPr>
              <w:rPr>
                <w:color w:val="000000"/>
                <w:sz w:val="16"/>
                <w:szCs w:val="16"/>
              </w:rPr>
            </w:pPr>
            <w:r w:rsidRPr="00534916">
              <w:rPr>
                <w:color w:val="000000"/>
                <w:sz w:val="16"/>
                <w:szCs w:val="16"/>
              </w:rPr>
              <w:t>-0.134</w:t>
            </w:r>
          </w:p>
        </w:tc>
        <w:tc>
          <w:tcPr>
            <w:tcW w:w="1105" w:type="dxa"/>
            <w:tcBorders>
              <w:top w:val="nil"/>
              <w:left w:val="nil"/>
              <w:bottom w:val="nil"/>
              <w:right w:val="nil"/>
            </w:tcBorders>
            <w:shd w:val="clear" w:color="auto" w:fill="auto"/>
            <w:noWrap/>
            <w:vAlign w:val="center"/>
            <w:hideMark/>
          </w:tcPr>
          <w:p w14:paraId="693FE2B3" w14:textId="77777777" w:rsidR="000A2076" w:rsidRPr="00534916" w:rsidRDefault="000A2076" w:rsidP="00D35541">
            <w:pPr>
              <w:rPr>
                <w:color w:val="000000"/>
                <w:sz w:val="16"/>
                <w:szCs w:val="16"/>
              </w:rPr>
            </w:pPr>
            <w:r w:rsidRPr="00534916">
              <w:rPr>
                <w:color w:val="000000"/>
                <w:sz w:val="16"/>
                <w:szCs w:val="16"/>
              </w:rPr>
              <w:t>-0.441</w:t>
            </w:r>
          </w:p>
        </w:tc>
        <w:tc>
          <w:tcPr>
            <w:tcW w:w="1576" w:type="dxa"/>
            <w:tcBorders>
              <w:top w:val="nil"/>
              <w:left w:val="nil"/>
              <w:bottom w:val="nil"/>
              <w:right w:val="nil"/>
            </w:tcBorders>
            <w:shd w:val="clear" w:color="auto" w:fill="auto"/>
            <w:noWrap/>
            <w:vAlign w:val="center"/>
            <w:hideMark/>
          </w:tcPr>
          <w:p w14:paraId="52E8D866" w14:textId="77777777" w:rsidR="000A2076" w:rsidRPr="00534916" w:rsidRDefault="000A2076" w:rsidP="00D35541">
            <w:pPr>
              <w:rPr>
                <w:color w:val="000000"/>
                <w:sz w:val="16"/>
                <w:szCs w:val="16"/>
              </w:rPr>
            </w:pPr>
            <w:r w:rsidRPr="00534916">
              <w:rPr>
                <w:color w:val="000000"/>
                <w:sz w:val="16"/>
                <w:szCs w:val="16"/>
              </w:rPr>
              <w:t>0.172</w:t>
            </w:r>
          </w:p>
        </w:tc>
        <w:tc>
          <w:tcPr>
            <w:tcW w:w="1707" w:type="dxa"/>
            <w:tcBorders>
              <w:top w:val="nil"/>
              <w:left w:val="nil"/>
              <w:bottom w:val="nil"/>
              <w:right w:val="nil"/>
            </w:tcBorders>
            <w:shd w:val="clear" w:color="auto" w:fill="auto"/>
            <w:noWrap/>
            <w:vAlign w:val="center"/>
            <w:hideMark/>
          </w:tcPr>
          <w:p w14:paraId="49C2A60F" w14:textId="77777777" w:rsidR="000A2076" w:rsidRPr="00534916" w:rsidRDefault="000A2076" w:rsidP="00D35541">
            <w:pPr>
              <w:rPr>
                <w:color w:val="000000"/>
                <w:sz w:val="16"/>
                <w:szCs w:val="16"/>
              </w:rPr>
            </w:pPr>
            <w:r w:rsidRPr="00534916">
              <w:rPr>
                <w:color w:val="000000"/>
                <w:sz w:val="16"/>
                <w:szCs w:val="16"/>
              </w:rPr>
              <w:t>0.156</w:t>
            </w:r>
          </w:p>
        </w:tc>
        <w:tc>
          <w:tcPr>
            <w:tcW w:w="1840" w:type="dxa"/>
            <w:tcBorders>
              <w:top w:val="nil"/>
              <w:left w:val="nil"/>
              <w:bottom w:val="nil"/>
              <w:right w:val="nil"/>
            </w:tcBorders>
            <w:shd w:val="clear" w:color="auto" w:fill="auto"/>
            <w:noWrap/>
            <w:vAlign w:val="center"/>
            <w:hideMark/>
          </w:tcPr>
          <w:p w14:paraId="4B696198" w14:textId="77777777" w:rsidR="000A2076" w:rsidRPr="00534916" w:rsidRDefault="000A2076" w:rsidP="00D35541">
            <w:pPr>
              <w:rPr>
                <w:color w:val="000000"/>
                <w:sz w:val="16"/>
                <w:szCs w:val="16"/>
              </w:rPr>
            </w:pPr>
            <w:r w:rsidRPr="00534916">
              <w:rPr>
                <w:color w:val="000000"/>
                <w:sz w:val="16"/>
                <w:szCs w:val="16"/>
              </w:rPr>
              <w:t>0.390</w:t>
            </w:r>
          </w:p>
        </w:tc>
      </w:tr>
      <w:tr w:rsidR="000A2076" w:rsidRPr="00534916" w14:paraId="5256FFA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226D84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74440A3" w14:textId="77777777" w:rsidR="000A2076" w:rsidRPr="00534916" w:rsidRDefault="000A2076" w:rsidP="00D35541">
            <w:pPr>
              <w:rPr>
                <w:color w:val="000000"/>
                <w:sz w:val="16"/>
                <w:szCs w:val="16"/>
              </w:rPr>
            </w:pPr>
            <w:r w:rsidRPr="00534916">
              <w:rPr>
                <w:color w:val="000000"/>
                <w:sz w:val="16"/>
                <w:szCs w:val="16"/>
              </w:rPr>
              <w:t>Europe East</w:t>
            </w:r>
          </w:p>
        </w:tc>
        <w:tc>
          <w:tcPr>
            <w:tcW w:w="2047" w:type="dxa"/>
            <w:tcBorders>
              <w:top w:val="nil"/>
              <w:left w:val="nil"/>
              <w:bottom w:val="nil"/>
              <w:right w:val="nil"/>
            </w:tcBorders>
            <w:shd w:val="clear" w:color="auto" w:fill="auto"/>
            <w:noWrap/>
            <w:vAlign w:val="center"/>
            <w:hideMark/>
          </w:tcPr>
          <w:p w14:paraId="20707812" w14:textId="77777777" w:rsidR="000A2076" w:rsidRPr="00534916" w:rsidRDefault="000A2076" w:rsidP="00D35541">
            <w:pPr>
              <w:rPr>
                <w:color w:val="000000"/>
                <w:sz w:val="16"/>
                <w:szCs w:val="16"/>
              </w:rPr>
            </w:pPr>
            <w:r w:rsidRPr="00534916">
              <w:rPr>
                <w:color w:val="000000"/>
                <w:sz w:val="16"/>
                <w:szCs w:val="16"/>
              </w:rPr>
              <w:t>0.171</w:t>
            </w:r>
          </w:p>
        </w:tc>
        <w:tc>
          <w:tcPr>
            <w:tcW w:w="1105" w:type="dxa"/>
            <w:tcBorders>
              <w:top w:val="nil"/>
              <w:left w:val="nil"/>
              <w:bottom w:val="nil"/>
              <w:right w:val="nil"/>
            </w:tcBorders>
            <w:shd w:val="clear" w:color="auto" w:fill="auto"/>
            <w:noWrap/>
            <w:vAlign w:val="center"/>
            <w:hideMark/>
          </w:tcPr>
          <w:p w14:paraId="15BB0FA0" w14:textId="77777777" w:rsidR="000A2076" w:rsidRPr="00534916" w:rsidRDefault="000A2076" w:rsidP="00D35541">
            <w:pPr>
              <w:rPr>
                <w:color w:val="000000"/>
                <w:sz w:val="16"/>
                <w:szCs w:val="16"/>
              </w:rPr>
            </w:pPr>
            <w:r w:rsidRPr="00534916">
              <w:rPr>
                <w:color w:val="000000"/>
                <w:sz w:val="16"/>
                <w:szCs w:val="16"/>
              </w:rPr>
              <w:t>-0.030</w:t>
            </w:r>
          </w:p>
        </w:tc>
        <w:tc>
          <w:tcPr>
            <w:tcW w:w="1576" w:type="dxa"/>
            <w:tcBorders>
              <w:top w:val="nil"/>
              <w:left w:val="nil"/>
              <w:bottom w:val="nil"/>
              <w:right w:val="nil"/>
            </w:tcBorders>
            <w:shd w:val="clear" w:color="auto" w:fill="auto"/>
            <w:noWrap/>
            <w:vAlign w:val="center"/>
            <w:hideMark/>
          </w:tcPr>
          <w:p w14:paraId="445332BC" w14:textId="77777777" w:rsidR="000A2076" w:rsidRPr="00534916" w:rsidRDefault="000A2076" w:rsidP="00D35541">
            <w:pPr>
              <w:rPr>
                <w:color w:val="000000"/>
                <w:sz w:val="16"/>
                <w:szCs w:val="16"/>
              </w:rPr>
            </w:pPr>
            <w:r w:rsidRPr="00534916">
              <w:rPr>
                <w:color w:val="000000"/>
                <w:sz w:val="16"/>
                <w:szCs w:val="16"/>
              </w:rPr>
              <w:t>0.372</w:t>
            </w:r>
          </w:p>
        </w:tc>
        <w:tc>
          <w:tcPr>
            <w:tcW w:w="1707" w:type="dxa"/>
            <w:tcBorders>
              <w:top w:val="nil"/>
              <w:left w:val="nil"/>
              <w:bottom w:val="nil"/>
              <w:right w:val="nil"/>
            </w:tcBorders>
            <w:shd w:val="clear" w:color="auto" w:fill="auto"/>
            <w:noWrap/>
            <w:vAlign w:val="center"/>
            <w:hideMark/>
          </w:tcPr>
          <w:p w14:paraId="46CE2652" w14:textId="77777777" w:rsidR="000A2076" w:rsidRPr="00534916" w:rsidRDefault="000A2076" w:rsidP="00D35541">
            <w:pPr>
              <w:rPr>
                <w:color w:val="000000"/>
                <w:sz w:val="16"/>
                <w:szCs w:val="16"/>
              </w:rPr>
            </w:pPr>
            <w:r w:rsidRPr="00534916">
              <w:rPr>
                <w:color w:val="000000"/>
                <w:sz w:val="16"/>
                <w:szCs w:val="16"/>
              </w:rPr>
              <w:t>0.103</w:t>
            </w:r>
          </w:p>
        </w:tc>
        <w:tc>
          <w:tcPr>
            <w:tcW w:w="1840" w:type="dxa"/>
            <w:tcBorders>
              <w:top w:val="nil"/>
              <w:left w:val="nil"/>
              <w:bottom w:val="nil"/>
              <w:right w:val="nil"/>
            </w:tcBorders>
            <w:shd w:val="clear" w:color="auto" w:fill="auto"/>
            <w:noWrap/>
            <w:vAlign w:val="center"/>
            <w:hideMark/>
          </w:tcPr>
          <w:p w14:paraId="6DA0F153" w14:textId="77777777" w:rsidR="000A2076" w:rsidRPr="00534916" w:rsidRDefault="000A2076" w:rsidP="00D35541">
            <w:pPr>
              <w:rPr>
                <w:color w:val="000000"/>
                <w:sz w:val="16"/>
                <w:szCs w:val="16"/>
              </w:rPr>
            </w:pPr>
            <w:r w:rsidRPr="00534916">
              <w:rPr>
                <w:color w:val="000000"/>
                <w:sz w:val="16"/>
                <w:szCs w:val="16"/>
              </w:rPr>
              <w:t>0.095</w:t>
            </w:r>
          </w:p>
        </w:tc>
      </w:tr>
      <w:tr w:rsidR="000A2076" w:rsidRPr="00534916" w14:paraId="2967B677"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E9B79B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D997AEF" w14:textId="77777777" w:rsidR="000A2076" w:rsidRPr="00534916" w:rsidRDefault="000A2076" w:rsidP="00D35541">
            <w:pPr>
              <w:rPr>
                <w:color w:val="000000"/>
                <w:sz w:val="16"/>
                <w:szCs w:val="16"/>
              </w:rPr>
            </w:pPr>
            <w:r w:rsidRPr="00534916">
              <w:rPr>
                <w:color w:val="000000"/>
                <w:sz w:val="16"/>
                <w:szCs w:val="16"/>
              </w:rPr>
              <w:t>Europe South West</w:t>
            </w:r>
          </w:p>
        </w:tc>
        <w:tc>
          <w:tcPr>
            <w:tcW w:w="2047" w:type="dxa"/>
            <w:tcBorders>
              <w:top w:val="nil"/>
              <w:left w:val="nil"/>
              <w:bottom w:val="nil"/>
              <w:right w:val="nil"/>
            </w:tcBorders>
            <w:shd w:val="clear" w:color="auto" w:fill="auto"/>
            <w:noWrap/>
            <w:vAlign w:val="center"/>
            <w:hideMark/>
          </w:tcPr>
          <w:p w14:paraId="640DFCA9" w14:textId="77777777" w:rsidR="000A2076" w:rsidRPr="00534916" w:rsidRDefault="000A2076" w:rsidP="00D35541">
            <w:pPr>
              <w:rPr>
                <w:color w:val="000000"/>
                <w:sz w:val="16"/>
                <w:szCs w:val="16"/>
              </w:rPr>
            </w:pPr>
            <w:r w:rsidRPr="00534916">
              <w:rPr>
                <w:color w:val="000000"/>
                <w:sz w:val="16"/>
                <w:szCs w:val="16"/>
              </w:rPr>
              <w:t>0.130</w:t>
            </w:r>
          </w:p>
        </w:tc>
        <w:tc>
          <w:tcPr>
            <w:tcW w:w="1105" w:type="dxa"/>
            <w:tcBorders>
              <w:top w:val="nil"/>
              <w:left w:val="nil"/>
              <w:bottom w:val="nil"/>
              <w:right w:val="nil"/>
            </w:tcBorders>
            <w:shd w:val="clear" w:color="auto" w:fill="auto"/>
            <w:noWrap/>
            <w:vAlign w:val="center"/>
            <w:hideMark/>
          </w:tcPr>
          <w:p w14:paraId="07A2D76F" w14:textId="77777777" w:rsidR="000A2076" w:rsidRPr="00534916" w:rsidRDefault="000A2076" w:rsidP="00D35541">
            <w:pPr>
              <w:rPr>
                <w:color w:val="000000"/>
                <w:sz w:val="16"/>
                <w:szCs w:val="16"/>
              </w:rPr>
            </w:pPr>
            <w:r w:rsidRPr="00534916">
              <w:rPr>
                <w:color w:val="000000"/>
                <w:sz w:val="16"/>
                <w:szCs w:val="16"/>
              </w:rPr>
              <w:t>-0.201</w:t>
            </w:r>
          </w:p>
        </w:tc>
        <w:tc>
          <w:tcPr>
            <w:tcW w:w="1576" w:type="dxa"/>
            <w:tcBorders>
              <w:top w:val="nil"/>
              <w:left w:val="nil"/>
              <w:bottom w:val="nil"/>
              <w:right w:val="nil"/>
            </w:tcBorders>
            <w:shd w:val="clear" w:color="auto" w:fill="auto"/>
            <w:noWrap/>
            <w:vAlign w:val="center"/>
            <w:hideMark/>
          </w:tcPr>
          <w:p w14:paraId="0D2F705B" w14:textId="77777777" w:rsidR="000A2076" w:rsidRPr="00534916" w:rsidRDefault="000A2076" w:rsidP="00D35541">
            <w:pPr>
              <w:rPr>
                <w:color w:val="000000"/>
                <w:sz w:val="16"/>
                <w:szCs w:val="16"/>
              </w:rPr>
            </w:pPr>
            <w:r w:rsidRPr="00534916">
              <w:rPr>
                <w:color w:val="000000"/>
                <w:sz w:val="16"/>
                <w:szCs w:val="16"/>
              </w:rPr>
              <w:t>0.462</w:t>
            </w:r>
          </w:p>
        </w:tc>
        <w:tc>
          <w:tcPr>
            <w:tcW w:w="1707" w:type="dxa"/>
            <w:tcBorders>
              <w:top w:val="nil"/>
              <w:left w:val="nil"/>
              <w:bottom w:val="nil"/>
              <w:right w:val="nil"/>
            </w:tcBorders>
            <w:shd w:val="clear" w:color="auto" w:fill="auto"/>
            <w:noWrap/>
            <w:vAlign w:val="center"/>
            <w:hideMark/>
          </w:tcPr>
          <w:p w14:paraId="6FF5FAEB" w14:textId="77777777" w:rsidR="000A2076" w:rsidRPr="00534916" w:rsidRDefault="000A2076" w:rsidP="00D35541">
            <w:pPr>
              <w:rPr>
                <w:color w:val="000000"/>
                <w:sz w:val="16"/>
                <w:szCs w:val="16"/>
              </w:rPr>
            </w:pPr>
            <w:r w:rsidRPr="00534916">
              <w:rPr>
                <w:color w:val="000000"/>
                <w:sz w:val="16"/>
                <w:szCs w:val="16"/>
              </w:rPr>
              <w:t>0.169</w:t>
            </w:r>
          </w:p>
        </w:tc>
        <w:tc>
          <w:tcPr>
            <w:tcW w:w="1840" w:type="dxa"/>
            <w:tcBorders>
              <w:top w:val="nil"/>
              <w:left w:val="nil"/>
              <w:bottom w:val="nil"/>
              <w:right w:val="nil"/>
            </w:tcBorders>
            <w:shd w:val="clear" w:color="auto" w:fill="auto"/>
            <w:noWrap/>
            <w:vAlign w:val="center"/>
            <w:hideMark/>
          </w:tcPr>
          <w:p w14:paraId="4AA7FB7D" w14:textId="77777777" w:rsidR="000A2076" w:rsidRPr="00534916" w:rsidRDefault="000A2076" w:rsidP="00D35541">
            <w:pPr>
              <w:rPr>
                <w:color w:val="000000"/>
                <w:sz w:val="16"/>
                <w:szCs w:val="16"/>
              </w:rPr>
            </w:pPr>
            <w:r w:rsidRPr="00534916">
              <w:rPr>
                <w:color w:val="000000"/>
                <w:sz w:val="16"/>
                <w:szCs w:val="16"/>
              </w:rPr>
              <w:t>0.442</w:t>
            </w:r>
          </w:p>
        </w:tc>
      </w:tr>
      <w:tr w:rsidR="000A2076" w:rsidRPr="00534916" w14:paraId="7D5E115F"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ACFB4B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5D54C73E" w14:textId="77777777" w:rsidR="000A2076" w:rsidRPr="00534916" w:rsidRDefault="000A2076" w:rsidP="00D35541">
            <w:pPr>
              <w:rPr>
                <w:color w:val="000000"/>
                <w:sz w:val="16"/>
                <w:szCs w:val="16"/>
              </w:rPr>
            </w:pPr>
            <w:r w:rsidRPr="00534916">
              <w:rPr>
                <w:color w:val="000000"/>
                <w:sz w:val="16"/>
                <w:szCs w:val="16"/>
              </w:rPr>
              <w:t>Pakistan</w:t>
            </w:r>
          </w:p>
        </w:tc>
        <w:tc>
          <w:tcPr>
            <w:tcW w:w="2047" w:type="dxa"/>
            <w:tcBorders>
              <w:top w:val="nil"/>
              <w:left w:val="nil"/>
              <w:bottom w:val="nil"/>
              <w:right w:val="nil"/>
            </w:tcBorders>
            <w:shd w:val="clear" w:color="auto" w:fill="auto"/>
            <w:noWrap/>
            <w:vAlign w:val="center"/>
            <w:hideMark/>
          </w:tcPr>
          <w:p w14:paraId="186C6B8B" w14:textId="77777777" w:rsidR="000A2076" w:rsidRPr="00534916" w:rsidRDefault="000A2076" w:rsidP="00D35541">
            <w:pPr>
              <w:rPr>
                <w:color w:val="000000"/>
                <w:sz w:val="16"/>
                <w:szCs w:val="16"/>
              </w:rPr>
            </w:pPr>
            <w:r w:rsidRPr="00534916">
              <w:rPr>
                <w:color w:val="000000"/>
                <w:sz w:val="16"/>
                <w:szCs w:val="16"/>
              </w:rPr>
              <w:t>0.095</w:t>
            </w:r>
          </w:p>
        </w:tc>
        <w:tc>
          <w:tcPr>
            <w:tcW w:w="1105" w:type="dxa"/>
            <w:tcBorders>
              <w:top w:val="nil"/>
              <w:left w:val="nil"/>
              <w:bottom w:val="nil"/>
              <w:right w:val="nil"/>
            </w:tcBorders>
            <w:shd w:val="clear" w:color="auto" w:fill="auto"/>
            <w:noWrap/>
            <w:vAlign w:val="center"/>
            <w:hideMark/>
          </w:tcPr>
          <w:p w14:paraId="12667B0E" w14:textId="77777777" w:rsidR="000A2076" w:rsidRPr="00534916" w:rsidRDefault="000A2076" w:rsidP="00D35541">
            <w:pPr>
              <w:rPr>
                <w:color w:val="000000"/>
                <w:sz w:val="16"/>
                <w:szCs w:val="16"/>
              </w:rPr>
            </w:pPr>
            <w:r w:rsidRPr="00534916">
              <w:rPr>
                <w:color w:val="000000"/>
                <w:sz w:val="16"/>
                <w:szCs w:val="16"/>
              </w:rPr>
              <w:t>-0.062</w:t>
            </w:r>
          </w:p>
        </w:tc>
        <w:tc>
          <w:tcPr>
            <w:tcW w:w="1576" w:type="dxa"/>
            <w:tcBorders>
              <w:top w:val="nil"/>
              <w:left w:val="nil"/>
              <w:bottom w:val="nil"/>
              <w:right w:val="nil"/>
            </w:tcBorders>
            <w:shd w:val="clear" w:color="auto" w:fill="auto"/>
            <w:noWrap/>
            <w:vAlign w:val="center"/>
            <w:hideMark/>
          </w:tcPr>
          <w:p w14:paraId="008B8D79" w14:textId="77777777" w:rsidR="000A2076" w:rsidRPr="00534916" w:rsidRDefault="000A2076" w:rsidP="00D35541">
            <w:pPr>
              <w:rPr>
                <w:color w:val="000000"/>
                <w:sz w:val="16"/>
                <w:szCs w:val="16"/>
              </w:rPr>
            </w:pPr>
            <w:r w:rsidRPr="00534916">
              <w:rPr>
                <w:color w:val="000000"/>
                <w:sz w:val="16"/>
                <w:szCs w:val="16"/>
              </w:rPr>
              <w:t>0.251</w:t>
            </w:r>
          </w:p>
        </w:tc>
        <w:tc>
          <w:tcPr>
            <w:tcW w:w="1707" w:type="dxa"/>
            <w:tcBorders>
              <w:top w:val="nil"/>
              <w:left w:val="nil"/>
              <w:bottom w:val="nil"/>
              <w:right w:val="nil"/>
            </w:tcBorders>
            <w:shd w:val="clear" w:color="auto" w:fill="auto"/>
            <w:noWrap/>
            <w:vAlign w:val="center"/>
            <w:hideMark/>
          </w:tcPr>
          <w:p w14:paraId="04BF1614" w14:textId="77777777" w:rsidR="000A2076" w:rsidRPr="00534916" w:rsidRDefault="000A2076" w:rsidP="00D35541">
            <w:pPr>
              <w:rPr>
                <w:color w:val="000000"/>
                <w:sz w:val="16"/>
                <w:szCs w:val="16"/>
              </w:rPr>
            </w:pPr>
            <w:r w:rsidRPr="00534916">
              <w:rPr>
                <w:color w:val="000000"/>
                <w:sz w:val="16"/>
                <w:szCs w:val="16"/>
              </w:rPr>
              <w:t>0.080</w:t>
            </w:r>
          </w:p>
        </w:tc>
        <w:tc>
          <w:tcPr>
            <w:tcW w:w="1840" w:type="dxa"/>
            <w:tcBorders>
              <w:top w:val="nil"/>
              <w:left w:val="nil"/>
              <w:bottom w:val="nil"/>
              <w:right w:val="nil"/>
            </w:tcBorders>
            <w:shd w:val="clear" w:color="auto" w:fill="auto"/>
            <w:noWrap/>
            <w:vAlign w:val="center"/>
            <w:hideMark/>
          </w:tcPr>
          <w:p w14:paraId="31BEBCCF" w14:textId="77777777" w:rsidR="000A2076" w:rsidRPr="00534916" w:rsidRDefault="000A2076" w:rsidP="00D35541">
            <w:pPr>
              <w:rPr>
                <w:color w:val="000000"/>
                <w:sz w:val="16"/>
                <w:szCs w:val="16"/>
              </w:rPr>
            </w:pPr>
            <w:r w:rsidRPr="00534916">
              <w:rPr>
                <w:color w:val="000000"/>
                <w:sz w:val="16"/>
                <w:szCs w:val="16"/>
              </w:rPr>
              <w:t>0.236</w:t>
            </w:r>
          </w:p>
        </w:tc>
      </w:tr>
      <w:tr w:rsidR="000A2076" w:rsidRPr="00534916" w14:paraId="0C4F340A"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CCD6C9A"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0FCC0E37" w14:textId="77777777" w:rsidR="000A2076" w:rsidRPr="00534916" w:rsidRDefault="000A2076" w:rsidP="00D35541">
            <w:pPr>
              <w:rPr>
                <w:color w:val="000000"/>
                <w:sz w:val="16"/>
                <w:szCs w:val="16"/>
              </w:rPr>
            </w:pPr>
            <w:r w:rsidRPr="00534916">
              <w:rPr>
                <w:color w:val="000000"/>
                <w:sz w:val="16"/>
                <w:szCs w:val="16"/>
              </w:rPr>
              <w:t>Sri Lanka</w:t>
            </w:r>
          </w:p>
        </w:tc>
        <w:tc>
          <w:tcPr>
            <w:tcW w:w="2047" w:type="dxa"/>
            <w:tcBorders>
              <w:top w:val="nil"/>
              <w:left w:val="nil"/>
              <w:bottom w:val="nil"/>
              <w:right w:val="nil"/>
            </w:tcBorders>
            <w:shd w:val="clear" w:color="auto" w:fill="auto"/>
            <w:noWrap/>
            <w:vAlign w:val="center"/>
            <w:hideMark/>
          </w:tcPr>
          <w:p w14:paraId="224A0549" w14:textId="77777777" w:rsidR="000A2076" w:rsidRPr="00534916" w:rsidRDefault="000A2076" w:rsidP="00D35541">
            <w:pPr>
              <w:rPr>
                <w:color w:val="000000"/>
                <w:sz w:val="16"/>
                <w:szCs w:val="16"/>
              </w:rPr>
            </w:pPr>
            <w:r w:rsidRPr="00534916">
              <w:rPr>
                <w:color w:val="000000"/>
                <w:sz w:val="16"/>
                <w:szCs w:val="16"/>
              </w:rPr>
              <w:t>0.170</w:t>
            </w:r>
          </w:p>
        </w:tc>
        <w:tc>
          <w:tcPr>
            <w:tcW w:w="1105" w:type="dxa"/>
            <w:tcBorders>
              <w:top w:val="nil"/>
              <w:left w:val="nil"/>
              <w:bottom w:val="nil"/>
              <w:right w:val="nil"/>
            </w:tcBorders>
            <w:shd w:val="clear" w:color="auto" w:fill="auto"/>
            <w:noWrap/>
            <w:vAlign w:val="center"/>
            <w:hideMark/>
          </w:tcPr>
          <w:p w14:paraId="0CB988EE" w14:textId="77777777" w:rsidR="000A2076" w:rsidRPr="00534916" w:rsidRDefault="000A2076" w:rsidP="00D35541">
            <w:pPr>
              <w:rPr>
                <w:color w:val="000000"/>
                <w:sz w:val="16"/>
                <w:szCs w:val="16"/>
              </w:rPr>
            </w:pPr>
            <w:r w:rsidRPr="00534916">
              <w:rPr>
                <w:color w:val="000000"/>
                <w:sz w:val="16"/>
                <w:szCs w:val="16"/>
              </w:rPr>
              <w:t>-0.058</w:t>
            </w:r>
          </w:p>
        </w:tc>
        <w:tc>
          <w:tcPr>
            <w:tcW w:w="1576" w:type="dxa"/>
            <w:tcBorders>
              <w:top w:val="nil"/>
              <w:left w:val="nil"/>
              <w:bottom w:val="nil"/>
              <w:right w:val="nil"/>
            </w:tcBorders>
            <w:shd w:val="clear" w:color="auto" w:fill="auto"/>
            <w:noWrap/>
            <w:vAlign w:val="center"/>
            <w:hideMark/>
          </w:tcPr>
          <w:p w14:paraId="44C6C9E8" w14:textId="77777777" w:rsidR="000A2076" w:rsidRPr="00534916" w:rsidRDefault="000A2076" w:rsidP="00D35541">
            <w:pPr>
              <w:rPr>
                <w:color w:val="000000"/>
                <w:sz w:val="16"/>
                <w:szCs w:val="16"/>
              </w:rPr>
            </w:pPr>
            <w:r w:rsidRPr="00534916">
              <w:rPr>
                <w:color w:val="000000"/>
                <w:sz w:val="16"/>
                <w:szCs w:val="16"/>
              </w:rPr>
              <w:t>0.398</w:t>
            </w:r>
          </w:p>
        </w:tc>
        <w:tc>
          <w:tcPr>
            <w:tcW w:w="1707" w:type="dxa"/>
            <w:tcBorders>
              <w:top w:val="nil"/>
              <w:left w:val="nil"/>
              <w:bottom w:val="nil"/>
              <w:right w:val="nil"/>
            </w:tcBorders>
            <w:shd w:val="clear" w:color="auto" w:fill="auto"/>
            <w:noWrap/>
            <w:vAlign w:val="center"/>
            <w:hideMark/>
          </w:tcPr>
          <w:p w14:paraId="193CB302" w14:textId="77777777" w:rsidR="000A2076" w:rsidRPr="00534916" w:rsidRDefault="000A2076" w:rsidP="00D35541">
            <w:pPr>
              <w:rPr>
                <w:color w:val="000000"/>
                <w:sz w:val="16"/>
                <w:szCs w:val="16"/>
              </w:rPr>
            </w:pPr>
            <w:r w:rsidRPr="00534916">
              <w:rPr>
                <w:color w:val="000000"/>
                <w:sz w:val="16"/>
                <w:szCs w:val="16"/>
              </w:rPr>
              <w:t>0.116</w:t>
            </w:r>
          </w:p>
        </w:tc>
        <w:tc>
          <w:tcPr>
            <w:tcW w:w="1840" w:type="dxa"/>
            <w:tcBorders>
              <w:top w:val="nil"/>
              <w:left w:val="nil"/>
              <w:bottom w:val="nil"/>
              <w:right w:val="nil"/>
            </w:tcBorders>
            <w:shd w:val="clear" w:color="auto" w:fill="auto"/>
            <w:noWrap/>
            <w:vAlign w:val="center"/>
            <w:hideMark/>
          </w:tcPr>
          <w:p w14:paraId="48AC1284" w14:textId="77777777" w:rsidR="000A2076" w:rsidRPr="00534916" w:rsidRDefault="000A2076" w:rsidP="00D35541">
            <w:pPr>
              <w:rPr>
                <w:color w:val="000000"/>
                <w:sz w:val="16"/>
                <w:szCs w:val="16"/>
              </w:rPr>
            </w:pPr>
            <w:r w:rsidRPr="00534916">
              <w:rPr>
                <w:color w:val="000000"/>
                <w:sz w:val="16"/>
                <w:szCs w:val="16"/>
              </w:rPr>
              <w:t>0.145</w:t>
            </w:r>
          </w:p>
        </w:tc>
      </w:tr>
      <w:tr w:rsidR="000A2076" w:rsidRPr="00534916" w14:paraId="4292A50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58C0E3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79094E3B" w14:textId="77777777" w:rsidR="000A2076" w:rsidRPr="00534916" w:rsidRDefault="000A2076" w:rsidP="00D35541">
            <w:pPr>
              <w:rPr>
                <w:color w:val="000000"/>
                <w:sz w:val="16"/>
                <w:szCs w:val="16"/>
              </w:rPr>
            </w:pPr>
            <w:r w:rsidRPr="00534916">
              <w:rPr>
                <w:color w:val="000000"/>
                <w:sz w:val="16"/>
                <w:szCs w:val="16"/>
              </w:rPr>
              <w:t>Bangladesh</w:t>
            </w:r>
          </w:p>
        </w:tc>
        <w:tc>
          <w:tcPr>
            <w:tcW w:w="2047" w:type="dxa"/>
            <w:tcBorders>
              <w:top w:val="nil"/>
              <w:left w:val="nil"/>
              <w:bottom w:val="nil"/>
              <w:right w:val="nil"/>
            </w:tcBorders>
            <w:shd w:val="clear" w:color="auto" w:fill="auto"/>
            <w:noWrap/>
            <w:vAlign w:val="center"/>
            <w:hideMark/>
          </w:tcPr>
          <w:p w14:paraId="750B24DE" w14:textId="77777777" w:rsidR="000A2076" w:rsidRPr="00534916" w:rsidRDefault="000A2076" w:rsidP="00D35541">
            <w:pPr>
              <w:rPr>
                <w:color w:val="000000"/>
                <w:sz w:val="16"/>
                <w:szCs w:val="16"/>
              </w:rPr>
            </w:pPr>
            <w:r w:rsidRPr="00534916">
              <w:rPr>
                <w:color w:val="000000"/>
                <w:sz w:val="16"/>
                <w:szCs w:val="16"/>
              </w:rPr>
              <w:t>-0.209</w:t>
            </w:r>
          </w:p>
        </w:tc>
        <w:tc>
          <w:tcPr>
            <w:tcW w:w="1105" w:type="dxa"/>
            <w:tcBorders>
              <w:top w:val="nil"/>
              <w:left w:val="nil"/>
              <w:bottom w:val="nil"/>
              <w:right w:val="nil"/>
            </w:tcBorders>
            <w:shd w:val="clear" w:color="auto" w:fill="auto"/>
            <w:noWrap/>
            <w:vAlign w:val="center"/>
            <w:hideMark/>
          </w:tcPr>
          <w:p w14:paraId="47924705" w14:textId="77777777" w:rsidR="000A2076" w:rsidRPr="00534916" w:rsidRDefault="000A2076" w:rsidP="00D35541">
            <w:pPr>
              <w:rPr>
                <w:color w:val="000000"/>
                <w:sz w:val="16"/>
                <w:szCs w:val="16"/>
              </w:rPr>
            </w:pPr>
            <w:r w:rsidRPr="00534916">
              <w:rPr>
                <w:color w:val="000000"/>
                <w:sz w:val="16"/>
                <w:szCs w:val="16"/>
              </w:rPr>
              <w:t>-0.512</w:t>
            </w:r>
          </w:p>
        </w:tc>
        <w:tc>
          <w:tcPr>
            <w:tcW w:w="1576" w:type="dxa"/>
            <w:tcBorders>
              <w:top w:val="nil"/>
              <w:left w:val="nil"/>
              <w:bottom w:val="nil"/>
              <w:right w:val="nil"/>
            </w:tcBorders>
            <w:shd w:val="clear" w:color="auto" w:fill="auto"/>
            <w:noWrap/>
            <w:vAlign w:val="center"/>
            <w:hideMark/>
          </w:tcPr>
          <w:p w14:paraId="51BB53B9" w14:textId="77777777" w:rsidR="000A2076" w:rsidRPr="00534916" w:rsidRDefault="000A2076" w:rsidP="00D35541">
            <w:pPr>
              <w:rPr>
                <w:color w:val="000000"/>
                <w:sz w:val="16"/>
                <w:szCs w:val="16"/>
              </w:rPr>
            </w:pPr>
            <w:r w:rsidRPr="00534916">
              <w:rPr>
                <w:color w:val="000000"/>
                <w:sz w:val="16"/>
                <w:szCs w:val="16"/>
              </w:rPr>
              <w:t>0.094</w:t>
            </w:r>
          </w:p>
        </w:tc>
        <w:tc>
          <w:tcPr>
            <w:tcW w:w="1707" w:type="dxa"/>
            <w:tcBorders>
              <w:top w:val="nil"/>
              <w:left w:val="nil"/>
              <w:bottom w:val="nil"/>
              <w:right w:val="nil"/>
            </w:tcBorders>
            <w:shd w:val="clear" w:color="auto" w:fill="auto"/>
            <w:noWrap/>
            <w:vAlign w:val="center"/>
            <w:hideMark/>
          </w:tcPr>
          <w:p w14:paraId="1A87AFEF" w14:textId="77777777" w:rsidR="000A2076" w:rsidRPr="00534916" w:rsidRDefault="000A2076" w:rsidP="00D35541">
            <w:pPr>
              <w:rPr>
                <w:color w:val="000000"/>
                <w:sz w:val="16"/>
                <w:szCs w:val="16"/>
              </w:rPr>
            </w:pPr>
            <w:r w:rsidRPr="00534916">
              <w:rPr>
                <w:color w:val="000000"/>
                <w:sz w:val="16"/>
                <w:szCs w:val="16"/>
              </w:rPr>
              <w:t>0.155</w:t>
            </w:r>
          </w:p>
        </w:tc>
        <w:tc>
          <w:tcPr>
            <w:tcW w:w="1840" w:type="dxa"/>
            <w:tcBorders>
              <w:top w:val="nil"/>
              <w:left w:val="nil"/>
              <w:bottom w:val="nil"/>
              <w:right w:val="nil"/>
            </w:tcBorders>
            <w:shd w:val="clear" w:color="auto" w:fill="auto"/>
            <w:noWrap/>
            <w:vAlign w:val="center"/>
            <w:hideMark/>
          </w:tcPr>
          <w:p w14:paraId="6275217D" w14:textId="77777777" w:rsidR="000A2076" w:rsidRPr="00534916" w:rsidRDefault="000A2076" w:rsidP="00D35541">
            <w:pPr>
              <w:rPr>
                <w:color w:val="000000"/>
                <w:sz w:val="16"/>
                <w:szCs w:val="16"/>
              </w:rPr>
            </w:pPr>
            <w:r w:rsidRPr="00534916">
              <w:rPr>
                <w:color w:val="000000"/>
                <w:sz w:val="16"/>
                <w:szCs w:val="16"/>
              </w:rPr>
              <w:t>0.177</w:t>
            </w:r>
          </w:p>
        </w:tc>
      </w:tr>
      <w:tr w:rsidR="000A2076" w:rsidRPr="00534916" w14:paraId="72F40E0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ED2F27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hideMark/>
          </w:tcPr>
          <w:p w14:paraId="4DAC73AE" w14:textId="77777777" w:rsidR="000A2076" w:rsidRPr="00534916" w:rsidRDefault="000A2076" w:rsidP="00D35541">
            <w:pPr>
              <w:rPr>
                <w:color w:val="000000"/>
                <w:sz w:val="16"/>
                <w:szCs w:val="16"/>
              </w:rPr>
            </w:pPr>
            <w:r w:rsidRPr="00534916">
              <w:rPr>
                <w:color w:val="000000"/>
                <w:sz w:val="16"/>
                <w:szCs w:val="16"/>
              </w:rPr>
              <w:t>Philippines</w:t>
            </w:r>
          </w:p>
        </w:tc>
        <w:tc>
          <w:tcPr>
            <w:tcW w:w="2047" w:type="dxa"/>
            <w:tcBorders>
              <w:top w:val="nil"/>
              <w:left w:val="nil"/>
              <w:bottom w:val="nil"/>
              <w:right w:val="nil"/>
            </w:tcBorders>
            <w:shd w:val="clear" w:color="auto" w:fill="auto"/>
            <w:noWrap/>
            <w:vAlign w:val="center"/>
            <w:hideMark/>
          </w:tcPr>
          <w:p w14:paraId="6BDEB9BE" w14:textId="77777777" w:rsidR="000A2076" w:rsidRPr="00534916" w:rsidRDefault="000A2076" w:rsidP="00D35541">
            <w:pPr>
              <w:rPr>
                <w:color w:val="000000"/>
                <w:sz w:val="16"/>
                <w:szCs w:val="16"/>
              </w:rPr>
            </w:pPr>
            <w:r w:rsidRPr="00534916">
              <w:rPr>
                <w:color w:val="000000"/>
                <w:sz w:val="16"/>
                <w:szCs w:val="16"/>
              </w:rPr>
              <w:t>-0.108</w:t>
            </w:r>
          </w:p>
        </w:tc>
        <w:tc>
          <w:tcPr>
            <w:tcW w:w="1105" w:type="dxa"/>
            <w:tcBorders>
              <w:top w:val="nil"/>
              <w:left w:val="nil"/>
              <w:bottom w:val="nil"/>
              <w:right w:val="nil"/>
            </w:tcBorders>
            <w:shd w:val="clear" w:color="auto" w:fill="auto"/>
            <w:noWrap/>
            <w:vAlign w:val="center"/>
            <w:hideMark/>
          </w:tcPr>
          <w:p w14:paraId="5A889E90" w14:textId="77777777" w:rsidR="000A2076" w:rsidRPr="00534916" w:rsidRDefault="000A2076" w:rsidP="00D35541">
            <w:pPr>
              <w:rPr>
                <w:color w:val="000000"/>
                <w:sz w:val="16"/>
                <w:szCs w:val="16"/>
              </w:rPr>
            </w:pPr>
            <w:r w:rsidRPr="00534916">
              <w:rPr>
                <w:color w:val="000000"/>
                <w:sz w:val="16"/>
                <w:szCs w:val="16"/>
              </w:rPr>
              <w:t>-0.837</w:t>
            </w:r>
          </w:p>
        </w:tc>
        <w:tc>
          <w:tcPr>
            <w:tcW w:w="1576" w:type="dxa"/>
            <w:tcBorders>
              <w:top w:val="nil"/>
              <w:left w:val="nil"/>
              <w:bottom w:val="nil"/>
              <w:right w:val="nil"/>
            </w:tcBorders>
            <w:shd w:val="clear" w:color="auto" w:fill="auto"/>
            <w:noWrap/>
            <w:vAlign w:val="center"/>
            <w:hideMark/>
          </w:tcPr>
          <w:p w14:paraId="4637F3C5" w14:textId="77777777" w:rsidR="000A2076" w:rsidRPr="00534916" w:rsidRDefault="000A2076" w:rsidP="00D35541">
            <w:pPr>
              <w:rPr>
                <w:color w:val="000000"/>
                <w:sz w:val="16"/>
                <w:szCs w:val="16"/>
              </w:rPr>
            </w:pPr>
            <w:r w:rsidRPr="00534916">
              <w:rPr>
                <w:color w:val="000000"/>
                <w:sz w:val="16"/>
                <w:szCs w:val="16"/>
              </w:rPr>
              <w:t>0.620</w:t>
            </w:r>
          </w:p>
        </w:tc>
        <w:tc>
          <w:tcPr>
            <w:tcW w:w="1707" w:type="dxa"/>
            <w:tcBorders>
              <w:top w:val="nil"/>
              <w:left w:val="nil"/>
              <w:bottom w:val="nil"/>
              <w:right w:val="nil"/>
            </w:tcBorders>
            <w:shd w:val="clear" w:color="auto" w:fill="auto"/>
            <w:noWrap/>
            <w:vAlign w:val="center"/>
            <w:hideMark/>
          </w:tcPr>
          <w:p w14:paraId="6B8FB743" w14:textId="77777777" w:rsidR="000A2076" w:rsidRPr="00534916" w:rsidRDefault="000A2076" w:rsidP="00D35541">
            <w:pPr>
              <w:rPr>
                <w:color w:val="000000"/>
                <w:sz w:val="16"/>
                <w:szCs w:val="16"/>
              </w:rPr>
            </w:pPr>
            <w:r w:rsidRPr="00534916">
              <w:rPr>
                <w:color w:val="000000"/>
                <w:sz w:val="16"/>
                <w:szCs w:val="16"/>
              </w:rPr>
              <w:t>0.372</w:t>
            </w:r>
          </w:p>
        </w:tc>
        <w:tc>
          <w:tcPr>
            <w:tcW w:w="1840" w:type="dxa"/>
            <w:tcBorders>
              <w:top w:val="nil"/>
              <w:left w:val="nil"/>
              <w:bottom w:val="nil"/>
              <w:right w:val="nil"/>
            </w:tcBorders>
            <w:shd w:val="clear" w:color="auto" w:fill="auto"/>
            <w:noWrap/>
            <w:vAlign w:val="center"/>
            <w:hideMark/>
          </w:tcPr>
          <w:p w14:paraId="0376785C" w14:textId="77777777" w:rsidR="000A2076" w:rsidRPr="00534916" w:rsidRDefault="000A2076" w:rsidP="00D35541">
            <w:pPr>
              <w:rPr>
                <w:color w:val="000000"/>
                <w:sz w:val="16"/>
                <w:szCs w:val="16"/>
              </w:rPr>
            </w:pPr>
            <w:r w:rsidRPr="00534916">
              <w:rPr>
                <w:color w:val="000000"/>
                <w:sz w:val="16"/>
                <w:szCs w:val="16"/>
              </w:rPr>
              <w:t>0.771</w:t>
            </w:r>
          </w:p>
        </w:tc>
      </w:tr>
      <w:tr w:rsidR="000A2076" w:rsidRPr="00534916" w14:paraId="07C163A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7CA1921"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hideMark/>
          </w:tcPr>
          <w:p w14:paraId="3F32B585" w14:textId="77777777" w:rsidR="000A2076" w:rsidRPr="00534916" w:rsidRDefault="000A2076" w:rsidP="00D35541">
            <w:pPr>
              <w:rPr>
                <w:color w:val="000000"/>
                <w:sz w:val="16"/>
                <w:szCs w:val="16"/>
              </w:rPr>
            </w:pPr>
            <w:r w:rsidRPr="00534916">
              <w:rPr>
                <w:color w:val="000000"/>
                <w:sz w:val="16"/>
                <w:szCs w:val="16"/>
              </w:rPr>
              <w:t>Asia East</w:t>
            </w:r>
          </w:p>
        </w:tc>
        <w:tc>
          <w:tcPr>
            <w:tcW w:w="2047" w:type="dxa"/>
            <w:tcBorders>
              <w:top w:val="nil"/>
              <w:left w:val="nil"/>
              <w:right w:val="nil"/>
            </w:tcBorders>
            <w:shd w:val="clear" w:color="auto" w:fill="auto"/>
            <w:noWrap/>
            <w:vAlign w:val="center"/>
            <w:hideMark/>
          </w:tcPr>
          <w:p w14:paraId="176A8171" w14:textId="77777777" w:rsidR="000A2076" w:rsidRPr="00534916" w:rsidRDefault="000A2076" w:rsidP="00D35541">
            <w:pPr>
              <w:rPr>
                <w:color w:val="000000"/>
                <w:sz w:val="16"/>
                <w:szCs w:val="16"/>
              </w:rPr>
            </w:pPr>
            <w:r w:rsidRPr="00534916">
              <w:rPr>
                <w:color w:val="000000"/>
                <w:sz w:val="16"/>
                <w:szCs w:val="16"/>
              </w:rPr>
              <w:t>0.392</w:t>
            </w:r>
          </w:p>
        </w:tc>
        <w:tc>
          <w:tcPr>
            <w:tcW w:w="1105" w:type="dxa"/>
            <w:tcBorders>
              <w:top w:val="nil"/>
              <w:left w:val="nil"/>
              <w:right w:val="nil"/>
            </w:tcBorders>
            <w:shd w:val="clear" w:color="auto" w:fill="auto"/>
            <w:noWrap/>
            <w:vAlign w:val="center"/>
            <w:hideMark/>
          </w:tcPr>
          <w:p w14:paraId="6BF48285" w14:textId="77777777" w:rsidR="000A2076" w:rsidRPr="00534916" w:rsidRDefault="000A2076" w:rsidP="00D35541">
            <w:pPr>
              <w:rPr>
                <w:color w:val="000000"/>
                <w:sz w:val="16"/>
                <w:szCs w:val="16"/>
              </w:rPr>
            </w:pPr>
            <w:r w:rsidRPr="00534916">
              <w:rPr>
                <w:color w:val="000000"/>
                <w:sz w:val="16"/>
                <w:szCs w:val="16"/>
              </w:rPr>
              <w:t>-0.106</w:t>
            </w:r>
          </w:p>
        </w:tc>
        <w:tc>
          <w:tcPr>
            <w:tcW w:w="1576" w:type="dxa"/>
            <w:tcBorders>
              <w:top w:val="nil"/>
              <w:left w:val="nil"/>
              <w:right w:val="nil"/>
            </w:tcBorders>
            <w:shd w:val="clear" w:color="auto" w:fill="auto"/>
            <w:noWrap/>
            <w:vAlign w:val="center"/>
            <w:hideMark/>
          </w:tcPr>
          <w:p w14:paraId="1E402A8B" w14:textId="77777777" w:rsidR="000A2076" w:rsidRPr="00534916" w:rsidRDefault="000A2076" w:rsidP="00D35541">
            <w:pPr>
              <w:rPr>
                <w:color w:val="000000"/>
                <w:sz w:val="16"/>
                <w:szCs w:val="16"/>
              </w:rPr>
            </w:pPr>
            <w:r w:rsidRPr="00534916">
              <w:rPr>
                <w:color w:val="000000"/>
                <w:sz w:val="16"/>
                <w:szCs w:val="16"/>
              </w:rPr>
              <w:t>0.891</w:t>
            </w:r>
          </w:p>
        </w:tc>
        <w:tc>
          <w:tcPr>
            <w:tcW w:w="1707" w:type="dxa"/>
            <w:tcBorders>
              <w:top w:val="nil"/>
              <w:left w:val="nil"/>
              <w:right w:val="nil"/>
            </w:tcBorders>
            <w:shd w:val="clear" w:color="auto" w:fill="auto"/>
            <w:noWrap/>
            <w:vAlign w:val="center"/>
            <w:hideMark/>
          </w:tcPr>
          <w:p w14:paraId="1EACE480" w14:textId="77777777" w:rsidR="000A2076" w:rsidRPr="00534916" w:rsidRDefault="000A2076" w:rsidP="00D35541">
            <w:pPr>
              <w:rPr>
                <w:color w:val="000000"/>
                <w:sz w:val="16"/>
                <w:szCs w:val="16"/>
              </w:rPr>
            </w:pPr>
            <w:r w:rsidRPr="00534916">
              <w:rPr>
                <w:color w:val="000000"/>
                <w:sz w:val="16"/>
                <w:szCs w:val="16"/>
              </w:rPr>
              <w:t>0.254</w:t>
            </w:r>
          </w:p>
        </w:tc>
        <w:tc>
          <w:tcPr>
            <w:tcW w:w="1840" w:type="dxa"/>
            <w:tcBorders>
              <w:top w:val="nil"/>
              <w:left w:val="nil"/>
              <w:right w:val="nil"/>
            </w:tcBorders>
            <w:shd w:val="clear" w:color="auto" w:fill="auto"/>
            <w:noWrap/>
            <w:vAlign w:val="center"/>
            <w:hideMark/>
          </w:tcPr>
          <w:p w14:paraId="69C6B958" w14:textId="77777777" w:rsidR="000A2076" w:rsidRPr="00534916" w:rsidRDefault="000A2076" w:rsidP="00D35541">
            <w:pPr>
              <w:rPr>
                <w:color w:val="000000"/>
                <w:sz w:val="16"/>
                <w:szCs w:val="16"/>
              </w:rPr>
            </w:pPr>
            <w:r w:rsidRPr="00534916">
              <w:rPr>
                <w:color w:val="000000"/>
                <w:sz w:val="16"/>
                <w:szCs w:val="16"/>
              </w:rPr>
              <w:t>0.123</w:t>
            </w:r>
          </w:p>
        </w:tc>
      </w:tr>
      <w:tr w:rsidR="000A2076" w:rsidRPr="00534916" w14:paraId="15129124"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1199D3F"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hideMark/>
          </w:tcPr>
          <w:p w14:paraId="6EB2329B" w14:textId="77777777" w:rsidR="000A2076" w:rsidRPr="00534916" w:rsidRDefault="000A2076" w:rsidP="00D35541">
            <w:pPr>
              <w:rPr>
                <w:color w:val="000000"/>
                <w:sz w:val="16"/>
                <w:szCs w:val="16"/>
              </w:rPr>
            </w:pPr>
            <w:r w:rsidRPr="00534916">
              <w:rPr>
                <w:color w:val="000000"/>
                <w:sz w:val="16"/>
                <w:szCs w:val="16"/>
              </w:rPr>
              <w:t>Remaining participants</w:t>
            </w:r>
          </w:p>
        </w:tc>
        <w:tc>
          <w:tcPr>
            <w:tcW w:w="2047" w:type="dxa"/>
            <w:tcBorders>
              <w:top w:val="nil"/>
              <w:left w:val="nil"/>
              <w:bottom w:val="single" w:sz="4" w:space="0" w:color="auto"/>
              <w:right w:val="nil"/>
            </w:tcBorders>
            <w:shd w:val="clear" w:color="auto" w:fill="auto"/>
            <w:noWrap/>
            <w:vAlign w:val="center"/>
            <w:hideMark/>
          </w:tcPr>
          <w:p w14:paraId="454C5167" w14:textId="77777777" w:rsidR="000A2076" w:rsidRPr="00534916" w:rsidRDefault="000A2076" w:rsidP="00D35541">
            <w:pPr>
              <w:rPr>
                <w:color w:val="000000"/>
                <w:sz w:val="16"/>
                <w:szCs w:val="16"/>
              </w:rPr>
            </w:pPr>
            <w:r w:rsidRPr="00534916">
              <w:rPr>
                <w:color w:val="000000"/>
                <w:sz w:val="16"/>
                <w:szCs w:val="16"/>
              </w:rPr>
              <w:t>0.092</w:t>
            </w:r>
          </w:p>
        </w:tc>
        <w:tc>
          <w:tcPr>
            <w:tcW w:w="1105" w:type="dxa"/>
            <w:tcBorders>
              <w:top w:val="nil"/>
              <w:left w:val="nil"/>
              <w:bottom w:val="single" w:sz="4" w:space="0" w:color="auto"/>
              <w:right w:val="nil"/>
            </w:tcBorders>
            <w:shd w:val="clear" w:color="auto" w:fill="auto"/>
            <w:noWrap/>
            <w:vAlign w:val="center"/>
            <w:hideMark/>
          </w:tcPr>
          <w:p w14:paraId="1BDBC83E" w14:textId="77777777" w:rsidR="000A2076" w:rsidRPr="00534916" w:rsidRDefault="000A2076" w:rsidP="00D35541">
            <w:pPr>
              <w:rPr>
                <w:color w:val="000000"/>
                <w:sz w:val="16"/>
                <w:szCs w:val="16"/>
              </w:rPr>
            </w:pPr>
            <w:r w:rsidRPr="00534916">
              <w:rPr>
                <w:color w:val="000000"/>
                <w:sz w:val="16"/>
                <w:szCs w:val="16"/>
              </w:rPr>
              <w:t>-0.062</w:t>
            </w:r>
          </w:p>
        </w:tc>
        <w:tc>
          <w:tcPr>
            <w:tcW w:w="1576" w:type="dxa"/>
            <w:tcBorders>
              <w:top w:val="nil"/>
              <w:left w:val="nil"/>
              <w:bottom w:val="single" w:sz="4" w:space="0" w:color="auto"/>
              <w:right w:val="nil"/>
            </w:tcBorders>
            <w:shd w:val="clear" w:color="auto" w:fill="auto"/>
            <w:noWrap/>
            <w:vAlign w:val="center"/>
            <w:hideMark/>
          </w:tcPr>
          <w:p w14:paraId="599DB49C" w14:textId="77777777" w:rsidR="000A2076" w:rsidRPr="00534916" w:rsidRDefault="000A2076" w:rsidP="00D35541">
            <w:pPr>
              <w:rPr>
                <w:color w:val="000000"/>
                <w:sz w:val="16"/>
                <w:szCs w:val="16"/>
              </w:rPr>
            </w:pPr>
            <w:r w:rsidRPr="00534916">
              <w:rPr>
                <w:color w:val="000000"/>
                <w:sz w:val="16"/>
                <w:szCs w:val="16"/>
              </w:rPr>
              <w:t>0.246</w:t>
            </w:r>
          </w:p>
        </w:tc>
        <w:tc>
          <w:tcPr>
            <w:tcW w:w="1707" w:type="dxa"/>
            <w:tcBorders>
              <w:top w:val="nil"/>
              <w:left w:val="nil"/>
              <w:bottom w:val="single" w:sz="4" w:space="0" w:color="auto"/>
              <w:right w:val="nil"/>
            </w:tcBorders>
            <w:shd w:val="clear" w:color="auto" w:fill="auto"/>
            <w:noWrap/>
            <w:vAlign w:val="center"/>
            <w:hideMark/>
          </w:tcPr>
          <w:p w14:paraId="1226A675" w14:textId="77777777" w:rsidR="000A2076" w:rsidRPr="00534916" w:rsidRDefault="000A2076" w:rsidP="00D35541">
            <w:pPr>
              <w:rPr>
                <w:color w:val="000000"/>
                <w:sz w:val="16"/>
                <w:szCs w:val="16"/>
              </w:rPr>
            </w:pPr>
            <w:r w:rsidRPr="00534916">
              <w:rPr>
                <w:color w:val="000000"/>
                <w:sz w:val="16"/>
                <w:szCs w:val="16"/>
              </w:rPr>
              <w:t>0.078</w:t>
            </w:r>
          </w:p>
        </w:tc>
        <w:tc>
          <w:tcPr>
            <w:tcW w:w="1840" w:type="dxa"/>
            <w:tcBorders>
              <w:top w:val="nil"/>
              <w:left w:val="nil"/>
              <w:bottom w:val="single" w:sz="4" w:space="0" w:color="auto"/>
              <w:right w:val="nil"/>
            </w:tcBorders>
            <w:shd w:val="clear" w:color="auto" w:fill="auto"/>
            <w:noWrap/>
            <w:vAlign w:val="center"/>
            <w:hideMark/>
          </w:tcPr>
          <w:p w14:paraId="6FCC8B8D" w14:textId="77777777" w:rsidR="000A2076" w:rsidRPr="00534916" w:rsidRDefault="000A2076" w:rsidP="00D35541">
            <w:pPr>
              <w:rPr>
                <w:color w:val="000000"/>
                <w:sz w:val="16"/>
                <w:szCs w:val="16"/>
              </w:rPr>
            </w:pPr>
            <w:r w:rsidRPr="00534916">
              <w:rPr>
                <w:color w:val="000000"/>
                <w:sz w:val="16"/>
                <w:szCs w:val="16"/>
              </w:rPr>
              <w:t>0.241</w:t>
            </w:r>
          </w:p>
        </w:tc>
      </w:tr>
    </w:tbl>
    <w:p w14:paraId="141E79A2" w14:textId="77777777" w:rsidR="000A2076" w:rsidRPr="00534916" w:rsidRDefault="000A2076" w:rsidP="000A2076"/>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19A40C5F"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702D0641"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Case solved with gene-panel cPAV</w:t>
            </w:r>
          </w:p>
          <w:p w14:paraId="0A55D39E"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1E0719A7"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457B664A"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hideMark/>
          </w:tcPr>
          <w:p w14:paraId="2A0FED31" w14:textId="77777777" w:rsidR="000A2076" w:rsidRPr="00534916" w:rsidRDefault="000A2076" w:rsidP="00D35541">
            <w:pPr>
              <w:rPr>
                <w:i/>
                <w:iCs/>
                <w:color w:val="000000"/>
                <w:sz w:val="16"/>
                <w:szCs w:val="16"/>
              </w:rPr>
            </w:pPr>
            <w:r w:rsidRPr="00534916">
              <w:rPr>
                <w:i/>
                <w:iCs/>
                <w:color w:val="000000"/>
                <w:sz w:val="16"/>
                <w:szCs w:val="16"/>
              </w:rPr>
              <w:t>Group</w:t>
            </w:r>
          </w:p>
        </w:tc>
        <w:tc>
          <w:tcPr>
            <w:tcW w:w="2047" w:type="dxa"/>
            <w:tcBorders>
              <w:top w:val="single" w:sz="4" w:space="0" w:color="auto"/>
              <w:left w:val="nil"/>
              <w:bottom w:val="single" w:sz="4" w:space="0" w:color="auto"/>
              <w:right w:val="nil"/>
            </w:tcBorders>
            <w:shd w:val="clear" w:color="auto" w:fill="auto"/>
            <w:noWrap/>
            <w:hideMark/>
          </w:tcPr>
          <w:p w14:paraId="400B2F24"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Odds Ratio)</w:t>
            </w:r>
          </w:p>
          <w:p w14:paraId="081C56B7" w14:textId="77777777" w:rsidR="000A2076" w:rsidRPr="00534916" w:rsidRDefault="000A2076" w:rsidP="00D35541">
            <w:pPr>
              <w:rPr>
                <w:i/>
                <w:iCs/>
                <w:color w:val="000000"/>
                <w:sz w:val="16"/>
                <w:szCs w:val="16"/>
              </w:rPr>
            </w:pPr>
          </w:p>
        </w:tc>
        <w:tc>
          <w:tcPr>
            <w:tcW w:w="1105" w:type="dxa"/>
            <w:tcBorders>
              <w:top w:val="single" w:sz="4" w:space="0" w:color="auto"/>
              <w:left w:val="nil"/>
              <w:bottom w:val="single" w:sz="4" w:space="0" w:color="auto"/>
              <w:right w:val="nil"/>
            </w:tcBorders>
            <w:shd w:val="clear" w:color="auto" w:fill="auto"/>
            <w:noWrap/>
            <w:hideMark/>
          </w:tcPr>
          <w:p w14:paraId="42376DC4" w14:textId="77777777" w:rsidR="000A2076" w:rsidRPr="00534916" w:rsidRDefault="000A2076" w:rsidP="00D35541">
            <w:pPr>
              <w:rPr>
                <w:i/>
                <w:iCs/>
                <w:color w:val="000000"/>
                <w:sz w:val="16"/>
                <w:szCs w:val="16"/>
              </w:rPr>
            </w:pPr>
            <w:r w:rsidRPr="00534916">
              <w:rPr>
                <w:i/>
                <w:iCs/>
                <w:color w:val="000000"/>
                <w:sz w:val="16"/>
                <w:szCs w:val="16"/>
              </w:rPr>
              <w:t>2.5% CI</w:t>
            </w:r>
          </w:p>
        </w:tc>
        <w:tc>
          <w:tcPr>
            <w:tcW w:w="1576" w:type="dxa"/>
            <w:tcBorders>
              <w:top w:val="single" w:sz="4" w:space="0" w:color="auto"/>
              <w:left w:val="nil"/>
              <w:bottom w:val="single" w:sz="4" w:space="0" w:color="auto"/>
              <w:right w:val="nil"/>
            </w:tcBorders>
            <w:shd w:val="clear" w:color="auto" w:fill="auto"/>
            <w:noWrap/>
            <w:hideMark/>
          </w:tcPr>
          <w:p w14:paraId="637AD663" w14:textId="77777777" w:rsidR="000A2076" w:rsidRPr="00534916" w:rsidRDefault="000A2076" w:rsidP="00D35541">
            <w:pPr>
              <w:rPr>
                <w:i/>
                <w:iCs/>
                <w:color w:val="000000"/>
                <w:sz w:val="16"/>
                <w:szCs w:val="16"/>
              </w:rPr>
            </w:pPr>
            <w:r w:rsidRPr="00534916">
              <w:rPr>
                <w:i/>
                <w:iCs/>
                <w:color w:val="000000"/>
                <w:sz w:val="16"/>
                <w:szCs w:val="16"/>
              </w:rPr>
              <w:t>97.5% CI</w:t>
            </w:r>
          </w:p>
        </w:tc>
        <w:tc>
          <w:tcPr>
            <w:tcW w:w="1707" w:type="dxa"/>
            <w:tcBorders>
              <w:top w:val="single" w:sz="4" w:space="0" w:color="auto"/>
              <w:left w:val="nil"/>
              <w:bottom w:val="single" w:sz="4" w:space="0" w:color="auto"/>
              <w:right w:val="nil"/>
            </w:tcBorders>
            <w:shd w:val="clear" w:color="auto" w:fill="auto"/>
            <w:noWrap/>
            <w:hideMark/>
          </w:tcPr>
          <w:p w14:paraId="7A7F7A2A"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840" w:type="dxa"/>
            <w:tcBorders>
              <w:top w:val="single" w:sz="4" w:space="0" w:color="auto"/>
              <w:left w:val="nil"/>
              <w:bottom w:val="single" w:sz="4" w:space="0" w:color="auto"/>
              <w:right w:val="nil"/>
            </w:tcBorders>
            <w:shd w:val="clear" w:color="auto" w:fill="auto"/>
            <w:noWrap/>
            <w:hideMark/>
          </w:tcPr>
          <w:p w14:paraId="077E942C" w14:textId="77777777" w:rsidR="000A2076" w:rsidRPr="00534916" w:rsidRDefault="000A2076" w:rsidP="00D35541">
            <w:pPr>
              <w:rPr>
                <w:i/>
                <w:iCs/>
                <w:color w:val="000000"/>
                <w:sz w:val="16"/>
                <w:szCs w:val="16"/>
              </w:rPr>
            </w:pPr>
            <w:r w:rsidRPr="00534916">
              <w:rPr>
                <w:i/>
                <w:iCs/>
                <w:color w:val="000000"/>
                <w:sz w:val="16"/>
                <w:szCs w:val="16"/>
              </w:rPr>
              <w:t>P value</w:t>
            </w:r>
          </w:p>
        </w:tc>
      </w:tr>
      <w:tr w:rsidR="000A2076" w:rsidRPr="00534916" w14:paraId="64337257"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116FE1F4" w14:textId="77777777" w:rsidR="000A2076" w:rsidRPr="00534916" w:rsidRDefault="000A2076" w:rsidP="00D35541">
            <w:pPr>
              <w:rPr>
                <w:b/>
                <w:bCs/>
                <w:color w:val="000000"/>
                <w:sz w:val="16"/>
                <w:szCs w:val="16"/>
              </w:rPr>
            </w:pPr>
            <w:r w:rsidRPr="00534916">
              <w:rPr>
                <w:b/>
                <w:bCs/>
                <w:color w:val="000000"/>
                <w:sz w:val="16"/>
                <w:szCs w:val="16"/>
              </w:rPr>
              <w:t>Proband continental GIA group (</w:t>
            </w:r>
            <w:r w:rsidRPr="00534916">
              <w:rPr>
                <w:color w:val="000000"/>
                <w:sz w:val="16"/>
                <w:szCs w:val="16"/>
              </w:rPr>
              <w:t xml:space="preserve">vs </w:t>
            </w:r>
            <w:proofErr w:type="spellStart"/>
            <w:r w:rsidRPr="00534916">
              <w:rPr>
                <w:color w:val="000000"/>
                <w:sz w:val="16"/>
                <w:szCs w:val="16"/>
              </w:rPr>
              <w:t>nfe</w:t>
            </w:r>
            <w:proofErr w:type="spellEnd"/>
            <w:r w:rsidRPr="00534916">
              <w:rPr>
                <w:color w:val="000000"/>
                <w:sz w:val="16"/>
                <w:szCs w:val="16"/>
              </w:rPr>
              <w:t>)</w:t>
            </w:r>
          </w:p>
        </w:tc>
        <w:tc>
          <w:tcPr>
            <w:tcW w:w="1265" w:type="dxa"/>
            <w:tcBorders>
              <w:top w:val="single" w:sz="4" w:space="0" w:color="auto"/>
              <w:left w:val="single" w:sz="4" w:space="0" w:color="auto"/>
              <w:bottom w:val="nil"/>
              <w:right w:val="nil"/>
            </w:tcBorders>
            <w:shd w:val="clear" w:color="auto" w:fill="auto"/>
            <w:noWrap/>
            <w:vAlign w:val="bottom"/>
            <w:hideMark/>
          </w:tcPr>
          <w:p w14:paraId="0C3C0FA8" w14:textId="77777777" w:rsidR="000A2076" w:rsidRPr="00534916" w:rsidRDefault="000A2076" w:rsidP="00D35541">
            <w:pPr>
              <w:rPr>
                <w:color w:val="000000"/>
                <w:sz w:val="16"/>
                <w:szCs w:val="16"/>
              </w:rPr>
            </w:pPr>
            <w:proofErr w:type="spellStart"/>
            <w:r w:rsidRPr="00534916">
              <w:rPr>
                <w:color w:val="000000"/>
                <w:sz w:val="22"/>
                <w:szCs w:val="22"/>
              </w:rPr>
              <w:t>sas</w:t>
            </w:r>
            <w:proofErr w:type="spellEnd"/>
          </w:p>
        </w:tc>
        <w:tc>
          <w:tcPr>
            <w:tcW w:w="2047" w:type="dxa"/>
            <w:tcBorders>
              <w:top w:val="single" w:sz="4" w:space="0" w:color="auto"/>
              <w:left w:val="nil"/>
              <w:bottom w:val="nil"/>
              <w:right w:val="nil"/>
            </w:tcBorders>
            <w:shd w:val="clear" w:color="auto" w:fill="auto"/>
            <w:noWrap/>
            <w:vAlign w:val="bottom"/>
            <w:hideMark/>
          </w:tcPr>
          <w:p w14:paraId="7731547A" w14:textId="77777777" w:rsidR="000A2076" w:rsidRPr="00534916" w:rsidRDefault="000A2076" w:rsidP="00D35541">
            <w:pPr>
              <w:rPr>
                <w:color w:val="000000"/>
                <w:sz w:val="16"/>
                <w:szCs w:val="16"/>
              </w:rPr>
            </w:pPr>
            <w:r w:rsidRPr="00534916">
              <w:rPr>
                <w:color w:val="000000"/>
                <w:sz w:val="16"/>
                <w:szCs w:val="16"/>
              </w:rPr>
              <w:t>0.044</w:t>
            </w:r>
          </w:p>
        </w:tc>
        <w:tc>
          <w:tcPr>
            <w:tcW w:w="1105" w:type="dxa"/>
            <w:tcBorders>
              <w:top w:val="single" w:sz="4" w:space="0" w:color="auto"/>
              <w:left w:val="nil"/>
              <w:bottom w:val="nil"/>
              <w:right w:val="nil"/>
            </w:tcBorders>
            <w:shd w:val="clear" w:color="auto" w:fill="auto"/>
            <w:noWrap/>
            <w:vAlign w:val="bottom"/>
            <w:hideMark/>
          </w:tcPr>
          <w:p w14:paraId="3A82D238" w14:textId="77777777" w:rsidR="000A2076" w:rsidRPr="00534916" w:rsidRDefault="000A2076" w:rsidP="00D35541">
            <w:pPr>
              <w:rPr>
                <w:color w:val="000000"/>
                <w:sz w:val="16"/>
                <w:szCs w:val="16"/>
              </w:rPr>
            </w:pPr>
            <w:r w:rsidRPr="00534916">
              <w:rPr>
                <w:color w:val="000000"/>
                <w:sz w:val="16"/>
                <w:szCs w:val="16"/>
              </w:rPr>
              <w:t>-0.074</w:t>
            </w:r>
          </w:p>
        </w:tc>
        <w:tc>
          <w:tcPr>
            <w:tcW w:w="1576" w:type="dxa"/>
            <w:tcBorders>
              <w:top w:val="single" w:sz="4" w:space="0" w:color="auto"/>
              <w:left w:val="nil"/>
              <w:bottom w:val="nil"/>
              <w:right w:val="nil"/>
            </w:tcBorders>
            <w:shd w:val="clear" w:color="auto" w:fill="auto"/>
            <w:noWrap/>
            <w:vAlign w:val="bottom"/>
            <w:hideMark/>
          </w:tcPr>
          <w:p w14:paraId="47C77899" w14:textId="77777777" w:rsidR="000A2076" w:rsidRPr="00534916" w:rsidRDefault="000A2076" w:rsidP="00D35541">
            <w:pPr>
              <w:rPr>
                <w:color w:val="000000"/>
                <w:sz w:val="16"/>
                <w:szCs w:val="16"/>
              </w:rPr>
            </w:pPr>
            <w:r w:rsidRPr="00534916">
              <w:rPr>
                <w:color w:val="000000"/>
                <w:sz w:val="16"/>
                <w:szCs w:val="16"/>
              </w:rPr>
              <w:t>0.163</w:t>
            </w:r>
          </w:p>
        </w:tc>
        <w:tc>
          <w:tcPr>
            <w:tcW w:w="1707" w:type="dxa"/>
            <w:tcBorders>
              <w:top w:val="single" w:sz="4" w:space="0" w:color="auto"/>
              <w:left w:val="nil"/>
              <w:bottom w:val="nil"/>
              <w:right w:val="nil"/>
            </w:tcBorders>
            <w:shd w:val="clear" w:color="auto" w:fill="auto"/>
            <w:noWrap/>
            <w:vAlign w:val="bottom"/>
            <w:hideMark/>
          </w:tcPr>
          <w:p w14:paraId="4A6A5FA5" w14:textId="77777777" w:rsidR="000A2076" w:rsidRPr="00534916" w:rsidRDefault="000A2076" w:rsidP="00D35541">
            <w:pPr>
              <w:rPr>
                <w:color w:val="000000"/>
                <w:sz w:val="16"/>
                <w:szCs w:val="16"/>
              </w:rPr>
            </w:pPr>
            <w:r w:rsidRPr="00534916">
              <w:rPr>
                <w:color w:val="000000"/>
                <w:sz w:val="16"/>
                <w:szCs w:val="16"/>
              </w:rPr>
              <w:t>0.061</w:t>
            </w:r>
          </w:p>
        </w:tc>
        <w:tc>
          <w:tcPr>
            <w:tcW w:w="1840" w:type="dxa"/>
            <w:tcBorders>
              <w:top w:val="single" w:sz="4" w:space="0" w:color="auto"/>
              <w:left w:val="nil"/>
              <w:bottom w:val="nil"/>
              <w:right w:val="nil"/>
            </w:tcBorders>
            <w:shd w:val="clear" w:color="auto" w:fill="auto"/>
            <w:noWrap/>
            <w:vAlign w:val="bottom"/>
            <w:hideMark/>
          </w:tcPr>
          <w:p w14:paraId="6DE42384" w14:textId="77777777" w:rsidR="000A2076" w:rsidRPr="00534916" w:rsidRDefault="000A2076" w:rsidP="00D35541">
            <w:pPr>
              <w:rPr>
                <w:color w:val="000000"/>
                <w:sz w:val="16"/>
                <w:szCs w:val="16"/>
              </w:rPr>
            </w:pPr>
            <w:r w:rsidRPr="00534916">
              <w:rPr>
                <w:color w:val="000000"/>
                <w:sz w:val="16"/>
                <w:szCs w:val="16"/>
              </w:rPr>
              <w:t>0.464</w:t>
            </w:r>
          </w:p>
        </w:tc>
      </w:tr>
      <w:tr w:rsidR="000A2076" w:rsidRPr="00534916" w14:paraId="14A7466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4B66952"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04F32FFB" w14:textId="77777777" w:rsidR="000A2076" w:rsidRPr="00534916" w:rsidRDefault="000A2076" w:rsidP="00D35541">
            <w:pPr>
              <w:rPr>
                <w:color w:val="000000"/>
                <w:sz w:val="16"/>
                <w:szCs w:val="16"/>
              </w:rPr>
            </w:pPr>
            <w:proofErr w:type="spellStart"/>
            <w:r w:rsidRPr="00534916">
              <w:rPr>
                <w:color w:val="000000"/>
                <w:sz w:val="22"/>
                <w:szCs w:val="22"/>
              </w:rPr>
              <w:t>afr</w:t>
            </w:r>
            <w:proofErr w:type="spellEnd"/>
          </w:p>
        </w:tc>
        <w:tc>
          <w:tcPr>
            <w:tcW w:w="2047" w:type="dxa"/>
            <w:tcBorders>
              <w:top w:val="nil"/>
              <w:left w:val="nil"/>
              <w:bottom w:val="nil"/>
              <w:right w:val="nil"/>
            </w:tcBorders>
            <w:shd w:val="clear" w:color="auto" w:fill="auto"/>
            <w:noWrap/>
            <w:vAlign w:val="bottom"/>
            <w:hideMark/>
          </w:tcPr>
          <w:p w14:paraId="008464B6" w14:textId="77777777" w:rsidR="000A2076" w:rsidRPr="00534916" w:rsidRDefault="000A2076" w:rsidP="00D35541">
            <w:pPr>
              <w:rPr>
                <w:color w:val="000000"/>
                <w:sz w:val="16"/>
                <w:szCs w:val="16"/>
              </w:rPr>
            </w:pPr>
            <w:r w:rsidRPr="00534916">
              <w:rPr>
                <w:color w:val="000000"/>
                <w:sz w:val="16"/>
                <w:szCs w:val="16"/>
              </w:rPr>
              <w:t>-0.137</w:t>
            </w:r>
          </w:p>
        </w:tc>
        <w:tc>
          <w:tcPr>
            <w:tcW w:w="1105" w:type="dxa"/>
            <w:tcBorders>
              <w:top w:val="nil"/>
              <w:left w:val="nil"/>
              <w:bottom w:val="nil"/>
              <w:right w:val="nil"/>
            </w:tcBorders>
            <w:shd w:val="clear" w:color="auto" w:fill="auto"/>
            <w:noWrap/>
            <w:vAlign w:val="bottom"/>
            <w:hideMark/>
          </w:tcPr>
          <w:p w14:paraId="72185A41" w14:textId="77777777" w:rsidR="000A2076" w:rsidRPr="00534916" w:rsidRDefault="000A2076" w:rsidP="00D35541">
            <w:pPr>
              <w:rPr>
                <w:color w:val="000000"/>
                <w:sz w:val="16"/>
                <w:szCs w:val="16"/>
              </w:rPr>
            </w:pPr>
            <w:r w:rsidRPr="00534916">
              <w:rPr>
                <w:color w:val="000000"/>
                <w:sz w:val="16"/>
                <w:szCs w:val="16"/>
              </w:rPr>
              <w:t>-0.310</w:t>
            </w:r>
          </w:p>
        </w:tc>
        <w:tc>
          <w:tcPr>
            <w:tcW w:w="1576" w:type="dxa"/>
            <w:tcBorders>
              <w:top w:val="nil"/>
              <w:left w:val="nil"/>
              <w:bottom w:val="nil"/>
              <w:right w:val="nil"/>
            </w:tcBorders>
            <w:shd w:val="clear" w:color="auto" w:fill="auto"/>
            <w:noWrap/>
            <w:vAlign w:val="bottom"/>
            <w:hideMark/>
          </w:tcPr>
          <w:p w14:paraId="2B4B5C0A" w14:textId="77777777" w:rsidR="000A2076" w:rsidRPr="00534916" w:rsidRDefault="000A2076" w:rsidP="00D35541">
            <w:pPr>
              <w:rPr>
                <w:color w:val="000000"/>
                <w:sz w:val="16"/>
                <w:szCs w:val="16"/>
              </w:rPr>
            </w:pPr>
            <w:r w:rsidRPr="00534916">
              <w:rPr>
                <w:color w:val="000000"/>
                <w:sz w:val="16"/>
                <w:szCs w:val="16"/>
              </w:rPr>
              <w:t>0.037</w:t>
            </w:r>
          </w:p>
        </w:tc>
        <w:tc>
          <w:tcPr>
            <w:tcW w:w="1707" w:type="dxa"/>
            <w:tcBorders>
              <w:top w:val="nil"/>
              <w:left w:val="nil"/>
              <w:bottom w:val="nil"/>
              <w:right w:val="nil"/>
            </w:tcBorders>
            <w:shd w:val="clear" w:color="auto" w:fill="auto"/>
            <w:noWrap/>
            <w:vAlign w:val="bottom"/>
            <w:hideMark/>
          </w:tcPr>
          <w:p w14:paraId="0516A435" w14:textId="77777777" w:rsidR="000A2076" w:rsidRPr="00534916" w:rsidRDefault="000A2076" w:rsidP="00D35541">
            <w:pPr>
              <w:rPr>
                <w:color w:val="000000"/>
                <w:sz w:val="16"/>
                <w:szCs w:val="16"/>
              </w:rPr>
            </w:pPr>
            <w:r w:rsidRPr="00534916">
              <w:rPr>
                <w:color w:val="000000"/>
                <w:sz w:val="16"/>
                <w:szCs w:val="16"/>
              </w:rPr>
              <w:t>0.089</w:t>
            </w:r>
          </w:p>
        </w:tc>
        <w:tc>
          <w:tcPr>
            <w:tcW w:w="1840" w:type="dxa"/>
            <w:tcBorders>
              <w:top w:val="nil"/>
              <w:left w:val="nil"/>
              <w:bottom w:val="nil"/>
              <w:right w:val="nil"/>
            </w:tcBorders>
            <w:shd w:val="clear" w:color="auto" w:fill="auto"/>
            <w:noWrap/>
            <w:vAlign w:val="bottom"/>
            <w:hideMark/>
          </w:tcPr>
          <w:p w14:paraId="50A63E0D" w14:textId="77777777" w:rsidR="000A2076" w:rsidRPr="00534916" w:rsidRDefault="000A2076" w:rsidP="00D35541">
            <w:pPr>
              <w:rPr>
                <w:color w:val="000000"/>
                <w:sz w:val="16"/>
                <w:szCs w:val="16"/>
              </w:rPr>
            </w:pPr>
            <w:r w:rsidRPr="00534916">
              <w:rPr>
                <w:color w:val="000000"/>
                <w:sz w:val="16"/>
                <w:szCs w:val="16"/>
              </w:rPr>
              <w:t>0.123</w:t>
            </w:r>
          </w:p>
        </w:tc>
      </w:tr>
      <w:tr w:rsidR="000A2076" w:rsidRPr="00534916" w14:paraId="1A9C08A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04584EF"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vAlign w:val="bottom"/>
            <w:hideMark/>
          </w:tcPr>
          <w:p w14:paraId="3609ADA6" w14:textId="77777777" w:rsidR="000A2076" w:rsidRPr="00534916" w:rsidRDefault="000A2076" w:rsidP="00D35541">
            <w:pPr>
              <w:rPr>
                <w:color w:val="000000"/>
                <w:sz w:val="16"/>
                <w:szCs w:val="16"/>
              </w:rPr>
            </w:pPr>
            <w:proofErr w:type="spellStart"/>
            <w:r w:rsidRPr="00534916">
              <w:rPr>
                <w:color w:val="000000"/>
                <w:sz w:val="22"/>
                <w:szCs w:val="22"/>
              </w:rPr>
              <w:t>eas</w:t>
            </w:r>
            <w:proofErr w:type="spellEnd"/>
          </w:p>
        </w:tc>
        <w:tc>
          <w:tcPr>
            <w:tcW w:w="2047" w:type="dxa"/>
            <w:tcBorders>
              <w:top w:val="nil"/>
              <w:left w:val="nil"/>
              <w:bottom w:val="single" w:sz="4" w:space="0" w:color="auto"/>
              <w:right w:val="nil"/>
            </w:tcBorders>
            <w:shd w:val="clear" w:color="auto" w:fill="auto"/>
            <w:noWrap/>
            <w:vAlign w:val="bottom"/>
            <w:hideMark/>
          </w:tcPr>
          <w:p w14:paraId="2C5797A4" w14:textId="77777777" w:rsidR="000A2076" w:rsidRPr="00534916" w:rsidRDefault="000A2076" w:rsidP="00D35541">
            <w:pPr>
              <w:rPr>
                <w:color w:val="000000"/>
                <w:sz w:val="16"/>
                <w:szCs w:val="16"/>
              </w:rPr>
            </w:pPr>
            <w:r w:rsidRPr="00534916">
              <w:rPr>
                <w:color w:val="000000"/>
                <w:sz w:val="16"/>
                <w:szCs w:val="16"/>
              </w:rPr>
              <w:t>0.128</w:t>
            </w:r>
          </w:p>
        </w:tc>
        <w:tc>
          <w:tcPr>
            <w:tcW w:w="1105" w:type="dxa"/>
            <w:tcBorders>
              <w:top w:val="nil"/>
              <w:left w:val="nil"/>
              <w:bottom w:val="single" w:sz="4" w:space="0" w:color="auto"/>
              <w:right w:val="nil"/>
            </w:tcBorders>
            <w:shd w:val="clear" w:color="auto" w:fill="auto"/>
            <w:noWrap/>
            <w:vAlign w:val="bottom"/>
            <w:hideMark/>
          </w:tcPr>
          <w:p w14:paraId="37613C5B" w14:textId="77777777" w:rsidR="000A2076" w:rsidRPr="00534916" w:rsidRDefault="000A2076" w:rsidP="00D35541">
            <w:pPr>
              <w:rPr>
                <w:color w:val="000000"/>
                <w:sz w:val="16"/>
                <w:szCs w:val="16"/>
              </w:rPr>
            </w:pPr>
            <w:r w:rsidRPr="00534916">
              <w:rPr>
                <w:color w:val="000000"/>
                <w:sz w:val="16"/>
                <w:szCs w:val="16"/>
              </w:rPr>
              <w:t>-0.243</w:t>
            </w:r>
          </w:p>
        </w:tc>
        <w:tc>
          <w:tcPr>
            <w:tcW w:w="1576" w:type="dxa"/>
            <w:tcBorders>
              <w:top w:val="nil"/>
              <w:left w:val="nil"/>
              <w:bottom w:val="single" w:sz="4" w:space="0" w:color="auto"/>
              <w:right w:val="nil"/>
            </w:tcBorders>
            <w:shd w:val="clear" w:color="auto" w:fill="auto"/>
            <w:noWrap/>
            <w:vAlign w:val="bottom"/>
            <w:hideMark/>
          </w:tcPr>
          <w:p w14:paraId="2855375E" w14:textId="77777777" w:rsidR="000A2076" w:rsidRPr="00534916" w:rsidRDefault="000A2076" w:rsidP="00D35541">
            <w:pPr>
              <w:rPr>
                <w:color w:val="000000"/>
                <w:sz w:val="16"/>
                <w:szCs w:val="16"/>
              </w:rPr>
            </w:pPr>
            <w:r w:rsidRPr="00534916">
              <w:rPr>
                <w:color w:val="000000"/>
                <w:sz w:val="16"/>
                <w:szCs w:val="16"/>
              </w:rPr>
              <w:t>0.499</w:t>
            </w:r>
          </w:p>
        </w:tc>
        <w:tc>
          <w:tcPr>
            <w:tcW w:w="1707" w:type="dxa"/>
            <w:tcBorders>
              <w:top w:val="nil"/>
              <w:left w:val="nil"/>
              <w:bottom w:val="single" w:sz="4" w:space="0" w:color="auto"/>
              <w:right w:val="nil"/>
            </w:tcBorders>
            <w:shd w:val="clear" w:color="auto" w:fill="auto"/>
            <w:noWrap/>
            <w:vAlign w:val="bottom"/>
            <w:hideMark/>
          </w:tcPr>
          <w:p w14:paraId="6839CF7D" w14:textId="77777777" w:rsidR="000A2076" w:rsidRPr="00534916" w:rsidRDefault="000A2076" w:rsidP="00D35541">
            <w:pPr>
              <w:rPr>
                <w:color w:val="000000"/>
                <w:sz w:val="16"/>
                <w:szCs w:val="16"/>
              </w:rPr>
            </w:pPr>
            <w:r w:rsidRPr="00534916">
              <w:rPr>
                <w:color w:val="000000"/>
                <w:sz w:val="16"/>
                <w:szCs w:val="16"/>
              </w:rPr>
              <w:t>0.189</w:t>
            </w:r>
          </w:p>
        </w:tc>
        <w:tc>
          <w:tcPr>
            <w:tcW w:w="1840" w:type="dxa"/>
            <w:tcBorders>
              <w:top w:val="nil"/>
              <w:left w:val="nil"/>
              <w:bottom w:val="single" w:sz="4" w:space="0" w:color="auto"/>
              <w:right w:val="nil"/>
            </w:tcBorders>
            <w:shd w:val="clear" w:color="auto" w:fill="auto"/>
            <w:noWrap/>
            <w:vAlign w:val="bottom"/>
            <w:hideMark/>
          </w:tcPr>
          <w:p w14:paraId="0CD9CD0C" w14:textId="77777777" w:rsidR="000A2076" w:rsidRPr="00534916" w:rsidRDefault="000A2076" w:rsidP="00D35541">
            <w:pPr>
              <w:rPr>
                <w:color w:val="000000"/>
                <w:sz w:val="16"/>
                <w:szCs w:val="16"/>
              </w:rPr>
            </w:pPr>
            <w:r w:rsidRPr="00534916">
              <w:rPr>
                <w:color w:val="000000"/>
                <w:sz w:val="16"/>
                <w:szCs w:val="16"/>
              </w:rPr>
              <w:t>0.498</w:t>
            </w:r>
          </w:p>
        </w:tc>
      </w:tr>
    </w:tbl>
    <w:p w14:paraId="24DB6E06" w14:textId="5C3A9C92" w:rsidR="000A2076" w:rsidRPr="00534916" w:rsidRDefault="000A2076" w:rsidP="00197DB7">
      <w:pPr>
        <w:spacing w:line="276" w:lineRule="auto"/>
        <w:jc w:val="both"/>
        <w:rPr>
          <w:sz w:val="22"/>
          <w:szCs w:val="22"/>
        </w:rPr>
      </w:pPr>
    </w:p>
    <w:p w14:paraId="4F9567A0" w14:textId="77777777" w:rsidR="000A2076" w:rsidRPr="00534916" w:rsidRDefault="000A2076">
      <w:pPr>
        <w:rPr>
          <w:sz w:val="22"/>
          <w:szCs w:val="22"/>
        </w:rPr>
      </w:pPr>
      <w:r w:rsidRPr="00534916">
        <w:rPr>
          <w:sz w:val="22"/>
          <w:szCs w:val="22"/>
        </w:rPr>
        <w:br w:type="page"/>
      </w:r>
    </w:p>
    <w:p w14:paraId="458C1657" w14:textId="77777777" w:rsidR="000A2076" w:rsidRPr="00534916" w:rsidRDefault="000A2076" w:rsidP="000A2076">
      <w:pPr>
        <w:spacing w:line="276" w:lineRule="auto"/>
        <w:rPr>
          <w:b/>
          <w:bCs/>
          <w:color w:val="000000"/>
          <w:sz w:val="28"/>
          <w:szCs w:val="28"/>
        </w:rPr>
      </w:pPr>
      <w:r w:rsidRPr="00534916">
        <w:rPr>
          <w:b/>
          <w:bCs/>
          <w:color w:val="000000"/>
          <w:sz w:val="28"/>
          <w:szCs w:val="28"/>
        </w:rPr>
        <w:lastRenderedPageBreak/>
        <w:t>Supplementary Table 8</w:t>
      </w:r>
    </w:p>
    <w:p w14:paraId="2A41EF3C" w14:textId="77777777" w:rsidR="000A2076" w:rsidRPr="00534916" w:rsidRDefault="000A2076" w:rsidP="000A2076">
      <w:pPr>
        <w:rPr>
          <w:color w:val="000000"/>
          <w:sz w:val="22"/>
          <w:szCs w:val="22"/>
        </w:rPr>
      </w:pPr>
      <w:r w:rsidRPr="00534916">
        <w:rPr>
          <w:color w:val="000000"/>
          <w:sz w:val="22"/>
          <w:szCs w:val="22"/>
        </w:rPr>
        <w:t>Regression statistics (5); see Methods Multivariable generalised linear models. Tables a-b shows the outputs of four models after sub-setting the 100kGP cohort as described.</w:t>
      </w:r>
    </w:p>
    <w:p w14:paraId="3E838C4A" w14:textId="77777777" w:rsidR="000A2076" w:rsidRPr="00534916" w:rsidRDefault="000A2076" w:rsidP="000A2076">
      <w:pPr>
        <w:rPr>
          <w:color w:val="000000"/>
          <w:sz w:val="22"/>
          <w:szCs w:val="22"/>
        </w:rPr>
      </w:pPr>
    </w:p>
    <w:p w14:paraId="57A9D543" w14:textId="77777777" w:rsidR="000A2076" w:rsidRPr="00534916" w:rsidRDefault="000A2076" w:rsidP="000A2076">
      <w:pPr>
        <w:rPr>
          <w:color w:val="000000"/>
          <w:sz w:val="22"/>
          <w:szCs w:val="22"/>
        </w:rPr>
      </w:pPr>
    </w:p>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14E57A55"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29675823"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Count of GPcPAVs assessed as VUS or unclassified in the proband (Undiagnosed cohort)</w:t>
            </w:r>
          </w:p>
          <w:p w14:paraId="7CAD06A9"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11B84B43"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4292C8CC"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vAlign w:val="bottom"/>
            <w:hideMark/>
          </w:tcPr>
          <w:p w14:paraId="142E239D"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c>
          <w:tcPr>
            <w:tcW w:w="2047" w:type="dxa"/>
            <w:tcBorders>
              <w:top w:val="single" w:sz="4" w:space="0" w:color="auto"/>
              <w:left w:val="nil"/>
              <w:bottom w:val="single" w:sz="4" w:space="0" w:color="auto"/>
              <w:right w:val="nil"/>
            </w:tcBorders>
            <w:shd w:val="clear" w:color="auto" w:fill="auto"/>
            <w:noWrap/>
            <w:vAlign w:val="bottom"/>
            <w:hideMark/>
          </w:tcPr>
          <w:p w14:paraId="4918E7EB" w14:textId="77777777" w:rsidR="000A2076" w:rsidRPr="00534916" w:rsidRDefault="000A2076" w:rsidP="00D35541">
            <w:pPr>
              <w:rPr>
                <w:i/>
                <w:iCs/>
                <w:color w:val="000000"/>
                <w:sz w:val="16"/>
                <w:szCs w:val="16"/>
              </w:rPr>
            </w:pPr>
            <w:r w:rsidRPr="00534916">
              <w:rPr>
                <w:i/>
                <w:iCs/>
                <w:color w:val="000000"/>
                <w:sz w:val="16"/>
                <w:szCs w:val="16"/>
              </w:rPr>
              <w:t>2.5% CI</w:t>
            </w:r>
          </w:p>
        </w:tc>
        <w:tc>
          <w:tcPr>
            <w:tcW w:w="1105" w:type="dxa"/>
            <w:tcBorders>
              <w:top w:val="single" w:sz="4" w:space="0" w:color="auto"/>
              <w:left w:val="nil"/>
              <w:bottom w:val="single" w:sz="4" w:space="0" w:color="auto"/>
              <w:right w:val="nil"/>
            </w:tcBorders>
            <w:shd w:val="clear" w:color="auto" w:fill="auto"/>
            <w:noWrap/>
            <w:vAlign w:val="bottom"/>
            <w:hideMark/>
          </w:tcPr>
          <w:p w14:paraId="5B8610D0" w14:textId="77777777" w:rsidR="000A2076" w:rsidRPr="00534916" w:rsidRDefault="000A2076" w:rsidP="00D35541">
            <w:pPr>
              <w:rPr>
                <w:i/>
                <w:iCs/>
                <w:color w:val="000000"/>
                <w:sz w:val="16"/>
                <w:szCs w:val="16"/>
              </w:rPr>
            </w:pPr>
            <w:r w:rsidRPr="00534916">
              <w:rPr>
                <w:i/>
                <w:iCs/>
                <w:color w:val="000000"/>
                <w:sz w:val="16"/>
                <w:szCs w:val="16"/>
              </w:rPr>
              <w:t>97.5% CI</w:t>
            </w:r>
          </w:p>
        </w:tc>
        <w:tc>
          <w:tcPr>
            <w:tcW w:w="1576" w:type="dxa"/>
            <w:tcBorders>
              <w:top w:val="single" w:sz="4" w:space="0" w:color="auto"/>
              <w:left w:val="nil"/>
              <w:bottom w:val="single" w:sz="4" w:space="0" w:color="auto"/>
              <w:right w:val="nil"/>
            </w:tcBorders>
            <w:shd w:val="clear" w:color="auto" w:fill="auto"/>
            <w:noWrap/>
            <w:vAlign w:val="bottom"/>
            <w:hideMark/>
          </w:tcPr>
          <w:p w14:paraId="413FF1BA"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707" w:type="dxa"/>
            <w:tcBorders>
              <w:top w:val="single" w:sz="4" w:space="0" w:color="auto"/>
              <w:left w:val="nil"/>
              <w:bottom w:val="single" w:sz="4" w:space="0" w:color="auto"/>
              <w:right w:val="nil"/>
            </w:tcBorders>
            <w:shd w:val="clear" w:color="auto" w:fill="auto"/>
            <w:noWrap/>
            <w:vAlign w:val="bottom"/>
            <w:hideMark/>
          </w:tcPr>
          <w:p w14:paraId="4D293134" w14:textId="77777777" w:rsidR="000A2076" w:rsidRPr="00534916" w:rsidRDefault="000A2076" w:rsidP="00D35541">
            <w:pPr>
              <w:rPr>
                <w:i/>
                <w:iCs/>
                <w:color w:val="000000"/>
                <w:sz w:val="16"/>
                <w:szCs w:val="16"/>
              </w:rPr>
            </w:pPr>
            <w:r w:rsidRPr="00534916">
              <w:rPr>
                <w:i/>
                <w:iCs/>
                <w:color w:val="000000"/>
                <w:sz w:val="16"/>
                <w:szCs w:val="16"/>
              </w:rPr>
              <w:t>P value</w:t>
            </w:r>
          </w:p>
        </w:tc>
        <w:tc>
          <w:tcPr>
            <w:tcW w:w="1840" w:type="dxa"/>
            <w:tcBorders>
              <w:top w:val="single" w:sz="4" w:space="0" w:color="auto"/>
              <w:left w:val="nil"/>
              <w:bottom w:val="single" w:sz="4" w:space="0" w:color="auto"/>
              <w:right w:val="nil"/>
            </w:tcBorders>
            <w:shd w:val="clear" w:color="auto" w:fill="auto"/>
            <w:noWrap/>
            <w:vAlign w:val="bottom"/>
            <w:hideMark/>
          </w:tcPr>
          <w:p w14:paraId="4051806A"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r>
      <w:tr w:rsidR="000A2076" w:rsidRPr="00534916" w14:paraId="2644BBEE"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662BFA44"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vAlign w:val="bottom"/>
            <w:hideMark/>
          </w:tcPr>
          <w:p w14:paraId="402CF3FF" w14:textId="77777777" w:rsidR="000A2076" w:rsidRPr="00534916" w:rsidRDefault="000A2076" w:rsidP="00D35541">
            <w:pPr>
              <w:rPr>
                <w:color w:val="000000"/>
                <w:sz w:val="16"/>
                <w:szCs w:val="16"/>
              </w:rPr>
            </w:pPr>
            <w:r w:rsidRPr="00534916">
              <w:rPr>
                <w:color w:val="000000"/>
                <w:sz w:val="16"/>
                <w:szCs w:val="16"/>
              </w:rPr>
              <w:t>0.729</w:t>
            </w:r>
          </w:p>
        </w:tc>
        <w:tc>
          <w:tcPr>
            <w:tcW w:w="2047" w:type="dxa"/>
            <w:tcBorders>
              <w:top w:val="single" w:sz="4" w:space="0" w:color="auto"/>
              <w:left w:val="nil"/>
              <w:bottom w:val="nil"/>
              <w:right w:val="nil"/>
            </w:tcBorders>
            <w:shd w:val="clear" w:color="auto" w:fill="auto"/>
            <w:noWrap/>
            <w:vAlign w:val="bottom"/>
            <w:hideMark/>
          </w:tcPr>
          <w:p w14:paraId="179949B1" w14:textId="77777777" w:rsidR="000A2076" w:rsidRPr="00534916" w:rsidRDefault="000A2076" w:rsidP="00D35541">
            <w:pPr>
              <w:rPr>
                <w:color w:val="000000"/>
                <w:sz w:val="16"/>
                <w:szCs w:val="16"/>
              </w:rPr>
            </w:pPr>
            <w:r w:rsidRPr="00534916">
              <w:rPr>
                <w:color w:val="000000"/>
                <w:sz w:val="16"/>
                <w:szCs w:val="16"/>
              </w:rPr>
              <w:t>0.264</w:t>
            </w:r>
          </w:p>
        </w:tc>
        <w:tc>
          <w:tcPr>
            <w:tcW w:w="1105" w:type="dxa"/>
            <w:tcBorders>
              <w:top w:val="single" w:sz="4" w:space="0" w:color="auto"/>
              <w:left w:val="nil"/>
              <w:bottom w:val="nil"/>
              <w:right w:val="nil"/>
            </w:tcBorders>
            <w:shd w:val="clear" w:color="auto" w:fill="auto"/>
            <w:noWrap/>
            <w:vAlign w:val="bottom"/>
            <w:hideMark/>
          </w:tcPr>
          <w:p w14:paraId="6EACCCC9" w14:textId="77777777" w:rsidR="000A2076" w:rsidRPr="00534916" w:rsidRDefault="000A2076" w:rsidP="00D35541">
            <w:pPr>
              <w:rPr>
                <w:color w:val="000000"/>
                <w:sz w:val="16"/>
                <w:szCs w:val="16"/>
              </w:rPr>
            </w:pPr>
            <w:r w:rsidRPr="00534916">
              <w:rPr>
                <w:color w:val="000000"/>
                <w:sz w:val="16"/>
                <w:szCs w:val="16"/>
              </w:rPr>
              <w:t>1.195</w:t>
            </w:r>
          </w:p>
        </w:tc>
        <w:tc>
          <w:tcPr>
            <w:tcW w:w="1576" w:type="dxa"/>
            <w:tcBorders>
              <w:top w:val="single" w:sz="4" w:space="0" w:color="auto"/>
              <w:left w:val="nil"/>
              <w:bottom w:val="nil"/>
              <w:right w:val="nil"/>
            </w:tcBorders>
            <w:shd w:val="clear" w:color="auto" w:fill="auto"/>
            <w:noWrap/>
            <w:vAlign w:val="bottom"/>
            <w:hideMark/>
          </w:tcPr>
          <w:p w14:paraId="763931C7" w14:textId="77777777" w:rsidR="000A2076" w:rsidRPr="00534916" w:rsidRDefault="000A2076" w:rsidP="00D35541">
            <w:pPr>
              <w:rPr>
                <w:color w:val="000000"/>
                <w:sz w:val="16"/>
                <w:szCs w:val="16"/>
              </w:rPr>
            </w:pPr>
            <w:r w:rsidRPr="00534916">
              <w:rPr>
                <w:color w:val="000000"/>
                <w:sz w:val="16"/>
                <w:szCs w:val="16"/>
              </w:rPr>
              <w:t>0.237</w:t>
            </w:r>
          </w:p>
        </w:tc>
        <w:tc>
          <w:tcPr>
            <w:tcW w:w="1707" w:type="dxa"/>
            <w:tcBorders>
              <w:top w:val="single" w:sz="4" w:space="0" w:color="auto"/>
              <w:left w:val="nil"/>
              <w:bottom w:val="nil"/>
              <w:right w:val="nil"/>
            </w:tcBorders>
            <w:shd w:val="clear" w:color="auto" w:fill="auto"/>
            <w:noWrap/>
            <w:vAlign w:val="bottom"/>
            <w:hideMark/>
          </w:tcPr>
          <w:p w14:paraId="0B379BC1" w14:textId="77777777" w:rsidR="000A2076" w:rsidRPr="00534916" w:rsidRDefault="000A2076" w:rsidP="00D35541">
            <w:pPr>
              <w:rPr>
                <w:color w:val="000000"/>
                <w:sz w:val="16"/>
                <w:szCs w:val="16"/>
              </w:rPr>
            </w:pPr>
            <w:r w:rsidRPr="00534916">
              <w:rPr>
                <w:color w:val="000000"/>
                <w:sz w:val="16"/>
                <w:szCs w:val="16"/>
              </w:rPr>
              <w:t>0.0021222628</w:t>
            </w:r>
          </w:p>
        </w:tc>
        <w:tc>
          <w:tcPr>
            <w:tcW w:w="1840" w:type="dxa"/>
            <w:tcBorders>
              <w:top w:val="single" w:sz="4" w:space="0" w:color="auto"/>
              <w:left w:val="nil"/>
              <w:bottom w:val="nil"/>
              <w:right w:val="nil"/>
            </w:tcBorders>
            <w:shd w:val="clear" w:color="auto" w:fill="auto"/>
            <w:noWrap/>
            <w:vAlign w:val="bottom"/>
            <w:hideMark/>
          </w:tcPr>
          <w:p w14:paraId="6F5EE359" w14:textId="77777777" w:rsidR="000A2076" w:rsidRPr="00534916" w:rsidRDefault="000A2076" w:rsidP="00D35541">
            <w:pPr>
              <w:rPr>
                <w:color w:val="000000"/>
                <w:sz w:val="16"/>
                <w:szCs w:val="16"/>
              </w:rPr>
            </w:pPr>
            <w:r w:rsidRPr="00534916">
              <w:rPr>
                <w:color w:val="000000"/>
                <w:sz w:val="16"/>
                <w:szCs w:val="16"/>
              </w:rPr>
              <w:t>0.729</w:t>
            </w:r>
          </w:p>
        </w:tc>
      </w:tr>
      <w:tr w:rsidR="000A2076" w:rsidRPr="00534916" w14:paraId="41B68477"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5EA50D5"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792BDE22" w14:textId="77777777" w:rsidR="000A2076" w:rsidRPr="00534916" w:rsidRDefault="000A2076" w:rsidP="00D35541">
            <w:pPr>
              <w:rPr>
                <w:color w:val="000000"/>
                <w:sz w:val="16"/>
                <w:szCs w:val="16"/>
              </w:rPr>
            </w:pPr>
            <w:r w:rsidRPr="00534916">
              <w:rPr>
                <w:color w:val="000000"/>
                <w:sz w:val="16"/>
                <w:szCs w:val="16"/>
              </w:rPr>
              <w:t>0.730</w:t>
            </w:r>
          </w:p>
        </w:tc>
        <w:tc>
          <w:tcPr>
            <w:tcW w:w="2047" w:type="dxa"/>
            <w:tcBorders>
              <w:top w:val="nil"/>
              <w:left w:val="nil"/>
              <w:bottom w:val="nil"/>
              <w:right w:val="nil"/>
            </w:tcBorders>
            <w:shd w:val="clear" w:color="auto" w:fill="auto"/>
            <w:noWrap/>
            <w:vAlign w:val="bottom"/>
            <w:hideMark/>
          </w:tcPr>
          <w:p w14:paraId="22F5A7A1" w14:textId="77777777" w:rsidR="000A2076" w:rsidRPr="00534916" w:rsidRDefault="000A2076" w:rsidP="00D35541">
            <w:pPr>
              <w:rPr>
                <w:color w:val="000000"/>
                <w:sz w:val="16"/>
                <w:szCs w:val="16"/>
              </w:rPr>
            </w:pPr>
            <w:r w:rsidRPr="00534916">
              <w:rPr>
                <w:color w:val="000000"/>
                <w:sz w:val="16"/>
                <w:szCs w:val="16"/>
              </w:rPr>
              <w:t>0.535</w:t>
            </w:r>
          </w:p>
        </w:tc>
        <w:tc>
          <w:tcPr>
            <w:tcW w:w="1105" w:type="dxa"/>
            <w:tcBorders>
              <w:top w:val="nil"/>
              <w:left w:val="nil"/>
              <w:bottom w:val="nil"/>
              <w:right w:val="nil"/>
            </w:tcBorders>
            <w:shd w:val="clear" w:color="auto" w:fill="auto"/>
            <w:noWrap/>
            <w:vAlign w:val="bottom"/>
            <w:hideMark/>
          </w:tcPr>
          <w:p w14:paraId="452C86E8" w14:textId="77777777" w:rsidR="000A2076" w:rsidRPr="00534916" w:rsidRDefault="000A2076" w:rsidP="00D35541">
            <w:pPr>
              <w:rPr>
                <w:color w:val="000000"/>
                <w:sz w:val="16"/>
                <w:szCs w:val="16"/>
              </w:rPr>
            </w:pPr>
            <w:r w:rsidRPr="00534916">
              <w:rPr>
                <w:color w:val="000000"/>
                <w:sz w:val="16"/>
                <w:szCs w:val="16"/>
              </w:rPr>
              <w:t>0.925</w:t>
            </w:r>
          </w:p>
        </w:tc>
        <w:tc>
          <w:tcPr>
            <w:tcW w:w="1576" w:type="dxa"/>
            <w:tcBorders>
              <w:top w:val="nil"/>
              <w:left w:val="nil"/>
              <w:bottom w:val="nil"/>
              <w:right w:val="nil"/>
            </w:tcBorders>
            <w:shd w:val="clear" w:color="auto" w:fill="auto"/>
            <w:noWrap/>
            <w:vAlign w:val="bottom"/>
            <w:hideMark/>
          </w:tcPr>
          <w:p w14:paraId="58404DB1" w14:textId="77777777" w:rsidR="000A2076" w:rsidRPr="00534916" w:rsidRDefault="000A2076" w:rsidP="00D35541">
            <w:pPr>
              <w:rPr>
                <w:color w:val="000000"/>
                <w:sz w:val="16"/>
                <w:szCs w:val="16"/>
              </w:rPr>
            </w:pPr>
            <w:r w:rsidRPr="00534916">
              <w:rPr>
                <w:color w:val="000000"/>
                <w:sz w:val="16"/>
                <w:szCs w:val="16"/>
              </w:rPr>
              <w:t>0.100</w:t>
            </w:r>
          </w:p>
        </w:tc>
        <w:tc>
          <w:tcPr>
            <w:tcW w:w="1707" w:type="dxa"/>
            <w:tcBorders>
              <w:top w:val="nil"/>
              <w:left w:val="nil"/>
              <w:bottom w:val="nil"/>
              <w:right w:val="nil"/>
            </w:tcBorders>
            <w:shd w:val="clear" w:color="auto" w:fill="auto"/>
            <w:noWrap/>
            <w:vAlign w:val="bottom"/>
            <w:hideMark/>
          </w:tcPr>
          <w:p w14:paraId="35F17038" w14:textId="77777777" w:rsidR="000A2076" w:rsidRPr="00534916" w:rsidRDefault="000A2076" w:rsidP="00D35541">
            <w:pPr>
              <w:rPr>
                <w:color w:val="000000"/>
                <w:sz w:val="16"/>
                <w:szCs w:val="16"/>
              </w:rPr>
            </w:pPr>
            <w:r w:rsidRPr="00534916">
              <w:rPr>
                <w:color w:val="000000"/>
                <w:sz w:val="16"/>
                <w:szCs w:val="16"/>
              </w:rPr>
              <w:t>0.0000000000</w:t>
            </w:r>
          </w:p>
        </w:tc>
        <w:tc>
          <w:tcPr>
            <w:tcW w:w="1840" w:type="dxa"/>
            <w:tcBorders>
              <w:top w:val="nil"/>
              <w:left w:val="nil"/>
              <w:bottom w:val="nil"/>
              <w:right w:val="nil"/>
            </w:tcBorders>
            <w:shd w:val="clear" w:color="auto" w:fill="auto"/>
            <w:noWrap/>
            <w:vAlign w:val="bottom"/>
            <w:hideMark/>
          </w:tcPr>
          <w:p w14:paraId="0A6AE3EC" w14:textId="77777777" w:rsidR="000A2076" w:rsidRPr="00534916" w:rsidRDefault="000A2076" w:rsidP="00D35541">
            <w:pPr>
              <w:rPr>
                <w:color w:val="000000"/>
                <w:sz w:val="16"/>
                <w:szCs w:val="16"/>
              </w:rPr>
            </w:pPr>
            <w:r w:rsidRPr="00534916">
              <w:rPr>
                <w:color w:val="000000"/>
                <w:sz w:val="16"/>
                <w:szCs w:val="16"/>
              </w:rPr>
              <w:t>0.730</w:t>
            </w:r>
          </w:p>
        </w:tc>
      </w:tr>
      <w:tr w:rsidR="000A2076" w:rsidRPr="00534916" w14:paraId="67651C7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20497C2"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553EAEBD" w14:textId="77777777" w:rsidR="000A2076" w:rsidRPr="00534916" w:rsidRDefault="000A2076" w:rsidP="00D35541">
            <w:pPr>
              <w:rPr>
                <w:color w:val="000000"/>
                <w:sz w:val="16"/>
                <w:szCs w:val="16"/>
              </w:rPr>
            </w:pPr>
            <w:r w:rsidRPr="00534916">
              <w:rPr>
                <w:color w:val="000000"/>
                <w:sz w:val="16"/>
                <w:szCs w:val="16"/>
              </w:rPr>
              <w:t>1.087</w:t>
            </w:r>
          </w:p>
        </w:tc>
        <w:tc>
          <w:tcPr>
            <w:tcW w:w="2047" w:type="dxa"/>
            <w:tcBorders>
              <w:top w:val="nil"/>
              <w:left w:val="nil"/>
              <w:bottom w:val="nil"/>
              <w:right w:val="nil"/>
            </w:tcBorders>
            <w:shd w:val="clear" w:color="auto" w:fill="auto"/>
            <w:noWrap/>
            <w:vAlign w:val="bottom"/>
            <w:hideMark/>
          </w:tcPr>
          <w:p w14:paraId="60C26A84" w14:textId="77777777" w:rsidR="000A2076" w:rsidRPr="00534916" w:rsidRDefault="000A2076" w:rsidP="00D35541">
            <w:pPr>
              <w:rPr>
                <w:color w:val="000000"/>
                <w:sz w:val="16"/>
                <w:szCs w:val="16"/>
              </w:rPr>
            </w:pPr>
            <w:r w:rsidRPr="00534916">
              <w:rPr>
                <w:color w:val="000000"/>
                <w:sz w:val="16"/>
                <w:szCs w:val="16"/>
              </w:rPr>
              <w:t>0.757</w:t>
            </w:r>
          </w:p>
        </w:tc>
        <w:tc>
          <w:tcPr>
            <w:tcW w:w="1105" w:type="dxa"/>
            <w:tcBorders>
              <w:top w:val="nil"/>
              <w:left w:val="nil"/>
              <w:bottom w:val="nil"/>
              <w:right w:val="nil"/>
            </w:tcBorders>
            <w:shd w:val="clear" w:color="auto" w:fill="auto"/>
            <w:noWrap/>
            <w:vAlign w:val="bottom"/>
            <w:hideMark/>
          </w:tcPr>
          <w:p w14:paraId="1D7D2C56" w14:textId="77777777" w:rsidR="000A2076" w:rsidRPr="00534916" w:rsidRDefault="000A2076" w:rsidP="00D35541">
            <w:pPr>
              <w:rPr>
                <w:color w:val="000000"/>
                <w:sz w:val="16"/>
                <w:szCs w:val="16"/>
              </w:rPr>
            </w:pPr>
            <w:r w:rsidRPr="00534916">
              <w:rPr>
                <w:color w:val="000000"/>
                <w:sz w:val="16"/>
                <w:szCs w:val="16"/>
              </w:rPr>
              <w:t>1.417</w:t>
            </w:r>
          </w:p>
        </w:tc>
        <w:tc>
          <w:tcPr>
            <w:tcW w:w="1576" w:type="dxa"/>
            <w:tcBorders>
              <w:top w:val="nil"/>
              <w:left w:val="nil"/>
              <w:bottom w:val="nil"/>
              <w:right w:val="nil"/>
            </w:tcBorders>
            <w:shd w:val="clear" w:color="auto" w:fill="auto"/>
            <w:noWrap/>
            <w:vAlign w:val="bottom"/>
            <w:hideMark/>
          </w:tcPr>
          <w:p w14:paraId="661AA5AC" w14:textId="77777777" w:rsidR="000A2076" w:rsidRPr="00534916" w:rsidRDefault="000A2076" w:rsidP="00D35541">
            <w:pPr>
              <w:rPr>
                <w:color w:val="000000"/>
                <w:sz w:val="16"/>
                <w:szCs w:val="16"/>
              </w:rPr>
            </w:pPr>
            <w:r w:rsidRPr="00534916">
              <w:rPr>
                <w:color w:val="000000"/>
                <w:sz w:val="16"/>
                <w:szCs w:val="16"/>
              </w:rPr>
              <w:t>0.168</w:t>
            </w:r>
          </w:p>
        </w:tc>
        <w:tc>
          <w:tcPr>
            <w:tcW w:w="1707" w:type="dxa"/>
            <w:tcBorders>
              <w:top w:val="nil"/>
              <w:left w:val="nil"/>
              <w:bottom w:val="nil"/>
              <w:right w:val="nil"/>
            </w:tcBorders>
            <w:shd w:val="clear" w:color="auto" w:fill="auto"/>
            <w:noWrap/>
            <w:vAlign w:val="bottom"/>
            <w:hideMark/>
          </w:tcPr>
          <w:p w14:paraId="2752ADCC" w14:textId="77777777" w:rsidR="000A2076" w:rsidRPr="00534916" w:rsidRDefault="000A2076" w:rsidP="00D35541">
            <w:pPr>
              <w:rPr>
                <w:color w:val="000000"/>
                <w:sz w:val="16"/>
                <w:szCs w:val="16"/>
              </w:rPr>
            </w:pPr>
            <w:r w:rsidRPr="00534916">
              <w:rPr>
                <w:color w:val="000000"/>
                <w:sz w:val="16"/>
                <w:szCs w:val="16"/>
              </w:rPr>
              <w:t>0.0000000001</w:t>
            </w:r>
          </w:p>
        </w:tc>
        <w:tc>
          <w:tcPr>
            <w:tcW w:w="1840" w:type="dxa"/>
            <w:tcBorders>
              <w:top w:val="nil"/>
              <w:left w:val="nil"/>
              <w:bottom w:val="nil"/>
              <w:right w:val="nil"/>
            </w:tcBorders>
            <w:shd w:val="clear" w:color="auto" w:fill="auto"/>
            <w:noWrap/>
            <w:vAlign w:val="bottom"/>
            <w:hideMark/>
          </w:tcPr>
          <w:p w14:paraId="29E23DAF" w14:textId="77777777" w:rsidR="000A2076" w:rsidRPr="00534916" w:rsidRDefault="000A2076" w:rsidP="00D35541">
            <w:pPr>
              <w:rPr>
                <w:color w:val="000000"/>
                <w:sz w:val="16"/>
                <w:szCs w:val="16"/>
              </w:rPr>
            </w:pPr>
            <w:r w:rsidRPr="00534916">
              <w:rPr>
                <w:color w:val="000000"/>
                <w:sz w:val="16"/>
                <w:szCs w:val="16"/>
              </w:rPr>
              <w:t>1.087</w:t>
            </w:r>
          </w:p>
        </w:tc>
      </w:tr>
      <w:tr w:rsidR="000A2076" w:rsidRPr="00534916" w14:paraId="2BF5AD16"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D02F74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65D508AD" w14:textId="77777777" w:rsidR="000A2076" w:rsidRPr="00534916" w:rsidRDefault="000A2076" w:rsidP="00D35541">
            <w:pPr>
              <w:rPr>
                <w:color w:val="000000"/>
                <w:sz w:val="16"/>
                <w:szCs w:val="16"/>
              </w:rPr>
            </w:pPr>
            <w:r w:rsidRPr="00534916">
              <w:rPr>
                <w:color w:val="000000"/>
                <w:sz w:val="16"/>
                <w:szCs w:val="16"/>
              </w:rPr>
              <w:t>0.062</w:t>
            </w:r>
          </w:p>
        </w:tc>
        <w:tc>
          <w:tcPr>
            <w:tcW w:w="2047" w:type="dxa"/>
            <w:tcBorders>
              <w:top w:val="nil"/>
              <w:left w:val="nil"/>
              <w:bottom w:val="nil"/>
              <w:right w:val="nil"/>
            </w:tcBorders>
            <w:shd w:val="clear" w:color="auto" w:fill="auto"/>
            <w:noWrap/>
            <w:vAlign w:val="bottom"/>
            <w:hideMark/>
          </w:tcPr>
          <w:p w14:paraId="38BAC34B" w14:textId="77777777" w:rsidR="000A2076" w:rsidRPr="00534916" w:rsidRDefault="000A2076" w:rsidP="00D35541">
            <w:pPr>
              <w:rPr>
                <w:color w:val="000000"/>
                <w:sz w:val="16"/>
                <w:szCs w:val="16"/>
              </w:rPr>
            </w:pPr>
            <w:r w:rsidRPr="00534916">
              <w:rPr>
                <w:color w:val="000000"/>
                <w:sz w:val="16"/>
                <w:szCs w:val="16"/>
              </w:rPr>
              <w:t>-0.523</w:t>
            </w:r>
          </w:p>
        </w:tc>
        <w:tc>
          <w:tcPr>
            <w:tcW w:w="1105" w:type="dxa"/>
            <w:tcBorders>
              <w:top w:val="nil"/>
              <w:left w:val="nil"/>
              <w:bottom w:val="nil"/>
              <w:right w:val="nil"/>
            </w:tcBorders>
            <w:shd w:val="clear" w:color="auto" w:fill="auto"/>
            <w:noWrap/>
            <w:vAlign w:val="bottom"/>
            <w:hideMark/>
          </w:tcPr>
          <w:p w14:paraId="6FE2E40B" w14:textId="77777777" w:rsidR="000A2076" w:rsidRPr="00534916" w:rsidRDefault="000A2076" w:rsidP="00D35541">
            <w:pPr>
              <w:rPr>
                <w:color w:val="000000"/>
                <w:sz w:val="16"/>
                <w:szCs w:val="16"/>
              </w:rPr>
            </w:pPr>
            <w:r w:rsidRPr="00534916">
              <w:rPr>
                <w:color w:val="000000"/>
                <w:sz w:val="16"/>
                <w:szCs w:val="16"/>
              </w:rPr>
              <w:t>0.647</w:t>
            </w:r>
          </w:p>
        </w:tc>
        <w:tc>
          <w:tcPr>
            <w:tcW w:w="1576" w:type="dxa"/>
            <w:tcBorders>
              <w:top w:val="nil"/>
              <w:left w:val="nil"/>
              <w:bottom w:val="nil"/>
              <w:right w:val="nil"/>
            </w:tcBorders>
            <w:shd w:val="clear" w:color="auto" w:fill="auto"/>
            <w:noWrap/>
            <w:vAlign w:val="bottom"/>
            <w:hideMark/>
          </w:tcPr>
          <w:p w14:paraId="6E5364FE" w14:textId="77777777" w:rsidR="000A2076" w:rsidRPr="00534916" w:rsidRDefault="000A2076" w:rsidP="00D35541">
            <w:pPr>
              <w:rPr>
                <w:color w:val="000000"/>
                <w:sz w:val="16"/>
                <w:szCs w:val="16"/>
              </w:rPr>
            </w:pPr>
            <w:r w:rsidRPr="00534916">
              <w:rPr>
                <w:color w:val="000000"/>
                <w:sz w:val="16"/>
                <w:szCs w:val="16"/>
              </w:rPr>
              <w:t>0.299</w:t>
            </w:r>
          </w:p>
        </w:tc>
        <w:tc>
          <w:tcPr>
            <w:tcW w:w="1707" w:type="dxa"/>
            <w:tcBorders>
              <w:top w:val="nil"/>
              <w:left w:val="nil"/>
              <w:bottom w:val="nil"/>
              <w:right w:val="nil"/>
            </w:tcBorders>
            <w:shd w:val="clear" w:color="auto" w:fill="auto"/>
            <w:noWrap/>
            <w:vAlign w:val="bottom"/>
            <w:hideMark/>
          </w:tcPr>
          <w:p w14:paraId="10564CCD" w14:textId="77777777" w:rsidR="000A2076" w:rsidRPr="00534916" w:rsidRDefault="000A2076" w:rsidP="00D35541">
            <w:pPr>
              <w:rPr>
                <w:color w:val="000000"/>
                <w:sz w:val="16"/>
                <w:szCs w:val="16"/>
              </w:rPr>
            </w:pPr>
            <w:r w:rsidRPr="00534916">
              <w:rPr>
                <w:color w:val="000000"/>
                <w:sz w:val="16"/>
                <w:szCs w:val="16"/>
              </w:rPr>
              <w:t>0.8346421588</w:t>
            </w:r>
          </w:p>
        </w:tc>
        <w:tc>
          <w:tcPr>
            <w:tcW w:w="1840" w:type="dxa"/>
            <w:tcBorders>
              <w:top w:val="nil"/>
              <w:left w:val="nil"/>
              <w:bottom w:val="nil"/>
              <w:right w:val="nil"/>
            </w:tcBorders>
            <w:shd w:val="clear" w:color="auto" w:fill="auto"/>
            <w:noWrap/>
            <w:vAlign w:val="bottom"/>
            <w:hideMark/>
          </w:tcPr>
          <w:p w14:paraId="59CD16EF" w14:textId="77777777" w:rsidR="000A2076" w:rsidRPr="00534916" w:rsidRDefault="000A2076" w:rsidP="00D35541">
            <w:pPr>
              <w:rPr>
                <w:color w:val="000000"/>
                <w:sz w:val="16"/>
                <w:szCs w:val="16"/>
              </w:rPr>
            </w:pPr>
            <w:r w:rsidRPr="00534916">
              <w:rPr>
                <w:color w:val="000000"/>
                <w:sz w:val="16"/>
                <w:szCs w:val="16"/>
              </w:rPr>
              <w:t>0.062</w:t>
            </w:r>
          </w:p>
        </w:tc>
      </w:tr>
      <w:tr w:rsidR="000A2076" w:rsidRPr="00534916" w14:paraId="305C3D6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AFDEBC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4A4BE3E6" w14:textId="77777777" w:rsidR="000A2076" w:rsidRPr="00534916" w:rsidRDefault="000A2076" w:rsidP="00D35541">
            <w:pPr>
              <w:rPr>
                <w:color w:val="000000"/>
                <w:sz w:val="16"/>
                <w:szCs w:val="16"/>
              </w:rPr>
            </w:pPr>
            <w:r w:rsidRPr="00534916">
              <w:rPr>
                <w:color w:val="000000"/>
                <w:sz w:val="16"/>
                <w:szCs w:val="16"/>
              </w:rPr>
              <w:t>0.356</w:t>
            </w:r>
          </w:p>
        </w:tc>
        <w:tc>
          <w:tcPr>
            <w:tcW w:w="2047" w:type="dxa"/>
            <w:tcBorders>
              <w:top w:val="nil"/>
              <w:left w:val="nil"/>
              <w:bottom w:val="nil"/>
              <w:right w:val="nil"/>
            </w:tcBorders>
            <w:shd w:val="clear" w:color="auto" w:fill="auto"/>
            <w:noWrap/>
            <w:vAlign w:val="bottom"/>
            <w:hideMark/>
          </w:tcPr>
          <w:p w14:paraId="5C72D2E2" w14:textId="77777777" w:rsidR="000A2076" w:rsidRPr="00534916" w:rsidRDefault="000A2076" w:rsidP="00D35541">
            <w:pPr>
              <w:rPr>
                <w:color w:val="000000"/>
                <w:sz w:val="16"/>
                <w:szCs w:val="16"/>
              </w:rPr>
            </w:pPr>
            <w:r w:rsidRPr="00534916">
              <w:rPr>
                <w:color w:val="000000"/>
                <w:sz w:val="16"/>
                <w:szCs w:val="16"/>
              </w:rPr>
              <w:t>0.121</w:t>
            </w:r>
          </w:p>
        </w:tc>
        <w:tc>
          <w:tcPr>
            <w:tcW w:w="1105" w:type="dxa"/>
            <w:tcBorders>
              <w:top w:val="nil"/>
              <w:left w:val="nil"/>
              <w:bottom w:val="nil"/>
              <w:right w:val="nil"/>
            </w:tcBorders>
            <w:shd w:val="clear" w:color="auto" w:fill="auto"/>
            <w:noWrap/>
            <w:vAlign w:val="bottom"/>
            <w:hideMark/>
          </w:tcPr>
          <w:p w14:paraId="3C110A42" w14:textId="77777777" w:rsidR="000A2076" w:rsidRPr="00534916" w:rsidRDefault="000A2076" w:rsidP="00D35541">
            <w:pPr>
              <w:rPr>
                <w:color w:val="000000"/>
                <w:sz w:val="16"/>
                <w:szCs w:val="16"/>
              </w:rPr>
            </w:pPr>
            <w:r w:rsidRPr="00534916">
              <w:rPr>
                <w:color w:val="000000"/>
                <w:sz w:val="16"/>
                <w:szCs w:val="16"/>
              </w:rPr>
              <w:t>0.592</w:t>
            </w:r>
          </w:p>
        </w:tc>
        <w:tc>
          <w:tcPr>
            <w:tcW w:w="1576" w:type="dxa"/>
            <w:tcBorders>
              <w:top w:val="nil"/>
              <w:left w:val="nil"/>
              <w:bottom w:val="nil"/>
              <w:right w:val="nil"/>
            </w:tcBorders>
            <w:shd w:val="clear" w:color="auto" w:fill="auto"/>
            <w:noWrap/>
            <w:vAlign w:val="bottom"/>
            <w:hideMark/>
          </w:tcPr>
          <w:p w14:paraId="74C35DDD" w14:textId="77777777" w:rsidR="000A2076" w:rsidRPr="00534916" w:rsidRDefault="000A2076" w:rsidP="00D35541">
            <w:pPr>
              <w:rPr>
                <w:color w:val="000000"/>
                <w:sz w:val="16"/>
                <w:szCs w:val="16"/>
              </w:rPr>
            </w:pPr>
            <w:r w:rsidRPr="00534916">
              <w:rPr>
                <w:color w:val="000000"/>
                <w:sz w:val="16"/>
                <w:szCs w:val="16"/>
              </w:rPr>
              <w:t>0.120</w:t>
            </w:r>
          </w:p>
        </w:tc>
        <w:tc>
          <w:tcPr>
            <w:tcW w:w="1707" w:type="dxa"/>
            <w:tcBorders>
              <w:top w:val="nil"/>
              <w:left w:val="nil"/>
              <w:bottom w:val="nil"/>
              <w:right w:val="nil"/>
            </w:tcBorders>
            <w:shd w:val="clear" w:color="auto" w:fill="auto"/>
            <w:noWrap/>
            <w:vAlign w:val="bottom"/>
            <w:hideMark/>
          </w:tcPr>
          <w:p w14:paraId="05F4E9F7" w14:textId="77777777" w:rsidR="000A2076" w:rsidRPr="00534916" w:rsidRDefault="000A2076" w:rsidP="00D35541">
            <w:pPr>
              <w:rPr>
                <w:color w:val="000000"/>
                <w:sz w:val="16"/>
                <w:szCs w:val="16"/>
              </w:rPr>
            </w:pPr>
            <w:r w:rsidRPr="00534916">
              <w:rPr>
                <w:color w:val="000000"/>
                <w:sz w:val="16"/>
                <w:szCs w:val="16"/>
              </w:rPr>
              <w:t>0.0030585934</w:t>
            </w:r>
          </w:p>
        </w:tc>
        <w:tc>
          <w:tcPr>
            <w:tcW w:w="1840" w:type="dxa"/>
            <w:tcBorders>
              <w:top w:val="nil"/>
              <w:left w:val="nil"/>
              <w:bottom w:val="nil"/>
              <w:right w:val="nil"/>
            </w:tcBorders>
            <w:shd w:val="clear" w:color="auto" w:fill="auto"/>
            <w:noWrap/>
            <w:vAlign w:val="bottom"/>
            <w:hideMark/>
          </w:tcPr>
          <w:p w14:paraId="1FC053D1" w14:textId="77777777" w:rsidR="000A2076" w:rsidRPr="00534916" w:rsidRDefault="000A2076" w:rsidP="00D35541">
            <w:pPr>
              <w:rPr>
                <w:color w:val="000000"/>
                <w:sz w:val="16"/>
                <w:szCs w:val="16"/>
              </w:rPr>
            </w:pPr>
            <w:r w:rsidRPr="00534916">
              <w:rPr>
                <w:color w:val="000000"/>
                <w:sz w:val="16"/>
                <w:szCs w:val="16"/>
              </w:rPr>
              <w:t>0.356</w:t>
            </w:r>
          </w:p>
        </w:tc>
      </w:tr>
      <w:tr w:rsidR="000A2076" w:rsidRPr="00534916" w14:paraId="0EEEC734"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DACBFBB"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474459ED" w14:textId="77777777" w:rsidR="000A2076" w:rsidRPr="00534916" w:rsidRDefault="000A2076" w:rsidP="00D35541">
            <w:pPr>
              <w:rPr>
                <w:color w:val="000000"/>
                <w:sz w:val="16"/>
                <w:szCs w:val="16"/>
              </w:rPr>
            </w:pPr>
            <w:r w:rsidRPr="00534916">
              <w:rPr>
                <w:color w:val="000000"/>
                <w:sz w:val="16"/>
                <w:szCs w:val="16"/>
              </w:rPr>
              <w:t>0.018</w:t>
            </w:r>
          </w:p>
        </w:tc>
        <w:tc>
          <w:tcPr>
            <w:tcW w:w="2047" w:type="dxa"/>
            <w:tcBorders>
              <w:top w:val="nil"/>
              <w:left w:val="nil"/>
              <w:bottom w:val="nil"/>
              <w:right w:val="nil"/>
            </w:tcBorders>
            <w:shd w:val="clear" w:color="auto" w:fill="auto"/>
            <w:noWrap/>
            <w:vAlign w:val="bottom"/>
            <w:hideMark/>
          </w:tcPr>
          <w:p w14:paraId="243AAFA4" w14:textId="77777777" w:rsidR="000A2076" w:rsidRPr="00534916" w:rsidRDefault="000A2076" w:rsidP="00D35541">
            <w:pPr>
              <w:rPr>
                <w:color w:val="000000"/>
                <w:sz w:val="16"/>
                <w:szCs w:val="16"/>
              </w:rPr>
            </w:pPr>
            <w:r w:rsidRPr="00534916">
              <w:rPr>
                <w:color w:val="000000"/>
                <w:sz w:val="16"/>
                <w:szCs w:val="16"/>
              </w:rPr>
              <w:t>-0.413</w:t>
            </w:r>
          </w:p>
        </w:tc>
        <w:tc>
          <w:tcPr>
            <w:tcW w:w="1105" w:type="dxa"/>
            <w:tcBorders>
              <w:top w:val="nil"/>
              <w:left w:val="nil"/>
              <w:bottom w:val="nil"/>
              <w:right w:val="nil"/>
            </w:tcBorders>
            <w:shd w:val="clear" w:color="auto" w:fill="auto"/>
            <w:noWrap/>
            <w:vAlign w:val="bottom"/>
            <w:hideMark/>
          </w:tcPr>
          <w:p w14:paraId="7A70F88C" w14:textId="77777777" w:rsidR="000A2076" w:rsidRPr="00534916" w:rsidRDefault="000A2076" w:rsidP="00D35541">
            <w:pPr>
              <w:rPr>
                <w:color w:val="000000"/>
                <w:sz w:val="16"/>
                <w:szCs w:val="16"/>
              </w:rPr>
            </w:pPr>
            <w:r w:rsidRPr="00534916">
              <w:rPr>
                <w:color w:val="000000"/>
                <w:sz w:val="16"/>
                <w:szCs w:val="16"/>
              </w:rPr>
              <w:t>0.449</w:t>
            </w:r>
          </w:p>
        </w:tc>
        <w:tc>
          <w:tcPr>
            <w:tcW w:w="1576" w:type="dxa"/>
            <w:tcBorders>
              <w:top w:val="nil"/>
              <w:left w:val="nil"/>
              <w:bottom w:val="nil"/>
              <w:right w:val="nil"/>
            </w:tcBorders>
            <w:shd w:val="clear" w:color="auto" w:fill="auto"/>
            <w:noWrap/>
            <w:vAlign w:val="bottom"/>
            <w:hideMark/>
          </w:tcPr>
          <w:p w14:paraId="5AFC081F" w14:textId="77777777" w:rsidR="000A2076" w:rsidRPr="00534916" w:rsidRDefault="000A2076" w:rsidP="00D35541">
            <w:pPr>
              <w:rPr>
                <w:color w:val="000000"/>
                <w:sz w:val="16"/>
                <w:szCs w:val="16"/>
              </w:rPr>
            </w:pPr>
            <w:r w:rsidRPr="00534916">
              <w:rPr>
                <w:color w:val="000000"/>
                <w:sz w:val="16"/>
                <w:szCs w:val="16"/>
              </w:rPr>
              <w:t>0.220</w:t>
            </w:r>
          </w:p>
        </w:tc>
        <w:tc>
          <w:tcPr>
            <w:tcW w:w="1707" w:type="dxa"/>
            <w:tcBorders>
              <w:top w:val="nil"/>
              <w:left w:val="nil"/>
              <w:bottom w:val="nil"/>
              <w:right w:val="nil"/>
            </w:tcBorders>
            <w:shd w:val="clear" w:color="auto" w:fill="auto"/>
            <w:noWrap/>
            <w:vAlign w:val="bottom"/>
            <w:hideMark/>
          </w:tcPr>
          <w:p w14:paraId="11D07172" w14:textId="77777777" w:rsidR="000A2076" w:rsidRPr="00534916" w:rsidRDefault="000A2076" w:rsidP="00D35541">
            <w:pPr>
              <w:rPr>
                <w:color w:val="000000"/>
                <w:sz w:val="16"/>
                <w:szCs w:val="16"/>
              </w:rPr>
            </w:pPr>
            <w:r w:rsidRPr="00534916">
              <w:rPr>
                <w:color w:val="000000"/>
                <w:sz w:val="16"/>
                <w:szCs w:val="16"/>
              </w:rPr>
              <w:t>0.9341640287</w:t>
            </w:r>
          </w:p>
        </w:tc>
        <w:tc>
          <w:tcPr>
            <w:tcW w:w="1840" w:type="dxa"/>
            <w:tcBorders>
              <w:top w:val="nil"/>
              <w:left w:val="nil"/>
              <w:bottom w:val="nil"/>
              <w:right w:val="nil"/>
            </w:tcBorders>
            <w:shd w:val="clear" w:color="auto" w:fill="auto"/>
            <w:noWrap/>
            <w:vAlign w:val="bottom"/>
            <w:hideMark/>
          </w:tcPr>
          <w:p w14:paraId="049CD046" w14:textId="77777777" w:rsidR="000A2076" w:rsidRPr="00534916" w:rsidRDefault="000A2076" w:rsidP="00D35541">
            <w:pPr>
              <w:rPr>
                <w:color w:val="000000"/>
                <w:sz w:val="16"/>
                <w:szCs w:val="16"/>
              </w:rPr>
            </w:pPr>
            <w:r w:rsidRPr="00534916">
              <w:rPr>
                <w:color w:val="000000"/>
                <w:sz w:val="16"/>
                <w:szCs w:val="16"/>
              </w:rPr>
              <w:t>0.018</w:t>
            </w:r>
          </w:p>
        </w:tc>
      </w:tr>
      <w:tr w:rsidR="000A2076" w:rsidRPr="00534916" w14:paraId="3B2057A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95CCB16"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77E809D8" w14:textId="77777777" w:rsidR="000A2076" w:rsidRPr="00534916" w:rsidRDefault="000A2076" w:rsidP="00D35541">
            <w:pPr>
              <w:rPr>
                <w:color w:val="000000"/>
                <w:sz w:val="16"/>
                <w:szCs w:val="16"/>
              </w:rPr>
            </w:pPr>
            <w:r w:rsidRPr="00534916">
              <w:rPr>
                <w:color w:val="000000"/>
                <w:sz w:val="16"/>
                <w:szCs w:val="16"/>
              </w:rPr>
              <w:t>0.351</w:t>
            </w:r>
          </w:p>
        </w:tc>
        <w:tc>
          <w:tcPr>
            <w:tcW w:w="2047" w:type="dxa"/>
            <w:tcBorders>
              <w:top w:val="nil"/>
              <w:left w:val="nil"/>
              <w:bottom w:val="nil"/>
              <w:right w:val="nil"/>
            </w:tcBorders>
            <w:shd w:val="clear" w:color="auto" w:fill="auto"/>
            <w:noWrap/>
            <w:vAlign w:val="bottom"/>
            <w:hideMark/>
          </w:tcPr>
          <w:p w14:paraId="1BCE913E" w14:textId="77777777" w:rsidR="000A2076" w:rsidRPr="00534916" w:rsidRDefault="000A2076" w:rsidP="00D35541">
            <w:pPr>
              <w:rPr>
                <w:color w:val="000000"/>
                <w:sz w:val="16"/>
                <w:szCs w:val="16"/>
              </w:rPr>
            </w:pPr>
            <w:r w:rsidRPr="00534916">
              <w:rPr>
                <w:color w:val="000000"/>
                <w:sz w:val="16"/>
                <w:szCs w:val="16"/>
              </w:rPr>
              <w:t>0.100</w:t>
            </w:r>
          </w:p>
        </w:tc>
        <w:tc>
          <w:tcPr>
            <w:tcW w:w="1105" w:type="dxa"/>
            <w:tcBorders>
              <w:top w:val="nil"/>
              <w:left w:val="nil"/>
              <w:bottom w:val="nil"/>
              <w:right w:val="nil"/>
            </w:tcBorders>
            <w:shd w:val="clear" w:color="auto" w:fill="auto"/>
            <w:noWrap/>
            <w:vAlign w:val="bottom"/>
            <w:hideMark/>
          </w:tcPr>
          <w:p w14:paraId="5EA6AF0B" w14:textId="77777777" w:rsidR="000A2076" w:rsidRPr="00534916" w:rsidRDefault="000A2076" w:rsidP="00D35541">
            <w:pPr>
              <w:rPr>
                <w:color w:val="000000"/>
                <w:sz w:val="16"/>
                <w:szCs w:val="16"/>
              </w:rPr>
            </w:pPr>
            <w:r w:rsidRPr="00534916">
              <w:rPr>
                <w:color w:val="000000"/>
                <w:sz w:val="16"/>
                <w:szCs w:val="16"/>
              </w:rPr>
              <w:t>0.602</w:t>
            </w:r>
          </w:p>
        </w:tc>
        <w:tc>
          <w:tcPr>
            <w:tcW w:w="1576" w:type="dxa"/>
            <w:tcBorders>
              <w:top w:val="nil"/>
              <w:left w:val="nil"/>
              <w:bottom w:val="nil"/>
              <w:right w:val="nil"/>
            </w:tcBorders>
            <w:shd w:val="clear" w:color="auto" w:fill="auto"/>
            <w:noWrap/>
            <w:vAlign w:val="bottom"/>
            <w:hideMark/>
          </w:tcPr>
          <w:p w14:paraId="3B9629B0" w14:textId="77777777" w:rsidR="000A2076" w:rsidRPr="00534916" w:rsidRDefault="000A2076" w:rsidP="00D35541">
            <w:pPr>
              <w:rPr>
                <w:color w:val="000000"/>
                <w:sz w:val="16"/>
                <w:szCs w:val="16"/>
              </w:rPr>
            </w:pPr>
            <w:r w:rsidRPr="00534916">
              <w:rPr>
                <w:color w:val="000000"/>
                <w:sz w:val="16"/>
                <w:szCs w:val="16"/>
              </w:rPr>
              <w:t>0.128</w:t>
            </w:r>
          </w:p>
        </w:tc>
        <w:tc>
          <w:tcPr>
            <w:tcW w:w="1707" w:type="dxa"/>
            <w:tcBorders>
              <w:top w:val="nil"/>
              <w:left w:val="nil"/>
              <w:bottom w:val="nil"/>
              <w:right w:val="nil"/>
            </w:tcBorders>
            <w:shd w:val="clear" w:color="auto" w:fill="auto"/>
            <w:noWrap/>
            <w:vAlign w:val="bottom"/>
            <w:hideMark/>
          </w:tcPr>
          <w:p w14:paraId="0ACA25F9" w14:textId="77777777" w:rsidR="000A2076" w:rsidRPr="00534916" w:rsidRDefault="000A2076" w:rsidP="00D35541">
            <w:pPr>
              <w:rPr>
                <w:color w:val="000000"/>
                <w:sz w:val="16"/>
                <w:szCs w:val="16"/>
              </w:rPr>
            </w:pPr>
            <w:r w:rsidRPr="00534916">
              <w:rPr>
                <w:color w:val="000000"/>
                <w:sz w:val="16"/>
                <w:szCs w:val="16"/>
              </w:rPr>
              <w:t>0.0060404955</w:t>
            </w:r>
          </w:p>
        </w:tc>
        <w:tc>
          <w:tcPr>
            <w:tcW w:w="1840" w:type="dxa"/>
            <w:tcBorders>
              <w:top w:val="nil"/>
              <w:left w:val="nil"/>
              <w:bottom w:val="nil"/>
              <w:right w:val="nil"/>
            </w:tcBorders>
            <w:shd w:val="clear" w:color="auto" w:fill="auto"/>
            <w:noWrap/>
            <w:vAlign w:val="bottom"/>
            <w:hideMark/>
          </w:tcPr>
          <w:p w14:paraId="081F7D8E" w14:textId="77777777" w:rsidR="000A2076" w:rsidRPr="00534916" w:rsidRDefault="000A2076" w:rsidP="00D35541">
            <w:pPr>
              <w:rPr>
                <w:color w:val="000000"/>
                <w:sz w:val="16"/>
                <w:szCs w:val="16"/>
              </w:rPr>
            </w:pPr>
            <w:r w:rsidRPr="00534916">
              <w:rPr>
                <w:color w:val="000000"/>
                <w:sz w:val="16"/>
                <w:szCs w:val="16"/>
              </w:rPr>
              <w:t>0.351</w:t>
            </w:r>
          </w:p>
        </w:tc>
      </w:tr>
      <w:tr w:rsidR="000A2076" w:rsidRPr="00534916" w14:paraId="5F2A300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2CE60F3"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226A4397" w14:textId="77777777" w:rsidR="000A2076" w:rsidRPr="00534916" w:rsidRDefault="000A2076" w:rsidP="00D35541">
            <w:pPr>
              <w:rPr>
                <w:color w:val="000000"/>
                <w:sz w:val="16"/>
                <w:szCs w:val="16"/>
              </w:rPr>
            </w:pPr>
            <w:r w:rsidRPr="00534916">
              <w:rPr>
                <w:color w:val="000000"/>
                <w:sz w:val="16"/>
                <w:szCs w:val="16"/>
              </w:rPr>
              <w:t>0.167</w:t>
            </w:r>
          </w:p>
        </w:tc>
        <w:tc>
          <w:tcPr>
            <w:tcW w:w="2047" w:type="dxa"/>
            <w:tcBorders>
              <w:top w:val="nil"/>
              <w:left w:val="nil"/>
              <w:bottom w:val="nil"/>
              <w:right w:val="nil"/>
            </w:tcBorders>
            <w:shd w:val="clear" w:color="auto" w:fill="auto"/>
            <w:noWrap/>
            <w:vAlign w:val="bottom"/>
            <w:hideMark/>
          </w:tcPr>
          <w:p w14:paraId="61AFAE40" w14:textId="77777777" w:rsidR="000A2076" w:rsidRPr="00534916" w:rsidRDefault="000A2076" w:rsidP="00D35541">
            <w:pPr>
              <w:rPr>
                <w:color w:val="000000"/>
                <w:sz w:val="16"/>
                <w:szCs w:val="16"/>
              </w:rPr>
            </w:pPr>
            <w:r w:rsidRPr="00534916">
              <w:rPr>
                <w:color w:val="000000"/>
                <w:sz w:val="16"/>
                <w:szCs w:val="16"/>
              </w:rPr>
              <w:t>-0.003</w:t>
            </w:r>
          </w:p>
        </w:tc>
        <w:tc>
          <w:tcPr>
            <w:tcW w:w="1105" w:type="dxa"/>
            <w:tcBorders>
              <w:top w:val="nil"/>
              <w:left w:val="nil"/>
              <w:bottom w:val="nil"/>
              <w:right w:val="nil"/>
            </w:tcBorders>
            <w:shd w:val="clear" w:color="auto" w:fill="auto"/>
            <w:noWrap/>
            <w:vAlign w:val="bottom"/>
            <w:hideMark/>
          </w:tcPr>
          <w:p w14:paraId="2BBCC882" w14:textId="77777777" w:rsidR="000A2076" w:rsidRPr="00534916" w:rsidRDefault="000A2076" w:rsidP="00D35541">
            <w:pPr>
              <w:rPr>
                <w:color w:val="000000"/>
                <w:sz w:val="16"/>
                <w:szCs w:val="16"/>
              </w:rPr>
            </w:pPr>
            <w:r w:rsidRPr="00534916">
              <w:rPr>
                <w:color w:val="000000"/>
                <w:sz w:val="16"/>
                <w:szCs w:val="16"/>
              </w:rPr>
              <w:t>0.338</w:t>
            </w:r>
          </w:p>
        </w:tc>
        <w:tc>
          <w:tcPr>
            <w:tcW w:w="1576" w:type="dxa"/>
            <w:tcBorders>
              <w:top w:val="nil"/>
              <w:left w:val="nil"/>
              <w:bottom w:val="nil"/>
              <w:right w:val="nil"/>
            </w:tcBorders>
            <w:shd w:val="clear" w:color="auto" w:fill="auto"/>
            <w:noWrap/>
            <w:vAlign w:val="bottom"/>
            <w:hideMark/>
          </w:tcPr>
          <w:p w14:paraId="0464F55A" w14:textId="77777777" w:rsidR="000A2076" w:rsidRPr="00534916" w:rsidRDefault="000A2076" w:rsidP="00D35541">
            <w:pPr>
              <w:rPr>
                <w:color w:val="000000"/>
                <w:sz w:val="16"/>
                <w:szCs w:val="16"/>
              </w:rPr>
            </w:pPr>
            <w:r w:rsidRPr="00534916">
              <w:rPr>
                <w:color w:val="000000"/>
                <w:sz w:val="16"/>
                <w:szCs w:val="16"/>
              </w:rPr>
              <w:t>0.087</w:t>
            </w:r>
          </w:p>
        </w:tc>
        <w:tc>
          <w:tcPr>
            <w:tcW w:w="1707" w:type="dxa"/>
            <w:tcBorders>
              <w:top w:val="nil"/>
              <w:left w:val="nil"/>
              <w:bottom w:val="nil"/>
              <w:right w:val="nil"/>
            </w:tcBorders>
            <w:shd w:val="clear" w:color="auto" w:fill="auto"/>
            <w:noWrap/>
            <w:vAlign w:val="bottom"/>
            <w:hideMark/>
          </w:tcPr>
          <w:p w14:paraId="3025342B" w14:textId="77777777" w:rsidR="000A2076" w:rsidRPr="00534916" w:rsidRDefault="000A2076" w:rsidP="00D35541">
            <w:pPr>
              <w:rPr>
                <w:color w:val="000000"/>
                <w:sz w:val="16"/>
                <w:szCs w:val="16"/>
              </w:rPr>
            </w:pPr>
            <w:r w:rsidRPr="00534916">
              <w:rPr>
                <w:color w:val="000000"/>
                <w:sz w:val="16"/>
                <w:szCs w:val="16"/>
              </w:rPr>
              <w:t>0.0546532822</w:t>
            </w:r>
          </w:p>
        </w:tc>
        <w:tc>
          <w:tcPr>
            <w:tcW w:w="1840" w:type="dxa"/>
            <w:tcBorders>
              <w:top w:val="nil"/>
              <w:left w:val="nil"/>
              <w:bottom w:val="nil"/>
              <w:right w:val="nil"/>
            </w:tcBorders>
            <w:shd w:val="clear" w:color="auto" w:fill="auto"/>
            <w:noWrap/>
            <w:vAlign w:val="bottom"/>
            <w:hideMark/>
          </w:tcPr>
          <w:p w14:paraId="1E4F317C" w14:textId="77777777" w:rsidR="000A2076" w:rsidRPr="00534916" w:rsidRDefault="000A2076" w:rsidP="00D35541">
            <w:pPr>
              <w:rPr>
                <w:color w:val="000000"/>
                <w:sz w:val="16"/>
                <w:szCs w:val="16"/>
              </w:rPr>
            </w:pPr>
            <w:r w:rsidRPr="00534916">
              <w:rPr>
                <w:color w:val="000000"/>
                <w:sz w:val="16"/>
                <w:szCs w:val="16"/>
              </w:rPr>
              <w:t>0.167</w:t>
            </w:r>
          </w:p>
        </w:tc>
      </w:tr>
      <w:tr w:rsidR="000A2076" w:rsidRPr="00534916" w14:paraId="6663CEE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082199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4A1BCE61" w14:textId="77777777" w:rsidR="000A2076" w:rsidRPr="00534916" w:rsidRDefault="000A2076" w:rsidP="00D35541">
            <w:pPr>
              <w:rPr>
                <w:color w:val="000000"/>
                <w:sz w:val="16"/>
                <w:szCs w:val="16"/>
              </w:rPr>
            </w:pPr>
            <w:r w:rsidRPr="00534916">
              <w:rPr>
                <w:color w:val="000000"/>
                <w:sz w:val="16"/>
                <w:szCs w:val="16"/>
              </w:rPr>
              <w:t>0.145</w:t>
            </w:r>
          </w:p>
        </w:tc>
        <w:tc>
          <w:tcPr>
            <w:tcW w:w="2047" w:type="dxa"/>
            <w:tcBorders>
              <w:top w:val="nil"/>
              <w:left w:val="nil"/>
              <w:bottom w:val="nil"/>
              <w:right w:val="nil"/>
            </w:tcBorders>
            <w:shd w:val="clear" w:color="auto" w:fill="auto"/>
            <w:noWrap/>
            <w:vAlign w:val="bottom"/>
            <w:hideMark/>
          </w:tcPr>
          <w:p w14:paraId="27C93F13" w14:textId="77777777" w:rsidR="000A2076" w:rsidRPr="00534916" w:rsidRDefault="000A2076" w:rsidP="00D35541">
            <w:pPr>
              <w:rPr>
                <w:color w:val="000000"/>
                <w:sz w:val="16"/>
                <w:szCs w:val="16"/>
              </w:rPr>
            </w:pPr>
            <w:r w:rsidRPr="00534916">
              <w:rPr>
                <w:color w:val="000000"/>
                <w:sz w:val="16"/>
                <w:szCs w:val="16"/>
              </w:rPr>
              <w:t>-0.155</w:t>
            </w:r>
          </w:p>
        </w:tc>
        <w:tc>
          <w:tcPr>
            <w:tcW w:w="1105" w:type="dxa"/>
            <w:tcBorders>
              <w:top w:val="nil"/>
              <w:left w:val="nil"/>
              <w:bottom w:val="nil"/>
              <w:right w:val="nil"/>
            </w:tcBorders>
            <w:shd w:val="clear" w:color="auto" w:fill="auto"/>
            <w:noWrap/>
            <w:vAlign w:val="bottom"/>
            <w:hideMark/>
          </w:tcPr>
          <w:p w14:paraId="6E857B97" w14:textId="77777777" w:rsidR="000A2076" w:rsidRPr="00534916" w:rsidRDefault="000A2076" w:rsidP="00D35541">
            <w:pPr>
              <w:rPr>
                <w:color w:val="000000"/>
                <w:sz w:val="16"/>
                <w:szCs w:val="16"/>
              </w:rPr>
            </w:pPr>
            <w:r w:rsidRPr="00534916">
              <w:rPr>
                <w:color w:val="000000"/>
                <w:sz w:val="16"/>
                <w:szCs w:val="16"/>
              </w:rPr>
              <w:t>0.445</w:t>
            </w:r>
          </w:p>
        </w:tc>
        <w:tc>
          <w:tcPr>
            <w:tcW w:w="1576" w:type="dxa"/>
            <w:tcBorders>
              <w:top w:val="nil"/>
              <w:left w:val="nil"/>
              <w:bottom w:val="nil"/>
              <w:right w:val="nil"/>
            </w:tcBorders>
            <w:shd w:val="clear" w:color="auto" w:fill="auto"/>
            <w:noWrap/>
            <w:vAlign w:val="bottom"/>
            <w:hideMark/>
          </w:tcPr>
          <w:p w14:paraId="11E338D5" w14:textId="77777777" w:rsidR="000A2076" w:rsidRPr="00534916" w:rsidRDefault="000A2076" w:rsidP="00D35541">
            <w:pPr>
              <w:rPr>
                <w:color w:val="000000"/>
                <w:sz w:val="16"/>
                <w:szCs w:val="16"/>
              </w:rPr>
            </w:pPr>
            <w:r w:rsidRPr="00534916">
              <w:rPr>
                <w:color w:val="000000"/>
                <w:sz w:val="16"/>
                <w:szCs w:val="16"/>
              </w:rPr>
              <w:t>0.153</w:t>
            </w:r>
          </w:p>
        </w:tc>
        <w:tc>
          <w:tcPr>
            <w:tcW w:w="1707" w:type="dxa"/>
            <w:tcBorders>
              <w:top w:val="nil"/>
              <w:left w:val="nil"/>
              <w:bottom w:val="nil"/>
              <w:right w:val="nil"/>
            </w:tcBorders>
            <w:shd w:val="clear" w:color="auto" w:fill="auto"/>
            <w:noWrap/>
            <w:vAlign w:val="bottom"/>
            <w:hideMark/>
          </w:tcPr>
          <w:p w14:paraId="55080949" w14:textId="77777777" w:rsidR="000A2076" w:rsidRPr="00534916" w:rsidRDefault="000A2076" w:rsidP="00D35541">
            <w:pPr>
              <w:rPr>
                <w:color w:val="000000"/>
                <w:sz w:val="16"/>
                <w:szCs w:val="16"/>
              </w:rPr>
            </w:pPr>
            <w:r w:rsidRPr="00534916">
              <w:rPr>
                <w:color w:val="000000"/>
                <w:sz w:val="16"/>
                <w:szCs w:val="16"/>
              </w:rPr>
              <w:t>0.3445173232</w:t>
            </w:r>
          </w:p>
        </w:tc>
        <w:tc>
          <w:tcPr>
            <w:tcW w:w="1840" w:type="dxa"/>
            <w:tcBorders>
              <w:top w:val="nil"/>
              <w:left w:val="nil"/>
              <w:bottom w:val="nil"/>
              <w:right w:val="nil"/>
            </w:tcBorders>
            <w:shd w:val="clear" w:color="auto" w:fill="auto"/>
            <w:noWrap/>
            <w:vAlign w:val="bottom"/>
            <w:hideMark/>
          </w:tcPr>
          <w:p w14:paraId="3059216B" w14:textId="77777777" w:rsidR="000A2076" w:rsidRPr="00534916" w:rsidRDefault="000A2076" w:rsidP="00D35541">
            <w:pPr>
              <w:rPr>
                <w:color w:val="000000"/>
                <w:sz w:val="16"/>
                <w:szCs w:val="16"/>
              </w:rPr>
            </w:pPr>
            <w:r w:rsidRPr="00534916">
              <w:rPr>
                <w:color w:val="000000"/>
                <w:sz w:val="16"/>
                <w:szCs w:val="16"/>
              </w:rPr>
              <w:t>0.145</w:t>
            </w:r>
          </w:p>
        </w:tc>
      </w:tr>
      <w:tr w:rsidR="000A2076" w:rsidRPr="00534916" w14:paraId="1698F32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E0637C3"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6F95E943" w14:textId="77777777" w:rsidR="000A2076" w:rsidRPr="00534916" w:rsidRDefault="000A2076" w:rsidP="00D35541">
            <w:pPr>
              <w:rPr>
                <w:color w:val="000000"/>
                <w:sz w:val="16"/>
                <w:szCs w:val="16"/>
              </w:rPr>
            </w:pPr>
            <w:r w:rsidRPr="00534916">
              <w:rPr>
                <w:color w:val="000000"/>
                <w:sz w:val="16"/>
                <w:szCs w:val="16"/>
              </w:rPr>
              <w:t>0.299</w:t>
            </w:r>
          </w:p>
        </w:tc>
        <w:tc>
          <w:tcPr>
            <w:tcW w:w="2047" w:type="dxa"/>
            <w:tcBorders>
              <w:top w:val="nil"/>
              <w:left w:val="nil"/>
              <w:bottom w:val="nil"/>
              <w:right w:val="nil"/>
            </w:tcBorders>
            <w:shd w:val="clear" w:color="auto" w:fill="auto"/>
            <w:noWrap/>
            <w:vAlign w:val="bottom"/>
            <w:hideMark/>
          </w:tcPr>
          <w:p w14:paraId="65229CBC" w14:textId="77777777" w:rsidR="000A2076" w:rsidRPr="00534916" w:rsidRDefault="000A2076" w:rsidP="00D35541">
            <w:pPr>
              <w:rPr>
                <w:color w:val="000000"/>
                <w:sz w:val="16"/>
                <w:szCs w:val="16"/>
              </w:rPr>
            </w:pPr>
            <w:r w:rsidRPr="00534916">
              <w:rPr>
                <w:color w:val="000000"/>
                <w:sz w:val="16"/>
                <w:szCs w:val="16"/>
              </w:rPr>
              <w:t>0.171</w:t>
            </w:r>
          </w:p>
        </w:tc>
        <w:tc>
          <w:tcPr>
            <w:tcW w:w="1105" w:type="dxa"/>
            <w:tcBorders>
              <w:top w:val="nil"/>
              <w:left w:val="nil"/>
              <w:bottom w:val="nil"/>
              <w:right w:val="nil"/>
            </w:tcBorders>
            <w:shd w:val="clear" w:color="auto" w:fill="auto"/>
            <w:noWrap/>
            <w:vAlign w:val="bottom"/>
            <w:hideMark/>
          </w:tcPr>
          <w:p w14:paraId="7BE3B9A0" w14:textId="77777777" w:rsidR="000A2076" w:rsidRPr="00534916" w:rsidRDefault="000A2076" w:rsidP="00D35541">
            <w:pPr>
              <w:rPr>
                <w:color w:val="000000"/>
                <w:sz w:val="16"/>
                <w:szCs w:val="16"/>
              </w:rPr>
            </w:pPr>
            <w:r w:rsidRPr="00534916">
              <w:rPr>
                <w:color w:val="000000"/>
                <w:sz w:val="16"/>
                <w:szCs w:val="16"/>
              </w:rPr>
              <w:t>0.427</w:t>
            </w:r>
          </w:p>
        </w:tc>
        <w:tc>
          <w:tcPr>
            <w:tcW w:w="1576" w:type="dxa"/>
            <w:tcBorders>
              <w:top w:val="nil"/>
              <w:left w:val="nil"/>
              <w:bottom w:val="nil"/>
              <w:right w:val="nil"/>
            </w:tcBorders>
            <w:shd w:val="clear" w:color="auto" w:fill="auto"/>
            <w:noWrap/>
            <w:vAlign w:val="bottom"/>
            <w:hideMark/>
          </w:tcPr>
          <w:p w14:paraId="6A552D74" w14:textId="77777777" w:rsidR="000A2076" w:rsidRPr="00534916" w:rsidRDefault="000A2076" w:rsidP="00D35541">
            <w:pPr>
              <w:rPr>
                <w:color w:val="000000"/>
                <w:sz w:val="16"/>
                <w:szCs w:val="16"/>
              </w:rPr>
            </w:pPr>
            <w:r w:rsidRPr="00534916">
              <w:rPr>
                <w:color w:val="000000"/>
                <w:sz w:val="16"/>
                <w:szCs w:val="16"/>
              </w:rPr>
              <w:t>0.065</w:t>
            </w:r>
          </w:p>
        </w:tc>
        <w:tc>
          <w:tcPr>
            <w:tcW w:w="1707" w:type="dxa"/>
            <w:tcBorders>
              <w:top w:val="nil"/>
              <w:left w:val="nil"/>
              <w:bottom w:val="nil"/>
              <w:right w:val="nil"/>
            </w:tcBorders>
            <w:shd w:val="clear" w:color="auto" w:fill="auto"/>
            <w:noWrap/>
            <w:vAlign w:val="bottom"/>
            <w:hideMark/>
          </w:tcPr>
          <w:p w14:paraId="60BD9E6B" w14:textId="77777777" w:rsidR="000A2076" w:rsidRPr="00534916" w:rsidRDefault="000A2076" w:rsidP="00D35541">
            <w:pPr>
              <w:rPr>
                <w:color w:val="000000"/>
                <w:sz w:val="16"/>
                <w:szCs w:val="16"/>
              </w:rPr>
            </w:pPr>
            <w:r w:rsidRPr="00534916">
              <w:rPr>
                <w:color w:val="000000"/>
                <w:sz w:val="16"/>
                <w:szCs w:val="16"/>
              </w:rPr>
              <w:t>0.0000047801</w:t>
            </w:r>
          </w:p>
        </w:tc>
        <w:tc>
          <w:tcPr>
            <w:tcW w:w="1840" w:type="dxa"/>
            <w:tcBorders>
              <w:top w:val="nil"/>
              <w:left w:val="nil"/>
              <w:bottom w:val="nil"/>
              <w:right w:val="nil"/>
            </w:tcBorders>
            <w:shd w:val="clear" w:color="auto" w:fill="auto"/>
            <w:noWrap/>
            <w:vAlign w:val="bottom"/>
            <w:hideMark/>
          </w:tcPr>
          <w:p w14:paraId="6573628F" w14:textId="77777777" w:rsidR="000A2076" w:rsidRPr="00534916" w:rsidRDefault="000A2076" w:rsidP="00D35541">
            <w:pPr>
              <w:rPr>
                <w:color w:val="000000"/>
                <w:sz w:val="16"/>
                <w:szCs w:val="16"/>
              </w:rPr>
            </w:pPr>
            <w:r w:rsidRPr="00534916">
              <w:rPr>
                <w:color w:val="000000"/>
                <w:sz w:val="16"/>
                <w:szCs w:val="16"/>
              </w:rPr>
              <w:t>0.299</w:t>
            </w:r>
          </w:p>
        </w:tc>
      </w:tr>
      <w:tr w:rsidR="000A2076" w:rsidRPr="00534916" w14:paraId="2C20556F"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4B5B60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4A15ED1C" w14:textId="77777777" w:rsidR="000A2076" w:rsidRPr="00534916" w:rsidRDefault="000A2076" w:rsidP="00D35541">
            <w:pPr>
              <w:rPr>
                <w:color w:val="000000"/>
                <w:sz w:val="16"/>
                <w:szCs w:val="16"/>
              </w:rPr>
            </w:pPr>
            <w:r w:rsidRPr="00534916">
              <w:rPr>
                <w:color w:val="000000"/>
                <w:sz w:val="16"/>
                <w:szCs w:val="16"/>
              </w:rPr>
              <w:t>0.506</w:t>
            </w:r>
          </w:p>
        </w:tc>
        <w:tc>
          <w:tcPr>
            <w:tcW w:w="2047" w:type="dxa"/>
            <w:tcBorders>
              <w:top w:val="nil"/>
              <w:left w:val="nil"/>
              <w:bottom w:val="nil"/>
              <w:right w:val="nil"/>
            </w:tcBorders>
            <w:shd w:val="clear" w:color="auto" w:fill="auto"/>
            <w:noWrap/>
            <w:vAlign w:val="bottom"/>
            <w:hideMark/>
          </w:tcPr>
          <w:p w14:paraId="46362396" w14:textId="77777777" w:rsidR="000A2076" w:rsidRPr="00534916" w:rsidRDefault="000A2076" w:rsidP="00D35541">
            <w:pPr>
              <w:rPr>
                <w:color w:val="000000"/>
                <w:sz w:val="16"/>
                <w:szCs w:val="16"/>
              </w:rPr>
            </w:pPr>
            <w:r w:rsidRPr="00534916">
              <w:rPr>
                <w:color w:val="000000"/>
                <w:sz w:val="16"/>
                <w:szCs w:val="16"/>
              </w:rPr>
              <w:t>0.326</w:t>
            </w:r>
          </w:p>
        </w:tc>
        <w:tc>
          <w:tcPr>
            <w:tcW w:w="1105" w:type="dxa"/>
            <w:tcBorders>
              <w:top w:val="nil"/>
              <w:left w:val="nil"/>
              <w:bottom w:val="nil"/>
              <w:right w:val="nil"/>
            </w:tcBorders>
            <w:shd w:val="clear" w:color="auto" w:fill="auto"/>
            <w:noWrap/>
            <w:vAlign w:val="bottom"/>
            <w:hideMark/>
          </w:tcPr>
          <w:p w14:paraId="26001839" w14:textId="77777777" w:rsidR="000A2076" w:rsidRPr="00534916" w:rsidRDefault="000A2076" w:rsidP="00D35541">
            <w:pPr>
              <w:rPr>
                <w:color w:val="000000"/>
                <w:sz w:val="16"/>
                <w:szCs w:val="16"/>
              </w:rPr>
            </w:pPr>
            <w:r w:rsidRPr="00534916">
              <w:rPr>
                <w:color w:val="000000"/>
                <w:sz w:val="16"/>
                <w:szCs w:val="16"/>
              </w:rPr>
              <w:t>0.686</w:t>
            </w:r>
          </w:p>
        </w:tc>
        <w:tc>
          <w:tcPr>
            <w:tcW w:w="1576" w:type="dxa"/>
            <w:tcBorders>
              <w:top w:val="nil"/>
              <w:left w:val="nil"/>
              <w:bottom w:val="nil"/>
              <w:right w:val="nil"/>
            </w:tcBorders>
            <w:shd w:val="clear" w:color="auto" w:fill="auto"/>
            <w:noWrap/>
            <w:vAlign w:val="bottom"/>
            <w:hideMark/>
          </w:tcPr>
          <w:p w14:paraId="6CADF74E" w14:textId="77777777" w:rsidR="000A2076" w:rsidRPr="00534916" w:rsidRDefault="000A2076" w:rsidP="00D35541">
            <w:pPr>
              <w:rPr>
                <w:color w:val="000000"/>
                <w:sz w:val="16"/>
                <w:szCs w:val="16"/>
              </w:rPr>
            </w:pPr>
            <w:r w:rsidRPr="00534916">
              <w:rPr>
                <w:color w:val="000000"/>
                <w:sz w:val="16"/>
                <w:szCs w:val="16"/>
              </w:rPr>
              <w:t>0.092</w:t>
            </w:r>
          </w:p>
        </w:tc>
        <w:tc>
          <w:tcPr>
            <w:tcW w:w="1707" w:type="dxa"/>
            <w:tcBorders>
              <w:top w:val="nil"/>
              <w:left w:val="nil"/>
              <w:bottom w:val="nil"/>
              <w:right w:val="nil"/>
            </w:tcBorders>
            <w:shd w:val="clear" w:color="auto" w:fill="auto"/>
            <w:noWrap/>
            <w:vAlign w:val="bottom"/>
            <w:hideMark/>
          </w:tcPr>
          <w:p w14:paraId="68F558CE" w14:textId="77777777" w:rsidR="000A2076" w:rsidRPr="00534916" w:rsidRDefault="000A2076" w:rsidP="00D35541">
            <w:pPr>
              <w:rPr>
                <w:color w:val="000000"/>
                <w:sz w:val="16"/>
                <w:szCs w:val="16"/>
              </w:rPr>
            </w:pPr>
            <w:r w:rsidRPr="00534916">
              <w:rPr>
                <w:color w:val="000000"/>
                <w:sz w:val="16"/>
                <w:szCs w:val="16"/>
              </w:rPr>
              <w:t>0.0000000358</w:t>
            </w:r>
          </w:p>
        </w:tc>
        <w:tc>
          <w:tcPr>
            <w:tcW w:w="1840" w:type="dxa"/>
            <w:tcBorders>
              <w:top w:val="nil"/>
              <w:left w:val="nil"/>
              <w:bottom w:val="nil"/>
              <w:right w:val="nil"/>
            </w:tcBorders>
            <w:shd w:val="clear" w:color="auto" w:fill="auto"/>
            <w:noWrap/>
            <w:vAlign w:val="bottom"/>
            <w:hideMark/>
          </w:tcPr>
          <w:p w14:paraId="275CBF36" w14:textId="77777777" w:rsidR="000A2076" w:rsidRPr="00534916" w:rsidRDefault="000A2076" w:rsidP="00D35541">
            <w:pPr>
              <w:rPr>
                <w:color w:val="000000"/>
                <w:sz w:val="16"/>
                <w:szCs w:val="16"/>
              </w:rPr>
            </w:pPr>
            <w:r w:rsidRPr="00534916">
              <w:rPr>
                <w:color w:val="000000"/>
                <w:sz w:val="16"/>
                <w:szCs w:val="16"/>
              </w:rPr>
              <w:t>0.506</w:t>
            </w:r>
          </w:p>
        </w:tc>
      </w:tr>
      <w:tr w:rsidR="000A2076" w:rsidRPr="00534916" w14:paraId="3A074561"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6F7A3C7E"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3F6F9E51" w14:textId="77777777" w:rsidR="000A2076" w:rsidRPr="00534916" w:rsidRDefault="000A2076" w:rsidP="00D35541">
            <w:pPr>
              <w:rPr>
                <w:color w:val="000000"/>
                <w:sz w:val="16"/>
                <w:szCs w:val="16"/>
              </w:rPr>
            </w:pPr>
            <w:r w:rsidRPr="00534916">
              <w:rPr>
                <w:color w:val="000000"/>
                <w:sz w:val="16"/>
                <w:szCs w:val="16"/>
              </w:rPr>
              <w:t>0.548</w:t>
            </w:r>
          </w:p>
        </w:tc>
        <w:tc>
          <w:tcPr>
            <w:tcW w:w="2047" w:type="dxa"/>
            <w:tcBorders>
              <w:top w:val="nil"/>
              <w:left w:val="nil"/>
              <w:bottom w:val="nil"/>
              <w:right w:val="nil"/>
            </w:tcBorders>
            <w:shd w:val="clear" w:color="auto" w:fill="auto"/>
            <w:noWrap/>
            <w:vAlign w:val="bottom"/>
            <w:hideMark/>
          </w:tcPr>
          <w:p w14:paraId="38195C86" w14:textId="77777777" w:rsidR="000A2076" w:rsidRPr="00534916" w:rsidRDefault="000A2076" w:rsidP="00D35541">
            <w:pPr>
              <w:rPr>
                <w:color w:val="000000"/>
                <w:sz w:val="16"/>
                <w:szCs w:val="16"/>
              </w:rPr>
            </w:pPr>
            <w:r w:rsidRPr="00534916">
              <w:rPr>
                <w:color w:val="000000"/>
                <w:sz w:val="16"/>
                <w:szCs w:val="16"/>
              </w:rPr>
              <w:t>0.317</w:t>
            </w:r>
          </w:p>
        </w:tc>
        <w:tc>
          <w:tcPr>
            <w:tcW w:w="1105" w:type="dxa"/>
            <w:tcBorders>
              <w:top w:val="nil"/>
              <w:left w:val="nil"/>
              <w:bottom w:val="nil"/>
              <w:right w:val="nil"/>
            </w:tcBorders>
            <w:shd w:val="clear" w:color="auto" w:fill="auto"/>
            <w:noWrap/>
            <w:vAlign w:val="bottom"/>
            <w:hideMark/>
          </w:tcPr>
          <w:p w14:paraId="3FFF4504" w14:textId="77777777" w:rsidR="000A2076" w:rsidRPr="00534916" w:rsidRDefault="000A2076" w:rsidP="00D35541">
            <w:pPr>
              <w:rPr>
                <w:color w:val="000000"/>
                <w:sz w:val="16"/>
                <w:szCs w:val="16"/>
              </w:rPr>
            </w:pPr>
            <w:r w:rsidRPr="00534916">
              <w:rPr>
                <w:color w:val="000000"/>
                <w:sz w:val="16"/>
                <w:szCs w:val="16"/>
              </w:rPr>
              <w:t>0.779</w:t>
            </w:r>
          </w:p>
        </w:tc>
        <w:tc>
          <w:tcPr>
            <w:tcW w:w="1576" w:type="dxa"/>
            <w:tcBorders>
              <w:top w:val="nil"/>
              <w:left w:val="nil"/>
              <w:bottom w:val="nil"/>
              <w:right w:val="nil"/>
            </w:tcBorders>
            <w:shd w:val="clear" w:color="auto" w:fill="auto"/>
            <w:noWrap/>
            <w:vAlign w:val="bottom"/>
            <w:hideMark/>
          </w:tcPr>
          <w:p w14:paraId="3F07771B" w14:textId="77777777" w:rsidR="000A2076" w:rsidRPr="00534916" w:rsidRDefault="000A2076" w:rsidP="00D35541">
            <w:pPr>
              <w:rPr>
                <w:color w:val="000000"/>
                <w:sz w:val="16"/>
                <w:szCs w:val="16"/>
              </w:rPr>
            </w:pPr>
            <w:r w:rsidRPr="00534916">
              <w:rPr>
                <w:color w:val="000000"/>
                <w:sz w:val="16"/>
                <w:szCs w:val="16"/>
              </w:rPr>
              <w:t>0.118</w:t>
            </w:r>
          </w:p>
        </w:tc>
        <w:tc>
          <w:tcPr>
            <w:tcW w:w="1707" w:type="dxa"/>
            <w:tcBorders>
              <w:top w:val="nil"/>
              <w:left w:val="nil"/>
              <w:bottom w:val="nil"/>
              <w:right w:val="nil"/>
            </w:tcBorders>
            <w:shd w:val="clear" w:color="auto" w:fill="auto"/>
            <w:noWrap/>
            <w:vAlign w:val="bottom"/>
            <w:hideMark/>
          </w:tcPr>
          <w:p w14:paraId="1C7119AF" w14:textId="77777777" w:rsidR="000A2076" w:rsidRPr="00534916" w:rsidRDefault="000A2076" w:rsidP="00D35541">
            <w:pPr>
              <w:rPr>
                <w:color w:val="000000"/>
                <w:sz w:val="16"/>
                <w:szCs w:val="16"/>
              </w:rPr>
            </w:pPr>
            <w:r w:rsidRPr="00534916">
              <w:rPr>
                <w:color w:val="000000"/>
                <w:sz w:val="16"/>
                <w:szCs w:val="16"/>
              </w:rPr>
              <w:t>0.0000032939</w:t>
            </w:r>
          </w:p>
        </w:tc>
        <w:tc>
          <w:tcPr>
            <w:tcW w:w="1840" w:type="dxa"/>
            <w:tcBorders>
              <w:top w:val="nil"/>
              <w:left w:val="nil"/>
              <w:bottom w:val="nil"/>
              <w:right w:val="nil"/>
            </w:tcBorders>
            <w:shd w:val="clear" w:color="auto" w:fill="auto"/>
            <w:noWrap/>
            <w:vAlign w:val="bottom"/>
            <w:hideMark/>
          </w:tcPr>
          <w:p w14:paraId="39F2FE01" w14:textId="77777777" w:rsidR="000A2076" w:rsidRPr="00534916" w:rsidRDefault="000A2076" w:rsidP="00D35541">
            <w:pPr>
              <w:rPr>
                <w:color w:val="000000"/>
                <w:sz w:val="16"/>
                <w:szCs w:val="16"/>
              </w:rPr>
            </w:pPr>
            <w:r w:rsidRPr="00534916">
              <w:rPr>
                <w:color w:val="000000"/>
                <w:sz w:val="16"/>
                <w:szCs w:val="16"/>
              </w:rPr>
              <w:t>0.548</w:t>
            </w:r>
          </w:p>
        </w:tc>
      </w:tr>
      <w:tr w:rsidR="000A2076" w:rsidRPr="00534916" w14:paraId="3E90C2B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3FD6BFC"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6C2482E7" w14:textId="77777777" w:rsidR="000A2076" w:rsidRPr="00534916" w:rsidRDefault="000A2076" w:rsidP="00D35541">
            <w:pPr>
              <w:rPr>
                <w:color w:val="000000"/>
                <w:sz w:val="16"/>
                <w:szCs w:val="16"/>
              </w:rPr>
            </w:pPr>
            <w:r w:rsidRPr="00534916">
              <w:rPr>
                <w:color w:val="000000"/>
                <w:sz w:val="16"/>
                <w:szCs w:val="16"/>
              </w:rPr>
              <w:t>0.741</w:t>
            </w:r>
          </w:p>
        </w:tc>
        <w:tc>
          <w:tcPr>
            <w:tcW w:w="2047" w:type="dxa"/>
            <w:tcBorders>
              <w:top w:val="nil"/>
              <w:left w:val="nil"/>
              <w:bottom w:val="nil"/>
              <w:right w:val="nil"/>
            </w:tcBorders>
            <w:shd w:val="clear" w:color="auto" w:fill="auto"/>
            <w:noWrap/>
            <w:vAlign w:val="bottom"/>
            <w:hideMark/>
          </w:tcPr>
          <w:p w14:paraId="4FBEC862" w14:textId="77777777" w:rsidR="000A2076" w:rsidRPr="00534916" w:rsidRDefault="000A2076" w:rsidP="00D35541">
            <w:pPr>
              <w:rPr>
                <w:color w:val="000000"/>
                <w:sz w:val="16"/>
                <w:szCs w:val="16"/>
              </w:rPr>
            </w:pPr>
            <w:r w:rsidRPr="00534916">
              <w:rPr>
                <w:color w:val="000000"/>
                <w:sz w:val="16"/>
                <w:szCs w:val="16"/>
              </w:rPr>
              <w:t>0.116</w:t>
            </w:r>
          </w:p>
        </w:tc>
        <w:tc>
          <w:tcPr>
            <w:tcW w:w="1105" w:type="dxa"/>
            <w:tcBorders>
              <w:top w:val="nil"/>
              <w:left w:val="nil"/>
              <w:bottom w:val="nil"/>
              <w:right w:val="nil"/>
            </w:tcBorders>
            <w:shd w:val="clear" w:color="auto" w:fill="auto"/>
            <w:noWrap/>
            <w:vAlign w:val="bottom"/>
            <w:hideMark/>
          </w:tcPr>
          <w:p w14:paraId="651A4A2A" w14:textId="77777777" w:rsidR="000A2076" w:rsidRPr="00534916" w:rsidRDefault="000A2076" w:rsidP="00D35541">
            <w:pPr>
              <w:rPr>
                <w:color w:val="000000"/>
                <w:sz w:val="16"/>
                <w:szCs w:val="16"/>
              </w:rPr>
            </w:pPr>
            <w:r w:rsidRPr="00534916">
              <w:rPr>
                <w:color w:val="000000"/>
                <w:sz w:val="16"/>
                <w:szCs w:val="16"/>
              </w:rPr>
              <w:t>1.367</w:t>
            </w:r>
          </w:p>
        </w:tc>
        <w:tc>
          <w:tcPr>
            <w:tcW w:w="1576" w:type="dxa"/>
            <w:tcBorders>
              <w:top w:val="nil"/>
              <w:left w:val="nil"/>
              <w:bottom w:val="nil"/>
              <w:right w:val="nil"/>
            </w:tcBorders>
            <w:shd w:val="clear" w:color="auto" w:fill="auto"/>
            <w:noWrap/>
            <w:vAlign w:val="bottom"/>
            <w:hideMark/>
          </w:tcPr>
          <w:p w14:paraId="3C9C230C" w14:textId="77777777" w:rsidR="000A2076" w:rsidRPr="00534916" w:rsidRDefault="000A2076" w:rsidP="00D35541">
            <w:pPr>
              <w:rPr>
                <w:color w:val="000000"/>
                <w:sz w:val="16"/>
                <w:szCs w:val="16"/>
              </w:rPr>
            </w:pPr>
            <w:r w:rsidRPr="00534916">
              <w:rPr>
                <w:color w:val="000000"/>
                <w:sz w:val="16"/>
                <w:szCs w:val="16"/>
              </w:rPr>
              <w:t>0.319</w:t>
            </w:r>
          </w:p>
        </w:tc>
        <w:tc>
          <w:tcPr>
            <w:tcW w:w="1707" w:type="dxa"/>
            <w:tcBorders>
              <w:top w:val="nil"/>
              <w:left w:val="nil"/>
              <w:bottom w:val="nil"/>
              <w:right w:val="nil"/>
            </w:tcBorders>
            <w:shd w:val="clear" w:color="auto" w:fill="auto"/>
            <w:noWrap/>
            <w:vAlign w:val="bottom"/>
            <w:hideMark/>
          </w:tcPr>
          <w:p w14:paraId="4CF94B84" w14:textId="77777777" w:rsidR="000A2076" w:rsidRPr="00534916" w:rsidRDefault="000A2076" w:rsidP="00D35541">
            <w:pPr>
              <w:rPr>
                <w:color w:val="000000"/>
                <w:sz w:val="16"/>
                <w:szCs w:val="16"/>
              </w:rPr>
            </w:pPr>
            <w:r w:rsidRPr="00534916">
              <w:rPr>
                <w:color w:val="000000"/>
                <w:sz w:val="16"/>
                <w:szCs w:val="16"/>
              </w:rPr>
              <w:t>0.0201825012</w:t>
            </w:r>
          </w:p>
        </w:tc>
        <w:tc>
          <w:tcPr>
            <w:tcW w:w="1840" w:type="dxa"/>
            <w:tcBorders>
              <w:top w:val="nil"/>
              <w:left w:val="nil"/>
              <w:bottom w:val="nil"/>
              <w:right w:val="nil"/>
            </w:tcBorders>
            <w:shd w:val="clear" w:color="auto" w:fill="auto"/>
            <w:noWrap/>
            <w:vAlign w:val="bottom"/>
            <w:hideMark/>
          </w:tcPr>
          <w:p w14:paraId="12D2DDB9" w14:textId="77777777" w:rsidR="000A2076" w:rsidRPr="00534916" w:rsidRDefault="000A2076" w:rsidP="00D35541">
            <w:pPr>
              <w:rPr>
                <w:color w:val="000000"/>
                <w:sz w:val="16"/>
                <w:szCs w:val="16"/>
              </w:rPr>
            </w:pPr>
            <w:r w:rsidRPr="00534916">
              <w:rPr>
                <w:color w:val="000000"/>
                <w:sz w:val="16"/>
                <w:szCs w:val="16"/>
              </w:rPr>
              <w:t>0.741</w:t>
            </w:r>
          </w:p>
        </w:tc>
      </w:tr>
      <w:tr w:rsidR="000A2076" w:rsidRPr="00534916" w14:paraId="4A53E04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28AF5BE"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vAlign w:val="bottom"/>
            <w:hideMark/>
          </w:tcPr>
          <w:p w14:paraId="38025F41" w14:textId="77777777" w:rsidR="000A2076" w:rsidRPr="00534916" w:rsidRDefault="000A2076" w:rsidP="00D35541">
            <w:pPr>
              <w:rPr>
                <w:color w:val="000000"/>
                <w:sz w:val="16"/>
                <w:szCs w:val="16"/>
              </w:rPr>
            </w:pPr>
            <w:r w:rsidRPr="00534916">
              <w:rPr>
                <w:color w:val="000000"/>
                <w:sz w:val="16"/>
                <w:szCs w:val="16"/>
              </w:rPr>
              <w:t>0.378</w:t>
            </w:r>
          </w:p>
        </w:tc>
        <w:tc>
          <w:tcPr>
            <w:tcW w:w="2047" w:type="dxa"/>
            <w:tcBorders>
              <w:top w:val="nil"/>
              <w:left w:val="nil"/>
              <w:right w:val="nil"/>
            </w:tcBorders>
            <w:shd w:val="clear" w:color="auto" w:fill="auto"/>
            <w:noWrap/>
            <w:vAlign w:val="bottom"/>
            <w:hideMark/>
          </w:tcPr>
          <w:p w14:paraId="4E0D034D" w14:textId="77777777" w:rsidR="000A2076" w:rsidRPr="00534916" w:rsidRDefault="000A2076" w:rsidP="00D35541">
            <w:pPr>
              <w:rPr>
                <w:color w:val="000000"/>
                <w:sz w:val="16"/>
                <w:szCs w:val="16"/>
              </w:rPr>
            </w:pPr>
            <w:r w:rsidRPr="00534916">
              <w:rPr>
                <w:color w:val="000000"/>
                <w:sz w:val="16"/>
                <w:szCs w:val="16"/>
              </w:rPr>
              <w:t>-0.016</w:t>
            </w:r>
          </w:p>
        </w:tc>
        <w:tc>
          <w:tcPr>
            <w:tcW w:w="1105" w:type="dxa"/>
            <w:tcBorders>
              <w:top w:val="nil"/>
              <w:left w:val="nil"/>
              <w:right w:val="nil"/>
            </w:tcBorders>
            <w:shd w:val="clear" w:color="auto" w:fill="auto"/>
            <w:noWrap/>
            <w:vAlign w:val="bottom"/>
            <w:hideMark/>
          </w:tcPr>
          <w:p w14:paraId="64446DC6" w14:textId="77777777" w:rsidR="000A2076" w:rsidRPr="00534916" w:rsidRDefault="000A2076" w:rsidP="00D35541">
            <w:pPr>
              <w:rPr>
                <w:color w:val="000000"/>
                <w:sz w:val="16"/>
                <w:szCs w:val="16"/>
              </w:rPr>
            </w:pPr>
            <w:r w:rsidRPr="00534916">
              <w:rPr>
                <w:color w:val="000000"/>
                <w:sz w:val="16"/>
                <w:szCs w:val="16"/>
              </w:rPr>
              <w:t>0.773</w:t>
            </w:r>
          </w:p>
        </w:tc>
        <w:tc>
          <w:tcPr>
            <w:tcW w:w="1576" w:type="dxa"/>
            <w:tcBorders>
              <w:top w:val="nil"/>
              <w:left w:val="nil"/>
              <w:right w:val="nil"/>
            </w:tcBorders>
            <w:shd w:val="clear" w:color="auto" w:fill="auto"/>
            <w:noWrap/>
            <w:vAlign w:val="bottom"/>
            <w:hideMark/>
          </w:tcPr>
          <w:p w14:paraId="303425BD" w14:textId="77777777" w:rsidR="000A2076" w:rsidRPr="00534916" w:rsidRDefault="000A2076" w:rsidP="00D35541">
            <w:pPr>
              <w:rPr>
                <w:color w:val="000000"/>
                <w:sz w:val="16"/>
                <w:szCs w:val="16"/>
              </w:rPr>
            </w:pPr>
            <w:r w:rsidRPr="00534916">
              <w:rPr>
                <w:color w:val="000000"/>
                <w:sz w:val="16"/>
                <w:szCs w:val="16"/>
              </w:rPr>
              <w:t>0.201</w:t>
            </w:r>
          </w:p>
        </w:tc>
        <w:tc>
          <w:tcPr>
            <w:tcW w:w="1707" w:type="dxa"/>
            <w:tcBorders>
              <w:top w:val="nil"/>
              <w:left w:val="nil"/>
              <w:right w:val="nil"/>
            </w:tcBorders>
            <w:shd w:val="clear" w:color="auto" w:fill="auto"/>
            <w:noWrap/>
            <w:vAlign w:val="bottom"/>
            <w:hideMark/>
          </w:tcPr>
          <w:p w14:paraId="5B989136" w14:textId="77777777" w:rsidR="000A2076" w:rsidRPr="00534916" w:rsidRDefault="000A2076" w:rsidP="00D35541">
            <w:pPr>
              <w:rPr>
                <w:color w:val="000000"/>
                <w:sz w:val="16"/>
                <w:szCs w:val="16"/>
              </w:rPr>
            </w:pPr>
            <w:r w:rsidRPr="00534916">
              <w:rPr>
                <w:color w:val="000000"/>
                <w:sz w:val="16"/>
                <w:szCs w:val="16"/>
              </w:rPr>
              <w:t>0.0602709883</w:t>
            </w:r>
          </w:p>
        </w:tc>
        <w:tc>
          <w:tcPr>
            <w:tcW w:w="1840" w:type="dxa"/>
            <w:tcBorders>
              <w:top w:val="nil"/>
              <w:left w:val="nil"/>
              <w:right w:val="nil"/>
            </w:tcBorders>
            <w:shd w:val="clear" w:color="auto" w:fill="auto"/>
            <w:noWrap/>
            <w:vAlign w:val="bottom"/>
            <w:hideMark/>
          </w:tcPr>
          <w:p w14:paraId="07079E63" w14:textId="77777777" w:rsidR="000A2076" w:rsidRPr="00534916" w:rsidRDefault="000A2076" w:rsidP="00D35541">
            <w:pPr>
              <w:rPr>
                <w:color w:val="000000"/>
                <w:sz w:val="16"/>
                <w:szCs w:val="16"/>
              </w:rPr>
            </w:pPr>
            <w:r w:rsidRPr="00534916">
              <w:rPr>
                <w:color w:val="000000"/>
                <w:sz w:val="16"/>
                <w:szCs w:val="16"/>
              </w:rPr>
              <w:t>0.378</w:t>
            </w:r>
          </w:p>
        </w:tc>
      </w:tr>
      <w:tr w:rsidR="000A2076" w:rsidRPr="00534916" w14:paraId="2C138643"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ED0EDDA"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vAlign w:val="bottom"/>
            <w:hideMark/>
          </w:tcPr>
          <w:p w14:paraId="00416BB0" w14:textId="77777777" w:rsidR="000A2076" w:rsidRPr="00534916" w:rsidRDefault="000A2076" w:rsidP="00D35541">
            <w:pPr>
              <w:rPr>
                <w:color w:val="000000"/>
                <w:sz w:val="16"/>
                <w:szCs w:val="16"/>
              </w:rPr>
            </w:pPr>
            <w:r w:rsidRPr="00534916">
              <w:rPr>
                <w:color w:val="000000"/>
                <w:sz w:val="16"/>
                <w:szCs w:val="16"/>
              </w:rPr>
              <w:t>0.423</w:t>
            </w:r>
          </w:p>
        </w:tc>
        <w:tc>
          <w:tcPr>
            <w:tcW w:w="2047" w:type="dxa"/>
            <w:tcBorders>
              <w:top w:val="nil"/>
              <w:left w:val="nil"/>
              <w:bottom w:val="single" w:sz="4" w:space="0" w:color="auto"/>
              <w:right w:val="nil"/>
            </w:tcBorders>
            <w:shd w:val="clear" w:color="auto" w:fill="auto"/>
            <w:noWrap/>
            <w:vAlign w:val="bottom"/>
            <w:hideMark/>
          </w:tcPr>
          <w:p w14:paraId="68CCE7D9" w14:textId="77777777" w:rsidR="000A2076" w:rsidRPr="00534916" w:rsidRDefault="000A2076" w:rsidP="00D35541">
            <w:pPr>
              <w:rPr>
                <w:color w:val="000000"/>
                <w:sz w:val="16"/>
                <w:szCs w:val="16"/>
              </w:rPr>
            </w:pPr>
            <w:r w:rsidRPr="00534916">
              <w:rPr>
                <w:color w:val="000000"/>
                <w:sz w:val="16"/>
                <w:szCs w:val="16"/>
              </w:rPr>
              <w:t>0.296</w:t>
            </w:r>
          </w:p>
        </w:tc>
        <w:tc>
          <w:tcPr>
            <w:tcW w:w="1105" w:type="dxa"/>
            <w:tcBorders>
              <w:top w:val="nil"/>
              <w:left w:val="nil"/>
              <w:bottom w:val="single" w:sz="4" w:space="0" w:color="auto"/>
              <w:right w:val="nil"/>
            </w:tcBorders>
            <w:shd w:val="clear" w:color="auto" w:fill="auto"/>
            <w:noWrap/>
            <w:vAlign w:val="bottom"/>
            <w:hideMark/>
          </w:tcPr>
          <w:p w14:paraId="17E7506B" w14:textId="77777777" w:rsidR="000A2076" w:rsidRPr="00534916" w:rsidRDefault="000A2076" w:rsidP="00D35541">
            <w:pPr>
              <w:rPr>
                <w:color w:val="000000"/>
                <w:sz w:val="16"/>
                <w:szCs w:val="16"/>
              </w:rPr>
            </w:pPr>
            <w:r w:rsidRPr="00534916">
              <w:rPr>
                <w:color w:val="000000"/>
                <w:sz w:val="16"/>
                <w:szCs w:val="16"/>
              </w:rPr>
              <w:t>0.549</w:t>
            </w:r>
          </w:p>
        </w:tc>
        <w:tc>
          <w:tcPr>
            <w:tcW w:w="1576" w:type="dxa"/>
            <w:tcBorders>
              <w:top w:val="nil"/>
              <w:left w:val="nil"/>
              <w:bottom w:val="single" w:sz="4" w:space="0" w:color="auto"/>
              <w:right w:val="nil"/>
            </w:tcBorders>
            <w:shd w:val="clear" w:color="auto" w:fill="auto"/>
            <w:noWrap/>
            <w:vAlign w:val="bottom"/>
            <w:hideMark/>
          </w:tcPr>
          <w:p w14:paraId="2004DFE8" w14:textId="77777777" w:rsidR="000A2076" w:rsidRPr="00534916" w:rsidRDefault="000A2076" w:rsidP="00D35541">
            <w:pPr>
              <w:rPr>
                <w:color w:val="000000"/>
                <w:sz w:val="16"/>
                <w:szCs w:val="16"/>
              </w:rPr>
            </w:pPr>
            <w:r w:rsidRPr="00534916">
              <w:rPr>
                <w:color w:val="000000"/>
                <w:sz w:val="16"/>
                <w:szCs w:val="16"/>
              </w:rPr>
              <w:t>0.064</w:t>
            </w:r>
          </w:p>
        </w:tc>
        <w:tc>
          <w:tcPr>
            <w:tcW w:w="1707" w:type="dxa"/>
            <w:tcBorders>
              <w:top w:val="nil"/>
              <w:left w:val="nil"/>
              <w:bottom w:val="single" w:sz="4" w:space="0" w:color="auto"/>
              <w:right w:val="nil"/>
            </w:tcBorders>
            <w:shd w:val="clear" w:color="auto" w:fill="auto"/>
            <w:noWrap/>
            <w:vAlign w:val="bottom"/>
            <w:hideMark/>
          </w:tcPr>
          <w:p w14:paraId="760E823F" w14:textId="77777777" w:rsidR="000A2076" w:rsidRPr="00534916" w:rsidRDefault="000A2076" w:rsidP="00D35541">
            <w:pPr>
              <w:rPr>
                <w:color w:val="000000"/>
                <w:sz w:val="16"/>
                <w:szCs w:val="16"/>
              </w:rPr>
            </w:pPr>
            <w:r w:rsidRPr="00534916">
              <w:rPr>
                <w:color w:val="000000"/>
                <w:sz w:val="16"/>
                <w:szCs w:val="16"/>
              </w:rPr>
              <w:t>0.0000000001</w:t>
            </w:r>
          </w:p>
        </w:tc>
        <w:tc>
          <w:tcPr>
            <w:tcW w:w="1840" w:type="dxa"/>
            <w:tcBorders>
              <w:top w:val="nil"/>
              <w:left w:val="nil"/>
              <w:bottom w:val="single" w:sz="4" w:space="0" w:color="auto"/>
              <w:right w:val="nil"/>
            </w:tcBorders>
            <w:shd w:val="clear" w:color="auto" w:fill="auto"/>
            <w:noWrap/>
            <w:vAlign w:val="bottom"/>
            <w:hideMark/>
          </w:tcPr>
          <w:p w14:paraId="25A7A938" w14:textId="77777777" w:rsidR="000A2076" w:rsidRPr="00534916" w:rsidRDefault="000A2076" w:rsidP="00D35541">
            <w:pPr>
              <w:rPr>
                <w:color w:val="000000"/>
                <w:sz w:val="16"/>
                <w:szCs w:val="16"/>
              </w:rPr>
            </w:pPr>
            <w:r w:rsidRPr="00534916">
              <w:rPr>
                <w:color w:val="000000"/>
                <w:sz w:val="16"/>
                <w:szCs w:val="16"/>
              </w:rPr>
              <w:t>0.423</w:t>
            </w:r>
          </w:p>
        </w:tc>
      </w:tr>
    </w:tbl>
    <w:p w14:paraId="041285AB" w14:textId="77777777" w:rsidR="000A2076" w:rsidRPr="00534916" w:rsidRDefault="000A2076" w:rsidP="000A2076">
      <w:pPr>
        <w:rPr>
          <w:b/>
          <w:bCs/>
          <w:color w:val="000000"/>
          <w:sz w:val="28"/>
          <w:szCs w:val="28"/>
        </w:rPr>
      </w:pPr>
    </w:p>
    <w:tbl>
      <w:tblPr>
        <w:tblW w:w="13958" w:type="dxa"/>
        <w:jc w:val="center"/>
        <w:tblLook w:val="04A0" w:firstRow="1" w:lastRow="0" w:firstColumn="1" w:lastColumn="0" w:noHBand="0" w:noVBand="1"/>
      </w:tblPr>
      <w:tblGrid>
        <w:gridCol w:w="4418"/>
        <w:gridCol w:w="1265"/>
        <w:gridCol w:w="2047"/>
        <w:gridCol w:w="1105"/>
        <w:gridCol w:w="1576"/>
        <w:gridCol w:w="1707"/>
        <w:gridCol w:w="1840"/>
      </w:tblGrid>
      <w:tr w:rsidR="000A2076" w:rsidRPr="00534916" w14:paraId="69DFB4A2" w14:textId="77777777" w:rsidTr="00D35541">
        <w:trPr>
          <w:cantSplit/>
          <w:trHeight w:val="570"/>
          <w:jc w:val="center"/>
        </w:trPr>
        <w:tc>
          <w:tcPr>
            <w:tcW w:w="13958" w:type="dxa"/>
            <w:gridSpan w:val="7"/>
            <w:tcBorders>
              <w:left w:val="nil"/>
              <w:bottom w:val="single" w:sz="4" w:space="0" w:color="auto"/>
              <w:right w:val="nil"/>
            </w:tcBorders>
            <w:shd w:val="clear" w:color="auto" w:fill="auto"/>
            <w:noWrap/>
            <w:hideMark/>
          </w:tcPr>
          <w:p w14:paraId="559EB5FB" w14:textId="77777777" w:rsidR="000A2076" w:rsidRPr="00534916" w:rsidRDefault="000A2076" w:rsidP="00D35541">
            <w:pPr>
              <w:rPr>
                <w:b/>
                <w:bCs/>
                <w:color w:val="000000"/>
                <w:sz w:val="22"/>
                <w:szCs w:val="22"/>
              </w:rPr>
            </w:pPr>
            <w:r w:rsidRPr="00534916">
              <w:rPr>
                <w:b/>
                <w:bCs/>
                <w:color w:val="000000"/>
                <w:sz w:val="22"/>
                <w:szCs w:val="22"/>
              </w:rPr>
              <w:t xml:space="preserve">(a)  </w:t>
            </w:r>
            <w:r w:rsidRPr="00534916">
              <w:rPr>
                <w:color w:val="000000"/>
                <w:sz w:val="20"/>
                <w:szCs w:val="20"/>
              </w:rPr>
              <w:t>Count of GPcPAVs assessed as VUS or unclassified in the proband (Undiagnosed cohort)</w:t>
            </w:r>
          </w:p>
          <w:p w14:paraId="44B83540" w14:textId="77777777" w:rsidR="000A2076" w:rsidRPr="00534916" w:rsidRDefault="000A2076" w:rsidP="00D35541">
            <w:pPr>
              <w:jc w:val="center"/>
              <w:rPr>
                <w:b/>
                <w:bCs/>
                <w:color w:val="000000"/>
                <w:sz w:val="22"/>
                <w:szCs w:val="22"/>
              </w:rPr>
            </w:pPr>
            <w:r w:rsidRPr="00534916">
              <w:rPr>
                <w:b/>
                <w:bCs/>
                <w:color w:val="000000"/>
                <w:sz w:val="22"/>
                <w:szCs w:val="22"/>
              </w:rPr>
              <w:t> </w:t>
            </w:r>
          </w:p>
        </w:tc>
      </w:tr>
      <w:tr w:rsidR="000A2076" w:rsidRPr="00534916" w14:paraId="349F024B" w14:textId="77777777" w:rsidTr="00D35541">
        <w:trPr>
          <w:cantSplit/>
          <w:trHeight w:hRule="exact" w:val="306"/>
          <w:jc w:val="center"/>
        </w:trPr>
        <w:tc>
          <w:tcPr>
            <w:tcW w:w="4418" w:type="dxa"/>
            <w:tcBorders>
              <w:top w:val="single" w:sz="4" w:space="0" w:color="auto"/>
              <w:left w:val="nil"/>
              <w:bottom w:val="single" w:sz="4" w:space="0" w:color="auto"/>
              <w:right w:val="single" w:sz="4" w:space="0" w:color="auto"/>
            </w:tcBorders>
            <w:shd w:val="clear" w:color="auto" w:fill="auto"/>
            <w:noWrap/>
            <w:hideMark/>
          </w:tcPr>
          <w:p w14:paraId="4621A9A1" w14:textId="77777777" w:rsidR="000A2076" w:rsidRPr="00534916" w:rsidRDefault="000A2076" w:rsidP="00D35541">
            <w:pPr>
              <w:rPr>
                <w:i/>
                <w:iCs/>
                <w:color w:val="000000"/>
                <w:sz w:val="16"/>
                <w:szCs w:val="16"/>
              </w:rPr>
            </w:pPr>
            <w:r w:rsidRPr="00534916">
              <w:rPr>
                <w:i/>
                <w:iCs/>
                <w:color w:val="000000"/>
                <w:sz w:val="16"/>
                <w:szCs w:val="16"/>
              </w:rPr>
              <w:t>Explanatory variable (X)</w:t>
            </w:r>
          </w:p>
        </w:tc>
        <w:tc>
          <w:tcPr>
            <w:tcW w:w="1265" w:type="dxa"/>
            <w:tcBorders>
              <w:top w:val="single" w:sz="4" w:space="0" w:color="auto"/>
              <w:left w:val="single" w:sz="4" w:space="0" w:color="auto"/>
              <w:bottom w:val="single" w:sz="4" w:space="0" w:color="auto"/>
              <w:right w:val="nil"/>
            </w:tcBorders>
            <w:shd w:val="clear" w:color="auto" w:fill="auto"/>
            <w:noWrap/>
            <w:vAlign w:val="bottom"/>
            <w:hideMark/>
          </w:tcPr>
          <w:p w14:paraId="14756C38"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c>
          <w:tcPr>
            <w:tcW w:w="2047" w:type="dxa"/>
            <w:tcBorders>
              <w:top w:val="single" w:sz="4" w:space="0" w:color="auto"/>
              <w:left w:val="nil"/>
              <w:bottom w:val="single" w:sz="4" w:space="0" w:color="auto"/>
              <w:right w:val="nil"/>
            </w:tcBorders>
            <w:shd w:val="clear" w:color="auto" w:fill="auto"/>
            <w:noWrap/>
            <w:vAlign w:val="bottom"/>
            <w:hideMark/>
          </w:tcPr>
          <w:p w14:paraId="77C554F1" w14:textId="77777777" w:rsidR="000A2076" w:rsidRPr="00534916" w:rsidRDefault="000A2076" w:rsidP="00D35541">
            <w:pPr>
              <w:rPr>
                <w:i/>
                <w:iCs/>
                <w:color w:val="000000"/>
                <w:sz w:val="16"/>
                <w:szCs w:val="16"/>
              </w:rPr>
            </w:pPr>
            <w:r w:rsidRPr="00534916">
              <w:rPr>
                <w:i/>
                <w:iCs/>
                <w:color w:val="000000"/>
                <w:sz w:val="16"/>
                <w:szCs w:val="16"/>
              </w:rPr>
              <w:t>2.5% CI</w:t>
            </w:r>
          </w:p>
        </w:tc>
        <w:tc>
          <w:tcPr>
            <w:tcW w:w="1105" w:type="dxa"/>
            <w:tcBorders>
              <w:top w:val="single" w:sz="4" w:space="0" w:color="auto"/>
              <w:left w:val="nil"/>
              <w:bottom w:val="single" w:sz="4" w:space="0" w:color="auto"/>
              <w:right w:val="nil"/>
            </w:tcBorders>
            <w:shd w:val="clear" w:color="auto" w:fill="auto"/>
            <w:noWrap/>
            <w:vAlign w:val="bottom"/>
            <w:hideMark/>
          </w:tcPr>
          <w:p w14:paraId="68588F05" w14:textId="77777777" w:rsidR="000A2076" w:rsidRPr="00534916" w:rsidRDefault="000A2076" w:rsidP="00D35541">
            <w:pPr>
              <w:rPr>
                <w:i/>
                <w:iCs/>
                <w:color w:val="000000"/>
                <w:sz w:val="16"/>
                <w:szCs w:val="16"/>
              </w:rPr>
            </w:pPr>
            <w:r w:rsidRPr="00534916">
              <w:rPr>
                <w:i/>
                <w:iCs/>
                <w:color w:val="000000"/>
                <w:sz w:val="16"/>
                <w:szCs w:val="16"/>
              </w:rPr>
              <w:t>97.5% CI</w:t>
            </w:r>
          </w:p>
        </w:tc>
        <w:tc>
          <w:tcPr>
            <w:tcW w:w="1576" w:type="dxa"/>
            <w:tcBorders>
              <w:top w:val="single" w:sz="4" w:space="0" w:color="auto"/>
              <w:left w:val="nil"/>
              <w:bottom w:val="single" w:sz="4" w:space="0" w:color="auto"/>
              <w:right w:val="nil"/>
            </w:tcBorders>
            <w:shd w:val="clear" w:color="auto" w:fill="auto"/>
            <w:noWrap/>
            <w:vAlign w:val="bottom"/>
            <w:hideMark/>
          </w:tcPr>
          <w:p w14:paraId="28739B31" w14:textId="77777777" w:rsidR="000A2076" w:rsidRPr="00534916" w:rsidRDefault="000A2076" w:rsidP="00D35541">
            <w:pPr>
              <w:rPr>
                <w:i/>
                <w:iCs/>
                <w:color w:val="000000"/>
                <w:sz w:val="16"/>
                <w:szCs w:val="16"/>
              </w:rPr>
            </w:pPr>
            <w:r w:rsidRPr="00534916">
              <w:rPr>
                <w:i/>
                <w:iCs/>
                <w:color w:val="000000"/>
                <w:sz w:val="16"/>
                <w:szCs w:val="16"/>
              </w:rPr>
              <w:t>Standard Error</w:t>
            </w:r>
          </w:p>
        </w:tc>
        <w:tc>
          <w:tcPr>
            <w:tcW w:w="1707" w:type="dxa"/>
            <w:tcBorders>
              <w:top w:val="single" w:sz="4" w:space="0" w:color="auto"/>
              <w:left w:val="nil"/>
              <w:bottom w:val="single" w:sz="4" w:space="0" w:color="auto"/>
              <w:right w:val="nil"/>
            </w:tcBorders>
            <w:shd w:val="clear" w:color="auto" w:fill="auto"/>
            <w:noWrap/>
            <w:vAlign w:val="bottom"/>
            <w:hideMark/>
          </w:tcPr>
          <w:p w14:paraId="7615819C" w14:textId="77777777" w:rsidR="000A2076" w:rsidRPr="00534916" w:rsidRDefault="000A2076" w:rsidP="00D35541">
            <w:pPr>
              <w:rPr>
                <w:i/>
                <w:iCs/>
                <w:color w:val="000000"/>
                <w:sz w:val="16"/>
                <w:szCs w:val="16"/>
              </w:rPr>
            </w:pPr>
            <w:r w:rsidRPr="00534916">
              <w:rPr>
                <w:i/>
                <w:iCs/>
                <w:color w:val="000000"/>
                <w:sz w:val="16"/>
                <w:szCs w:val="16"/>
              </w:rPr>
              <w:t>P value</w:t>
            </w:r>
          </w:p>
        </w:tc>
        <w:tc>
          <w:tcPr>
            <w:tcW w:w="1840" w:type="dxa"/>
            <w:tcBorders>
              <w:top w:val="single" w:sz="4" w:space="0" w:color="auto"/>
              <w:left w:val="nil"/>
              <w:bottom w:val="single" w:sz="4" w:space="0" w:color="auto"/>
              <w:right w:val="nil"/>
            </w:tcBorders>
            <w:shd w:val="clear" w:color="auto" w:fill="auto"/>
            <w:noWrap/>
            <w:vAlign w:val="bottom"/>
            <w:hideMark/>
          </w:tcPr>
          <w:p w14:paraId="321A4392" w14:textId="77777777" w:rsidR="000A2076" w:rsidRPr="00534916" w:rsidRDefault="000A2076" w:rsidP="00D35541">
            <w:pPr>
              <w:rPr>
                <w:i/>
                <w:iCs/>
                <w:color w:val="000000"/>
                <w:sz w:val="16"/>
                <w:szCs w:val="16"/>
              </w:rPr>
            </w:pPr>
            <w:proofErr w:type="gramStart"/>
            <w:r w:rsidRPr="00534916">
              <w:rPr>
                <w:i/>
                <w:iCs/>
                <w:color w:val="000000"/>
                <w:sz w:val="16"/>
                <w:szCs w:val="16"/>
              </w:rPr>
              <w:t>log(</w:t>
            </w:r>
            <w:proofErr w:type="gramEnd"/>
            <w:r w:rsidRPr="00534916">
              <w:rPr>
                <w:i/>
                <w:iCs/>
                <w:color w:val="000000"/>
                <w:sz w:val="16"/>
                <w:szCs w:val="16"/>
              </w:rPr>
              <w:t>Rate Ratio)</w:t>
            </w:r>
          </w:p>
        </w:tc>
      </w:tr>
      <w:tr w:rsidR="000A2076" w:rsidRPr="00534916" w14:paraId="67E924FA" w14:textId="77777777" w:rsidTr="00D35541">
        <w:trPr>
          <w:cantSplit/>
          <w:trHeight w:hRule="exact" w:val="227"/>
          <w:jc w:val="center"/>
        </w:trPr>
        <w:tc>
          <w:tcPr>
            <w:tcW w:w="4418" w:type="dxa"/>
            <w:vMerge w:val="restart"/>
            <w:tcBorders>
              <w:top w:val="single" w:sz="4" w:space="0" w:color="auto"/>
              <w:left w:val="nil"/>
              <w:bottom w:val="single" w:sz="4" w:space="0" w:color="auto"/>
              <w:right w:val="single" w:sz="4" w:space="0" w:color="auto"/>
            </w:tcBorders>
            <w:shd w:val="clear" w:color="auto" w:fill="auto"/>
            <w:noWrap/>
            <w:hideMark/>
          </w:tcPr>
          <w:p w14:paraId="5327D14F" w14:textId="77777777" w:rsidR="000A2076" w:rsidRPr="00534916" w:rsidRDefault="000A2076" w:rsidP="00D35541">
            <w:pPr>
              <w:rPr>
                <w:b/>
                <w:bCs/>
                <w:color w:val="000000"/>
                <w:sz w:val="16"/>
                <w:szCs w:val="16"/>
              </w:rPr>
            </w:pPr>
            <w:r w:rsidRPr="00534916">
              <w:rPr>
                <w:b/>
                <w:bCs/>
                <w:color w:val="000000"/>
                <w:sz w:val="16"/>
                <w:szCs w:val="16"/>
              </w:rPr>
              <w:t xml:space="preserve">Proband GIA group </w:t>
            </w:r>
            <w:r w:rsidRPr="00534916">
              <w:rPr>
                <w:color w:val="000000"/>
                <w:sz w:val="16"/>
                <w:szCs w:val="16"/>
              </w:rPr>
              <w:t>(vs Europe North West)</w:t>
            </w:r>
          </w:p>
        </w:tc>
        <w:tc>
          <w:tcPr>
            <w:tcW w:w="1265" w:type="dxa"/>
            <w:tcBorders>
              <w:top w:val="single" w:sz="4" w:space="0" w:color="auto"/>
              <w:left w:val="single" w:sz="4" w:space="0" w:color="auto"/>
              <w:bottom w:val="nil"/>
              <w:right w:val="nil"/>
            </w:tcBorders>
            <w:shd w:val="clear" w:color="auto" w:fill="auto"/>
            <w:noWrap/>
            <w:vAlign w:val="bottom"/>
            <w:hideMark/>
          </w:tcPr>
          <w:p w14:paraId="3995AA47" w14:textId="77777777" w:rsidR="000A2076" w:rsidRPr="00534916" w:rsidRDefault="000A2076" w:rsidP="00D35541">
            <w:pPr>
              <w:rPr>
                <w:color w:val="000000"/>
                <w:sz w:val="16"/>
                <w:szCs w:val="16"/>
              </w:rPr>
            </w:pPr>
            <w:r w:rsidRPr="00534916">
              <w:rPr>
                <w:color w:val="000000"/>
                <w:sz w:val="16"/>
                <w:szCs w:val="16"/>
              </w:rPr>
              <w:t>0.743</w:t>
            </w:r>
          </w:p>
        </w:tc>
        <w:tc>
          <w:tcPr>
            <w:tcW w:w="2047" w:type="dxa"/>
            <w:tcBorders>
              <w:top w:val="single" w:sz="4" w:space="0" w:color="auto"/>
              <w:left w:val="nil"/>
              <w:bottom w:val="nil"/>
              <w:right w:val="nil"/>
            </w:tcBorders>
            <w:shd w:val="clear" w:color="auto" w:fill="auto"/>
            <w:noWrap/>
            <w:vAlign w:val="bottom"/>
            <w:hideMark/>
          </w:tcPr>
          <w:p w14:paraId="3DB232D2" w14:textId="77777777" w:rsidR="000A2076" w:rsidRPr="00534916" w:rsidRDefault="000A2076" w:rsidP="00D35541">
            <w:pPr>
              <w:rPr>
                <w:color w:val="000000"/>
                <w:sz w:val="16"/>
                <w:szCs w:val="16"/>
              </w:rPr>
            </w:pPr>
            <w:r w:rsidRPr="00534916">
              <w:rPr>
                <w:color w:val="000000"/>
                <w:sz w:val="16"/>
                <w:szCs w:val="16"/>
              </w:rPr>
              <w:t>0.510</w:t>
            </w:r>
          </w:p>
        </w:tc>
        <w:tc>
          <w:tcPr>
            <w:tcW w:w="1105" w:type="dxa"/>
            <w:tcBorders>
              <w:top w:val="single" w:sz="4" w:space="0" w:color="auto"/>
              <w:left w:val="nil"/>
              <w:bottom w:val="nil"/>
              <w:right w:val="nil"/>
            </w:tcBorders>
            <w:shd w:val="clear" w:color="auto" w:fill="auto"/>
            <w:noWrap/>
            <w:vAlign w:val="bottom"/>
            <w:hideMark/>
          </w:tcPr>
          <w:p w14:paraId="785471A3" w14:textId="77777777" w:rsidR="000A2076" w:rsidRPr="00534916" w:rsidRDefault="000A2076" w:rsidP="00D35541">
            <w:pPr>
              <w:rPr>
                <w:color w:val="000000"/>
                <w:sz w:val="16"/>
                <w:szCs w:val="16"/>
              </w:rPr>
            </w:pPr>
            <w:r w:rsidRPr="00534916">
              <w:rPr>
                <w:color w:val="000000"/>
                <w:sz w:val="16"/>
                <w:szCs w:val="16"/>
              </w:rPr>
              <w:t>0.976</w:t>
            </w:r>
          </w:p>
        </w:tc>
        <w:tc>
          <w:tcPr>
            <w:tcW w:w="1576" w:type="dxa"/>
            <w:tcBorders>
              <w:top w:val="single" w:sz="4" w:space="0" w:color="auto"/>
              <w:left w:val="nil"/>
              <w:bottom w:val="nil"/>
              <w:right w:val="nil"/>
            </w:tcBorders>
            <w:shd w:val="clear" w:color="auto" w:fill="auto"/>
            <w:noWrap/>
            <w:vAlign w:val="bottom"/>
            <w:hideMark/>
          </w:tcPr>
          <w:p w14:paraId="5A9861C4" w14:textId="77777777" w:rsidR="000A2076" w:rsidRPr="00534916" w:rsidRDefault="000A2076" w:rsidP="00D35541">
            <w:pPr>
              <w:rPr>
                <w:color w:val="000000"/>
                <w:sz w:val="16"/>
                <w:szCs w:val="16"/>
              </w:rPr>
            </w:pPr>
            <w:r w:rsidRPr="00534916">
              <w:rPr>
                <w:color w:val="000000"/>
                <w:sz w:val="16"/>
                <w:szCs w:val="16"/>
              </w:rPr>
              <w:t>0.119</w:t>
            </w:r>
          </w:p>
        </w:tc>
        <w:tc>
          <w:tcPr>
            <w:tcW w:w="1707" w:type="dxa"/>
            <w:tcBorders>
              <w:top w:val="single" w:sz="4" w:space="0" w:color="auto"/>
              <w:left w:val="nil"/>
              <w:bottom w:val="nil"/>
              <w:right w:val="nil"/>
            </w:tcBorders>
            <w:shd w:val="clear" w:color="auto" w:fill="auto"/>
            <w:noWrap/>
            <w:vAlign w:val="bottom"/>
            <w:hideMark/>
          </w:tcPr>
          <w:p w14:paraId="22EB7718" w14:textId="77777777" w:rsidR="000A2076" w:rsidRPr="00534916" w:rsidRDefault="000A2076" w:rsidP="00D35541">
            <w:pPr>
              <w:rPr>
                <w:color w:val="000000"/>
                <w:sz w:val="16"/>
                <w:szCs w:val="16"/>
              </w:rPr>
            </w:pPr>
            <w:r w:rsidRPr="00534916">
              <w:rPr>
                <w:color w:val="000000"/>
                <w:sz w:val="16"/>
                <w:szCs w:val="16"/>
              </w:rPr>
              <w:t>4.31E-10</w:t>
            </w:r>
          </w:p>
        </w:tc>
        <w:tc>
          <w:tcPr>
            <w:tcW w:w="1840" w:type="dxa"/>
            <w:tcBorders>
              <w:top w:val="single" w:sz="4" w:space="0" w:color="auto"/>
              <w:left w:val="nil"/>
              <w:bottom w:val="nil"/>
              <w:right w:val="nil"/>
            </w:tcBorders>
            <w:shd w:val="clear" w:color="auto" w:fill="auto"/>
            <w:noWrap/>
            <w:vAlign w:val="bottom"/>
            <w:hideMark/>
          </w:tcPr>
          <w:p w14:paraId="3E4493DC" w14:textId="77777777" w:rsidR="000A2076" w:rsidRPr="00534916" w:rsidRDefault="000A2076" w:rsidP="00D35541">
            <w:pPr>
              <w:rPr>
                <w:color w:val="000000"/>
                <w:sz w:val="16"/>
                <w:szCs w:val="16"/>
              </w:rPr>
            </w:pPr>
            <w:r w:rsidRPr="00534916">
              <w:rPr>
                <w:color w:val="000000"/>
                <w:sz w:val="16"/>
                <w:szCs w:val="16"/>
              </w:rPr>
              <w:t>0.743</w:t>
            </w:r>
          </w:p>
        </w:tc>
      </w:tr>
      <w:tr w:rsidR="000A2076" w:rsidRPr="00534916" w14:paraId="1100475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63C84A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0AB9E1D9" w14:textId="77777777" w:rsidR="000A2076" w:rsidRPr="00534916" w:rsidRDefault="000A2076" w:rsidP="00D35541">
            <w:pPr>
              <w:rPr>
                <w:color w:val="000000"/>
                <w:sz w:val="16"/>
                <w:szCs w:val="16"/>
              </w:rPr>
            </w:pPr>
            <w:r w:rsidRPr="00534916">
              <w:rPr>
                <w:color w:val="000000"/>
                <w:sz w:val="16"/>
                <w:szCs w:val="16"/>
              </w:rPr>
              <w:t>0.567</w:t>
            </w:r>
          </w:p>
        </w:tc>
        <w:tc>
          <w:tcPr>
            <w:tcW w:w="2047" w:type="dxa"/>
            <w:tcBorders>
              <w:top w:val="nil"/>
              <w:left w:val="nil"/>
              <w:bottom w:val="nil"/>
              <w:right w:val="nil"/>
            </w:tcBorders>
            <w:shd w:val="clear" w:color="auto" w:fill="auto"/>
            <w:noWrap/>
            <w:vAlign w:val="bottom"/>
            <w:hideMark/>
          </w:tcPr>
          <w:p w14:paraId="1819F9F5" w14:textId="77777777" w:rsidR="000A2076" w:rsidRPr="00534916" w:rsidRDefault="000A2076" w:rsidP="00D35541">
            <w:pPr>
              <w:rPr>
                <w:color w:val="000000"/>
                <w:sz w:val="16"/>
                <w:szCs w:val="16"/>
              </w:rPr>
            </w:pPr>
            <w:r w:rsidRPr="00534916">
              <w:rPr>
                <w:color w:val="000000"/>
                <w:sz w:val="16"/>
                <w:szCs w:val="16"/>
              </w:rPr>
              <w:t>0.470</w:t>
            </w:r>
          </w:p>
        </w:tc>
        <w:tc>
          <w:tcPr>
            <w:tcW w:w="1105" w:type="dxa"/>
            <w:tcBorders>
              <w:top w:val="nil"/>
              <w:left w:val="nil"/>
              <w:bottom w:val="nil"/>
              <w:right w:val="nil"/>
            </w:tcBorders>
            <w:shd w:val="clear" w:color="auto" w:fill="auto"/>
            <w:noWrap/>
            <w:vAlign w:val="bottom"/>
            <w:hideMark/>
          </w:tcPr>
          <w:p w14:paraId="3796E15B" w14:textId="77777777" w:rsidR="000A2076" w:rsidRPr="00534916" w:rsidRDefault="000A2076" w:rsidP="00D35541">
            <w:pPr>
              <w:rPr>
                <w:color w:val="000000"/>
                <w:sz w:val="16"/>
                <w:szCs w:val="16"/>
              </w:rPr>
            </w:pPr>
            <w:r w:rsidRPr="00534916">
              <w:rPr>
                <w:color w:val="000000"/>
                <w:sz w:val="16"/>
                <w:szCs w:val="16"/>
              </w:rPr>
              <w:t>0.665</w:t>
            </w:r>
          </w:p>
        </w:tc>
        <w:tc>
          <w:tcPr>
            <w:tcW w:w="1576" w:type="dxa"/>
            <w:tcBorders>
              <w:top w:val="nil"/>
              <w:left w:val="nil"/>
              <w:bottom w:val="nil"/>
              <w:right w:val="nil"/>
            </w:tcBorders>
            <w:shd w:val="clear" w:color="auto" w:fill="auto"/>
            <w:noWrap/>
            <w:vAlign w:val="bottom"/>
            <w:hideMark/>
          </w:tcPr>
          <w:p w14:paraId="32502020" w14:textId="77777777" w:rsidR="000A2076" w:rsidRPr="00534916" w:rsidRDefault="000A2076" w:rsidP="00D35541">
            <w:pPr>
              <w:rPr>
                <w:color w:val="000000"/>
                <w:sz w:val="16"/>
                <w:szCs w:val="16"/>
              </w:rPr>
            </w:pPr>
            <w:r w:rsidRPr="00534916">
              <w:rPr>
                <w:color w:val="000000"/>
                <w:sz w:val="16"/>
                <w:szCs w:val="16"/>
              </w:rPr>
              <w:t>0.050</w:t>
            </w:r>
          </w:p>
        </w:tc>
        <w:tc>
          <w:tcPr>
            <w:tcW w:w="1707" w:type="dxa"/>
            <w:tcBorders>
              <w:top w:val="nil"/>
              <w:left w:val="nil"/>
              <w:bottom w:val="nil"/>
              <w:right w:val="nil"/>
            </w:tcBorders>
            <w:shd w:val="clear" w:color="auto" w:fill="auto"/>
            <w:noWrap/>
            <w:vAlign w:val="bottom"/>
            <w:hideMark/>
          </w:tcPr>
          <w:p w14:paraId="46ED2AB7" w14:textId="77777777" w:rsidR="000A2076" w:rsidRPr="00534916" w:rsidRDefault="000A2076" w:rsidP="00D35541">
            <w:pPr>
              <w:rPr>
                <w:color w:val="000000"/>
                <w:sz w:val="16"/>
                <w:szCs w:val="16"/>
              </w:rPr>
            </w:pPr>
            <w:r w:rsidRPr="00534916">
              <w:rPr>
                <w:color w:val="000000"/>
                <w:sz w:val="16"/>
                <w:szCs w:val="16"/>
              </w:rPr>
              <w:t>3.53E-30</w:t>
            </w:r>
          </w:p>
        </w:tc>
        <w:tc>
          <w:tcPr>
            <w:tcW w:w="1840" w:type="dxa"/>
            <w:tcBorders>
              <w:top w:val="nil"/>
              <w:left w:val="nil"/>
              <w:bottom w:val="nil"/>
              <w:right w:val="nil"/>
            </w:tcBorders>
            <w:shd w:val="clear" w:color="auto" w:fill="auto"/>
            <w:noWrap/>
            <w:vAlign w:val="bottom"/>
            <w:hideMark/>
          </w:tcPr>
          <w:p w14:paraId="138C8613" w14:textId="77777777" w:rsidR="000A2076" w:rsidRPr="00534916" w:rsidRDefault="000A2076" w:rsidP="00D35541">
            <w:pPr>
              <w:rPr>
                <w:color w:val="000000"/>
                <w:sz w:val="16"/>
                <w:szCs w:val="16"/>
              </w:rPr>
            </w:pPr>
            <w:r w:rsidRPr="00534916">
              <w:rPr>
                <w:color w:val="000000"/>
                <w:sz w:val="16"/>
                <w:szCs w:val="16"/>
              </w:rPr>
              <w:t>0.567</w:t>
            </w:r>
          </w:p>
        </w:tc>
      </w:tr>
      <w:tr w:rsidR="000A2076" w:rsidRPr="00534916" w14:paraId="51F1A9EA"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2BDB689"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53108F1E" w14:textId="77777777" w:rsidR="000A2076" w:rsidRPr="00534916" w:rsidRDefault="000A2076" w:rsidP="00D35541">
            <w:pPr>
              <w:rPr>
                <w:color w:val="000000"/>
                <w:sz w:val="16"/>
                <w:szCs w:val="16"/>
              </w:rPr>
            </w:pPr>
            <w:r w:rsidRPr="00534916">
              <w:rPr>
                <w:color w:val="000000"/>
                <w:sz w:val="16"/>
                <w:szCs w:val="16"/>
              </w:rPr>
              <w:t>1.040</w:t>
            </w:r>
          </w:p>
        </w:tc>
        <w:tc>
          <w:tcPr>
            <w:tcW w:w="2047" w:type="dxa"/>
            <w:tcBorders>
              <w:top w:val="nil"/>
              <w:left w:val="nil"/>
              <w:bottom w:val="nil"/>
              <w:right w:val="nil"/>
            </w:tcBorders>
            <w:shd w:val="clear" w:color="auto" w:fill="auto"/>
            <w:noWrap/>
            <w:vAlign w:val="bottom"/>
            <w:hideMark/>
          </w:tcPr>
          <w:p w14:paraId="3D4F5A93" w14:textId="77777777" w:rsidR="000A2076" w:rsidRPr="00534916" w:rsidRDefault="000A2076" w:rsidP="00D35541">
            <w:pPr>
              <w:rPr>
                <w:color w:val="000000"/>
                <w:sz w:val="16"/>
                <w:szCs w:val="16"/>
              </w:rPr>
            </w:pPr>
            <w:r w:rsidRPr="00534916">
              <w:rPr>
                <w:color w:val="000000"/>
                <w:sz w:val="16"/>
                <w:szCs w:val="16"/>
              </w:rPr>
              <w:t>0.873</w:t>
            </w:r>
          </w:p>
        </w:tc>
        <w:tc>
          <w:tcPr>
            <w:tcW w:w="1105" w:type="dxa"/>
            <w:tcBorders>
              <w:top w:val="nil"/>
              <w:left w:val="nil"/>
              <w:bottom w:val="nil"/>
              <w:right w:val="nil"/>
            </w:tcBorders>
            <w:shd w:val="clear" w:color="auto" w:fill="auto"/>
            <w:noWrap/>
            <w:vAlign w:val="bottom"/>
            <w:hideMark/>
          </w:tcPr>
          <w:p w14:paraId="285289BA" w14:textId="77777777" w:rsidR="000A2076" w:rsidRPr="00534916" w:rsidRDefault="000A2076" w:rsidP="00D35541">
            <w:pPr>
              <w:rPr>
                <w:color w:val="000000"/>
                <w:sz w:val="16"/>
                <w:szCs w:val="16"/>
              </w:rPr>
            </w:pPr>
            <w:r w:rsidRPr="00534916">
              <w:rPr>
                <w:color w:val="000000"/>
                <w:sz w:val="16"/>
                <w:szCs w:val="16"/>
              </w:rPr>
              <w:t>1.206</w:t>
            </w:r>
          </w:p>
        </w:tc>
        <w:tc>
          <w:tcPr>
            <w:tcW w:w="1576" w:type="dxa"/>
            <w:tcBorders>
              <w:top w:val="nil"/>
              <w:left w:val="nil"/>
              <w:bottom w:val="nil"/>
              <w:right w:val="nil"/>
            </w:tcBorders>
            <w:shd w:val="clear" w:color="auto" w:fill="auto"/>
            <w:noWrap/>
            <w:vAlign w:val="bottom"/>
            <w:hideMark/>
          </w:tcPr>
          <w:p w14:paraId="017A73A0" w14:textId="77777777" w:rsidR="000A2076" w:rsidRPr="00534916" w:rsidRDefault="000A2076" w:rsidP="00D35541">
            <w:pPr>
              <w:rPr>
                <w:color w:val="000000"/>
                <w:sz w:val="16"/>
                <w:szCs w:val="16"/>
              </w:rPr>
            </w:pPr>
            <w:r w:rsidRPr="00534916">
              <w:rPr>
                <w:color w:val="000000"/>
                <w:sz w:val="16"/>
                <w:szCs w:val="16"/>
              </w:rPr>
              <w:t>0.085</w:t>
            </w:r>
          </w:p>
        </w:tc>
        <w:tc>
          <w:tcPr>
            <w:tcW w:w="1707" w:type="dxa"/>
            <w:tcBorders>
              <w:top w:val="nil"/>
              <w:left w:val="nil"/>
              <w:bottom w:val="nil"/>
              <w:right w:val="nil"/>
            </w:tcBorders>
            <w:shd w:val="clear" w:color="auto" w:fill="auto"/>
            <w:noWrap/>
            <w:vAlign w:val="bottom"/>
            <w:hideMark/>
          </w:tcPr>
          <w:p w14:paraId="51B26670" w14:textId="77777777" w:rsidR="000A2076" w:rsidRPr="00534916" w:rsidRDefault="000A2076" w:rsidP="00D35541">
            <w:pPr>
              <w:rPr>
                <w:color w:val="000000"/>
                <w:sz w:val="16"/>
                <w:szCs w:val="16"/>
              </w:rPr>
            </w:pPr>
            <w:r w:rsidRPr="00534916">
              <w:rPr>
                <w:color w:val="000000"/>
                <w:sz w:val="16"/>
                <w:szCs w:val="16"/>
              </w:rPr>
              <w:t>1.70E-34</w:t>
            </w:r>
          </w:p>
        </w:tc>
        <w:tc>
          <w:tcPr>
            <w:tcW w:w="1840" w:type="dxa"/>
            <w:tcBorders>
              <w:top w:val="nil"/>
              <w:left w:val="nil"/>
              <w:bottom w:val="nil"/>
              <w:right w:val="nil"/>
            </w:tcBorders>
            <w:shd w:val="clear" w:color="auto" w:fill="auto"/>
            <w:noWrap/>
            <w:vAlign w:val="bottom"/>
            <w:hideMark/>
          </w:tcPr>
          <w:p w14:paraId="4410C210" w14:textId="77777777" w:rsidR="000A2076" w:rsidRPr="00534916" w:rsidRDefault="000A2076" w:rsidP="00D35541">
            <w:pPr>
              <w:rPr>
                <w:color w:val="000000"/>
                <w:sz w:val="16"/>
                <w:szCs w:val="16"/>
              </w:rPr>
            </w:pPr>
            <w:r w:rsidRPr="00534916">
              <w:rPr>
                <w:color w:val="000000"/>
                <w:sz w:val="16"/>
                <w:szCs w:val="16"/>
              </w:rPr>
              <w:t>1.040</w:t>
            </w:r>
          </w:p>
        </w:tc>
      </w:tr>
      <w:tr w:rsidR="000A2076" w:rsidRPr="00534916" w14:paraId="36DC3D1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F106880"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7385BEF4" w14:textId="77777777" w:rsidR="000A2076" w:rsidRPr="00534916" w:rsidRDefault="000A2076" w:rsidP="00D35541">
            <w:pPr>
              <w:rPr>
                <w:color w:val="000000"/>
                <w:sz w:val="16"/>
                <w:szCs w:val="16"/>
              </w:rPr>
            </w:pPr>
            <w:r w:rsidRPr="00534916">
              <w:rPr>
                <w:color w:val="000000"/>
                <w:sz w:val="16"/>
                <w:szCs w:val="16"/>
              </w:rPr>
              <w:t>0.253</w:t>
            </w:r>
          </w:p>
        </w:tc>
        <w:tc>
          <w:tcPr>
            <w:tcW w:w="2047" w:type="dxa"/>
            <w:tcBorders>
              <w:top w:val="nil"/>
              <w:left w:val="nil"/>
              <w:bottom w:val="nil"/>
              <w:right w:val="nil"/>
            </w:tcBorders>
            <w:shd w:val="clear" w:color="auto" w:fill="auto"/>
            <w:noWrap/>
            <w:vAlign w:val="bottom"/>
            <w:hideMark/>
          </w:tcPr>
          <w:p w14:paraId="6CFB8947" w14:textId="77777777" w:rsidR="000A2076" w:rsidRPr="00534916" w:rsidRDefault="000A2076" w:rsidP="00D35541">
            <w:pPr>
              <w:rPr>
                <w:color w:val="000000"/>
                <w:sz w:val="16"/>
                <w:szCs w:val="16"/>
              </w:rPr>
            </w:pPr>
            <w:r w:rsidRPr="00534916">
              <w:rPr>
                <w:color w:val="000000"/>
                <w:sz w:val="16"/>
                <w:szCs w:val="16"/>
              </w:rPr>
              <w:t>-0.001</w:t>
            </w:r>
          </w:p>
        </w:tc>
        <w:tc>
          <w:tcPr>
            <w:tcW w:w="1105" w:type="dxa"/>
            <w:tcBorders>
              <w:top w:val="nil"/>
              <w:left w:val="nil"/>
              <w:bottom w:val="nil"/>
              <w:right w:val="nil"/>
            </w:tcBorders>
            <w:shd w:val="clear" w:color="auto" w:fill="auto"/>
            <w:noWrap/>
            <w:vAlign w:val="bottom"/>
            <w:hideMark/>
          </w:tcPr>
          <w:p w14:paraId="08CE658D" w14:textId="77777777" w:rsidR="000A2076" w:rsidRPr="00534916" w:rsidRDefault="000A2076" w:rsidP="00D35541">
            <w:pPr>
              <w:rPr>
                <w:color w:val="000000"/>
                <w:sz w:val="16"/>
                <w:szCs w:val="16"/>
              </w:rPr>
            </w:pPr>
            <w:r w:rsidRPr="00534916">
              <w:rPr>
                <w:color w:val="000000"/>
                <w:sz w:val="16"/>
                <w:szCs w:val="16"/>
              </w:rPr>
              <w:t>0.506</w:t>
            </w:r>
          </w:p>
        </w:tc>
        <w:tc>
          <w:tcPr>
            <w:tcW w:w="1576" w:type="dxa"/>
            <w:tcBorders>
              <w:top w:val="nil"/>
              <w:left w:val="nil"/>
              <w:bottom w:val="nil"/>
              <w:right w:val="nil"/>
            </w:tcBorders>
            <w:shd w:val="clear" w:color="auto" w:fill="auto"/>
            <w:noWrap/>
            <w:vAlign w:val="bottom"/>
            <w:hideMark/>
          </w:tcPr>
          <w:p w14:paraId="711A9654" w14:textId="77777777" w:rsidR="000A2076" w:rsidRPr="00534916" w:rsidRDefault="000A2076" w:rsidP="00D35541">
            <w:pPr>
              <w:rPr>
                <w:color w:val="000000"/>
                <w:sz w:val="16"/>
                <w:szCs w:val="16"/>
              </w:rPr>
            </w:pPr>
            <w:r w:rsidRPr="00534916">
              <w:rPr>
                <w:color w:val="000000"/>
                <w:sz w:val="16"/>
                <w:szCs w:val="16"/>
              </w:rPr>
              <w:t>0.129</w:t>
            </w:r>
          </w:p>
        </w:tc>
        <w:tc>
          <w:tcPr>
            <w:tcW w:w="1707" w:type="dxa"/>
            <w:tcBorders>
              <w:top w:val="nil"/>
              <w:left w:val="nil"/>
              <w:bottom w:val="nil"/>
              <w:right w:val="nil"/>
            </w:tcBorders>
            <w:shd w:val="clear" w:color="auto" w:fill="auto"/>
            <w:noWrap/>
            <w:vAlign w:val="bottom"/>
            <w:hideMark/>
          </w:tcPr>
          <w:p w14:paraId="240618FE" w14:textId="77777777" w:rsidR="000A2076" w:rsidRPr="00534916" w:rsidRDefault="000A2076" w:rsidP="00D35541">
            <w:pPr>
              <w:rPr>
                <w:color w:val="000000"/>
                <w:sz w:val="16"/>
                <w:szCs w:val="16"/>
              </w:rPr>
            </w:pPr>
            <w:r w:rsidRPr="00534916">
              <w:rPr>
                <w:color w:val="000000"/>
                <w:sz w:val="16"/>
                <w:szCs w:val="16"/>
              </w:rPr>
              <w:t>0.050866074</w:t>
            </w:r>
          </w:p>
        </w:tc>
        <w:tc>
          <w:tcPr>
            <w:tcW w:w="1840" w:type="dxa"/>
            <w:tcBorders>
              <w:top w:val="nil"/>
              <w:left w:val="nil"/>
              <w:bottom w:val="nil"/>
              <w:right w:val="nil"/>
            </w:tcBorders>
            <w:shd w:val="clear" w:color="auto" w:fill="auto"/>
            <w:noWrap/>
            <w:vAlign w:val="bottom"/>
            <w:hideMark/>
          </w:tcPr>
          <w:p w14:paraId="18F98126" w14:textId="77777777" w:rsidR="000A2076" w:rsidRPr="00534916" w:rsidRDefault="000A2076" w:rsidP="00D35541">
            <w:pPr>
              <w:rPr>
                <w:color w:val="000000"/>
                <w:sz w:val="16"/>
                <w:szCs w:val="16"/>
              </w:rPr>
            </w:pPr>
            <w:r w:rsidRPr="00534916">
              <w:rPr>
                <w:color w:val="000000"/>
                <w:sz w:val="16"/>
                <w:szCs w:val="16"/>
              </w:rPr>
              <w:t>0.253</w:t>
            </w:r>
          </w:p>
        </w:tc>
      </w:tr>
      <w:tr w:rsidR="000A2076" w:rsidRPr="00534916" w14:paraId="66C1AD8B"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A213EC1"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287134F3" w14:textId="77777777" w:rsidR="000A2076" w:rsidRPr="00534916" w:rsidRDefault="000A2076" w:rsidP="00D35541">
            <w:pPr>
              <w:rPr>
                <w:color w:val="000000"/>
                <w:sz w:val="16"/>
                <w:szCs w:val="16"/>
              </w:rPr>
            </w:pPr>
            <w:r w:rsidRPr="00534916">
              <w:rPr>
                <w:color w:val="000000"/>
                <w:sz w:val="16"/>
                <w:szCs w:val="16"/>
              </w:rPr>
              <w:t>0.492</w:t>
            </w:r>
          </w:p>
        </w:tc>
        <w:tc>
          <w:tcPr>
            <w:tcW w:w="2047" w:type="dxa"/>
            <w:tcBorders>
              <w:top w:val="nil"/>
              <w:left w:val="nil"/>
              <w:bottom w:val="nil"/>
              <w:right w:val="nil"/>
            </w:tcBorders>
            <w:shd w:val="clear" w:color="auto" w:fill="auto"/>
            <w:noWrap/>
            <w:vAlign w:val="bottom"/>
            <w:hideMark/>
          </w:tcPr>
          <w:p w14:paraId="1A092905" w14:textId="77777777" w:rsidR="000A2076" w:rsidRPr="00534916" w:rsidRDefault="000A2076" w:rsidP="00D35541">
            <w:pPr>
              <w:rPr>
                <w:color w:val="000000"/>
                <w:sz w:val="16"/>
                <w:szCs w:val="16"/>
              </w:rPr>
            </w:pPr>
            <w:r w:rsidRPr="00534916">
              <w:rPr>
                <w:color w:val="000000"/>
                <w:sz w:val="16"/>
                <w:szCs w:val="16"/>
              </w:rPr>
              <w:t>0.371</w:t>
            </w:r>
          </w:p>
        </w:tc>
        <w:tc>
          <w:tcPr>
            <w:tcW w:w="1105" w:type="dxa"/>
            <w:tcBorders>
              <w:top w:val="nil"/>
              <w:left w:val="nil"/>
              <w:bottom w:val="nil"/>
              <w:right w:val="nil"/>
            </w:tcBorders>
            <w:shd w:val="clear" w:color="auto" w:fill="auto"/>
            <w:noWrap/>
            <w:vAlign w:val="bottom"/>
            <w:hideMark/>
          </w:tcPr>
          <w:p w14:paraId="6C775704" w14:textId="77777777" w:rsidR="000A2076" w:rsidRPr="00534916" w:rsidRDefault="000A2076" w:rsidP="00D35541">
            <w:pPr>
              <w:rPr>
                <w:color w:val="000000"/>
                <w:sz w:val="16"/>
                <w:szCs w:val="16"/>
              </w:rPr>
            </w:pPr>
            <w:r w:rsidRPr="00534916">
              <w:rPr>
                <w:color w:val="000000"/>
                <w:sz w:val="16"/>
                <w:szCs w:val="16"/>
              </w:rPr>
              <w:t>0.613</w:t>
            </w:r>
          </w:p>
        </w:tc>
        <w:tc>
          <w:tcPr>
            <w:tcW w:w="1576" w:type="dxa"/>
            <w:tcBorders>
              <w:top w:val="nil"/>
              <w:left w:val="nil"/>
              <w:bottom w:val="nil"/>
              <w:right w:val="nil"/>
            </w:tcBorders>
            <w:shd w:val="clear" w:color="auto" w:fill="auto"/>
            <w:noWrap/>
            <w:vAlign w:val="bottom"/>
            <w:hideMark/>
          </w:tcPr>
          <w:p w14:paraId="3952291E" w14:textId="77777777" w:rsidR="000A2076" w:rsidRPr="00534916" w:rsidRDefault="000A2076" w:rsidP="00D35541">
            <w:pPr>
              <w:rPr>
                <w:color w:val="000000"/>
                <w:sz w:val="16"/>
                <w:szCs w:val="16"/>
              </w:rPr>
            </w:pPr>
            <w:r w:rsidRPr="00534916">
              <w:rPr>
                <w:color w:val="000000"/>
                <w:sz w:val="16"/>
                <w:szCs w:val="16"/>
              </w:rPr>
              <w:t>0.062</w:t>
            </w:r>
          </w:p>
        </w:tc>
        <w:tc>
          <w:tcPr>
            <w:tcW w:w="1707" w:type="dxa"/>
            <w:tcBorders>
              <w:top w:val="nil"/>
              <w:left w:val="nil"/>
              <w:bottom w:val="nil"/>
              <w:right w:val="nil"/>
            </w:tcBorders>
            <w:shd w:val="clear" w:color="auto" w:fill="auto"/>
            <w:noWrap/>
            <w:vAlign w:val="bottom"/>
            <w:hideMark/>
          </w:tcPr>
          <w:p w14:paraId="200036B2" w14:textId="77777777" w:rsidR="000A2076" w:rsidRPr="00534916" w:rsidRDefault="000A2076" w:rsidP="00D35541">
            <w:pPr>
              <w:rPr>
                <w:color w:val="000000"/>
                <w:sz w:val="16"/>
                <w:szCs w:val="16"/>
              </w:rPr>
            </w:pPr>
            <w:r w:rsidRPr="00534916">
              <w:rPr>
                <w:color w:val="000000"/>
                <w:sz w:val="16"/>
                <w:szCs w:val="16"/>
              </w:rPr>
              <w:t>1.56E-15</w:t>
            </w:r>
          </w:p>
        </w:tc>
        <w:tc>
          <w:tcPr>
            <w:tcW w:w="1840" w:type="dxa"/>
            <w:tcBorders>
              <w:top w:val="nil"/>
              <w:left w:val="nil"/>
              <w:bottom w:val="nil"/>
              <w:right w:val="nil"/>
            </w:tcBorders>
            <w:shd w:val="clear" w:color="auto" w:fill="auto"/>
            <w:noWrap/>
            <w:vAlign w:val="bottom"/>
            <w:hideMark/>
          </w:tcPr>
          <w:p w14:paraId="433F197D" w14:textId="77777777" w:rsidR="000A2076" w:rsidRPr="00534916" w:rsidRDefault="000A2076" w:rsidP="00D35541">
            <w:pPr>
              <w:rPr>
                <w:color w:val="000000"/>
                <w:sz w:val="16"/>
                <w:szCs w:val="16"/>
              </w:rPr>
            </w:pPr>
            <w:r w:rsidRPr="00534916">
              <w:rPr>
                <w:color w:val="000000"/>
                <w:sz w:val="16"/>
                <w:szCs w:val="16"/>
              </w:rPr>
              <w:t>0.492</w:t>
            </w:r>
          </w:p>
        </w:tc>
      </w:tr>
      <w:tr w:rsidR="000A2076" w:rsidRPr="00534916" w14:paraId="15B455C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2F2BA53C"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386EAC50" w14:textId="77777777" w:rsidR="000A2076" w:rsidRPr="00534916" w:rsidRDefault="000A2076" w:rsidP="00D35541">
            <w:pPr>
              <w:rPr>
                <w:color w:val="000000"/>
                <w:sz w:val="16"/>
                <w:szCs w:val="16"/>
              </w:rPr>
            </w:pPr>
            <w:r w:rsidRPr="00534916">
              <w:rPr>
                <w:color w:val="000000"/>
                <w:sz w:val="16"/>
                <w:szCs w:val="16"/>
              </w:rPr>
              <w:t>-0.411</w:t>
            </w:r>
          </w:p>
        </w:tc>
        <w:tc>
          <w:tcPr>
            <w:tcW w:w="2047" w:type="dxa"/>
            <w:tcBorders>
              <w:top w:val="nil"/>
              <w:left w:val="nil"/>
              <w:bottom w:val="nil"/>
              <w:right w:val="nil"/>
            </w:tcBorders>
            <w:shd w:val="clear" w:color="auto" w:fill="auto"/>
            <w:noWrap/>
            <w:vAlign w:val="bottom"/>
            <w:hideMark/>
          </w:tcPr>
          <w:p w14:paraId="08D557C7" w14:textId="77777777" w:rsidR="000A2076" w:rsidRPr="00534916" w:rsidRDefault="000A2076" w:rsidP="00D35541">
            <w:pPr>
              <w:rPr>
                <w:color w:val="000000"/>
                <w:sz w:val="16"/>
                <w:szCs w:val="16"/>
              </w:rPr>
            </w:pPr>
            <w:r w:rsidRPr="00534916">
              <w:rPr>
                <w:color w:val="000000"/>
                <w:sz w:val="16"/>
                <w:szCs w:val="16"/>
              </w:rPr>
              <w:t>-0.600</w:t>
            </w:r>
          </w:p>
        </w:tc>
        <w:tc>
          <w:tcPr>
            <w:tcW w:w="1105" w:type="dxa"/>
            <w:tcBorders>
              <w:top w:val="nil"/>
              <w:left w:val="nil"/>
              <w:bottom w:val="nil"/>
              <w:right w:val="nil"/>
            </w:tcBorders>
            <w:shd w:val="clear" w:color="auto" w:fill="auto"/>
            <w:noWrap/>
            <w:vAlign w:val="bottom"/>
            <w:hideMark/>
          </w:tcPr>
          <w:p w14:paraId="7B95112E" w14:textId="77777777" w:rsidR="000A2076" w:rsidRPr="00534916" w:rsidRDefault="000A2076" w:rsidP="00D35541">
            <w:pPr>
              <w:rPr>
                <w:color w:val="000000"/>
                <w:sz w:val="16"/>
                <w:szCs w:val="16"/>
              </w:rPr>
            </w:pPr>
            <w:r w:rsidRPr="00534916">
              <w:rPr>
                <w:color w:val="000000"/>
                <w:sz w:val="16"/>
                <w:szCs w:val="16"/>
              </w:rPr>
              <w:t>-0.223</w:t>
            </w:r>
          </w:p>
        </w:tc>
        <w:tc>
          <w:tcPr>
            <w:tcW w:w="1576" w:type="dxa"/>
            <w:tcBorders>
              <w:top w:val="nil"/>
              <w:left w:val="nil"/>
              <w:bottom w:val="nil"/>
              <w:right w:val="nil"/>
            </w:tcBorders>
            <w:shd w:val="clear" w:color="auto" w:fill="auto"/>
            <w:noWrap/>
            <w:vAlign w:val="bottom"/>
            <w:hideMark/>
          </w:tcPr>
          <w:p w14:paraId="20C11224" w14:textId="77777777" w:rsidR="000A2076" w:rsidRPr="00534916" w:rsidRDefault="000A2076" w:rsidP="00D35541">
            <w:pPr>
              <w:rPr>
                <w:color w:val="000000"/>
                <w:sz w:val="16"/>
                <w:szCs w:val="16"/>
              </w:rPr>
            </w:pPr>
            <w:r w:rsidRPr="00534916">
              <w:rPr>
                <w:color w:val="000000"/>
                <w:sz w:val="16"/>
                <w:szCs w:val="16"/>
              </w:rPr>
              <w:t>0.096</w:t>
            </w:r>
          </w:p>
        </w:tc>
        <w:tc>
          <w:tcPr>
            <w:tcW w:w="1707" w:type="dxa"/>
            <w:tcBorders>
              <w:top w:val="nil"/>
              <w:left w:val="nil"/>
              <w:bottom w:val="nil"/>
              <w:right w:val="nil"/>
            </w:tcBorders>
            <w:shd w:val="clear" w:color="auto" w:fill="auto"/>
            <w:noWrap/>
            <w:vAlign w:val="bottom"/>
            <w:hideMark/>
          </w:tcPr>
          <w:p w14:paraId="29E1AF4B" w14:textId="77777777" w:rsidR="000A2076" w:rsidRPr="00534916" w:rsidRDefault="000A2076" w:rsidP="00D35541">
            <w:pPr>
              <w:rPr>
                <w:color w:val="000000"/>
                <w:sz w:val="16"/>
                <w:szCs w:val="16"/>
              </w:rPr>
            </w:pPr>
            <w:r w:rsidRPr="00534916">
              <w:rPr>
                <w:color w:val="000000"/>
                <w:sz w:val="16"/>
                <w:szCs w:val="16"/>
              </w:rPr>
              <w:t>1.95E-05</w:t>
            </w:r>
          </w:p>
        </w:tc>
        <w:tc>
          <w:tcPr>
            <w:tcW w:w="1840" w:type="dxa"/>
            <w:tcBorders>
              <w:top w:val="nil"/>
              <w:left w:val="nil"/>
              <w:bottom w:val="nil"/>
              <w:right w:val="nil"/>
            </w:tcBorders>
            <w:shd w:val="clear" w:color="auto" w:fill="auto"/>
            <w:noWrap/>
            <w:vAlign w:val="bottom"/>
            <w:hideMark/>
          </w:tcPr>
          <w:p w14:paraId="520E9D46" w14:textId="77777777" w:rsidR="000A2076" w:rsidRPr="00534916" w:rsidRDefault="000A2076" w:rsidP="00D35541">
            <w:pPr>
              <w:rPr>
                <w:color w:val="000000"/>
                <w:sz w:val="16"/>
                <w:szCs w:val="16"/>
              </w:rPr>
            </w:pPr>
            <w:r w:rsidRPr="00534916">
              <w:rPr>
                <w:color w:val="000000"/>
                <w:sz w:val="16"/>
                <w:szCs w:val="16"/>
              </w:rPr>
              <w:t>-0.411</w:t>
            </w:r>
          </w:p>
        </w:tc>
      </w:tr>
      <w:tr w:rsidR="000A2076" w:rsidRPr="00534916" w14:paraId="37779638"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424B9AD8"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69802B5B" w14:textId="77777777" w:rsidR="000A2076" w:rsidRPr="00534916" w:rsidRDefault="000A2076" w:rsidP="00D35541">
            <w:pPr>
              <w:rPr>
                <w:color w:val="000000"/>
                <w:sz w:val="16"/>
                <w:szCs w:val="16"/>
              </w:rPr>
            </w:pPr>
            <w:r w:rsidRPr="00534916">
              <w:rPr>
                <w:color w:val="000000"/>
                <w:sz w:val="16"/>
                <w:szCs w:val="16"/>
              </w:rPr>
              <w:t>0.223</w:t>
            </w:r>
          </w:p>
        </w:tc>
        <w:tc>
          <w:tcPr>
            <w:tcW w:w="2047" w:type="dxa"/>
            <w:tcBorders>
              <w:top w:val="nil"/>
              <w:left w:val="nil"/>
              <w:bottom w:val="nil"/>
              <w:right w:val="nil"/>
            </w:tcBorders>
            <w:shd w:val="clear" w:color="auto" w:fill="auto"/>
            <w:noWrap/>
            <w:vAlign w:val="bottom"/>
            <w:hideMark/>
          </w:tcPr>
          <w:p w14:paraId="750C288F" w14:textId="77777777" w:rsidR="000A2076" w:rsidRPr="00534916" w:rsidRDefault="000A2076" w:rsidP="00D35541">
            <w:pPr>
              <w:rPr>
                <w:color w:val="000000"/>
                <w:sz w:val="16"/>
                <w:szCs w:val="16"/>
              </w:rPr>
            </w:pPr>
            <w:r w:rsidRPr="00534916">
              <w:rPr>
                <w:color w:val="000000"/>
                <w:sz w:val="16"/>
                <w:szCs w:val="16"/>
              </w:rPr>
              <w:t>0.094</w:t>
            </w:r>
          </w:p>
        </w:tc>
        <w:tc>
          <w:tcPr>
            <w:tcW w:w="1105" w:type="dxa"/>
            <w:tcBorders>
              <w:top w:val="nil"/>
              <w:left w:val="nil"/>
              <w:bottom w:val="nil"/>
              <w:right w:val="nil"/>
            </w:tcBorders>
            <w:shd w:val="clear" w:color="auto" w:fill="auto"/>
            <w:noWrap/>
            <w:vAlign w:val="bottom"/>
            <w:hideMark/>
          </w:tcPr>
          <w:p w14:paraId="6E7CE25E" w14:textId="77777777" w:rsidR="000A2076" w:rsidRPr="00534916" w:rsidRDefault="000A2076" w:rsidP="00D35541">
            <w:pPr>
              <w:rPr>
                <w:color w:val="000000"/>
                <w:sz w:val="16"/>
                <w:szCs w:val="16"/>
              </w:rPr>
            </w:pPr>
            <w:r w:rsidRPr="00534916">
              <w:rPr>
                <w:color w:val="000000"/>
                <w:sz w:val="16"/>
                <w:szCs w:val="16"/>
              </w:rPr>
              <w:t>0.352</w:t>
            </w:r>
          </w:p>
        </w:tc>
        <w:tc>
          <w:tcPr>
            <w:tcW w:w="1576" w:type="dxa"/>
            <w:tcBorders>
              <w:top w:val="nil"/>
              <w:left w:val="nil"/>
              <w:bottom w:val="nil"/>
              <w:right w:val="nil"/>
            </w:tcBorders>
            <w:shd w:val="clear" w:color="auto" w:fill="auto"/>
            <w:noWrap/>
            <w:vAlign w:val="bottom"/>
            <w:hideMark/>
          </w:tcPr>
          <w:p w14:paraId="48052A0E" w14:textId="77777777" w:rsidR="000A2076" w:rsidRPr="00534916" w:rsidRDefault="000A2076" w:rsidP="00D35541">
            <w:pPr>
              <w:rPr>
                <w:color w:val="000000"/>
                <w:sz w:val="16"/>
                <w:szCs w:val="16"/>
              </w:rPr>
            </w:pPr>
            <w:r w:rsidRPr="00534916">
              <w:rPr>
                <w:color w:val="000000"/>
                <w:sz w:val="16"/>
                <w:szCs w:val="16"/>
              </w:rPr>
              <w:t>0.066</w:t>
            </w:r>
          </w:p>
        </w:tc>
        <w:tc>
          <w:tcPr>
            <w:tcW w:w="1707" w:type="dxa"/>
            <w:tcBorders>
              <w:top w:val="nil"/>
              <w:left w:val="nil"/>
              <w:bottom w:val="nil"/>
              <w:right w:val="nil"/>
            </w:tcBorders>
            <w:shd w:val="clear" w:color="auto" w:fill="auto"/>
            <w:noWrap/>
            <w:vAlign w:val="bottom"/>
            <w:hideMark/>
          </w:tcPr>
          <w:p w14:paraId="092B494F" w14:textId="77777777" w:rsidR="000A2076" w:rsidRPr="00534916" w:rsidRDefault="000A2076" w:rsidP="00D35541">
            <w:pPr>
              <w:rPr>
                <w:color w:val="000000"/>
                <w:sz w:val="16"/>
                <w:szCs w:val="16"/>
              </w:rPr>
            </w:pPr>
            <w:r w:rsidRPr="00534916">
              <w:rPr>
                <w:color w:val="000000"/>
                <w:sz w:val="16"/>
                <w:szCs w:val="16"/>
              </w:rPr>
              <w:t>0.000696332</w:t>
            </w:r>
          </w:p>
        </w:tc>
        <w:tc>
          <w:tcPr>
            <w:tcW w:w="1840" w:type="dxa"/>
            <w:tcBorders>
              <w:top w:val="nil"/>
              <w:left w:val="nil"/>
              <w:bottom w:val="nil"/>
              <w:right w:val="nil"/>
            </w:tcBorders>
            <w:shd w:val="clear" w:color="auto" w:fill="auto"/>
            <w:noWrap/>
            <w:vAlign w:val="bottom"/>
            <w:hideMark/>
          </w:tcPr>
          <w:p w14:paraId="5CA81697" w14:textId="77777777" w:rsidR="000A2076" w:rsidRPr="00534916" w:rsidRDefault="000A2076" w:rsidP="00D35541">
            <w:pPr>
              <w:rPr>
                <w:color w:val="000000"/>
                <w:sz w:val="16"/>
                <w:szCs w:val="16"/>
              </w:rPr>
            </w:pPr>
            <w:r w:rsidRPr="00534916">
              <w:rPr>
                <w:color w:val="000000"/>
                <w:sz w:val="16"/>
                <w:szCs w:val="16"/>
              </w:rPr>
              <w:t>0.223</w:t>
            </w:r>
          </w:p>
        </w:tc>
      </w:tr>
      <w:tr w:rsidR="000A2076" w:rsidRPr="00534916" w14:paraId="13C1CF00"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1CAA363"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55EAB38D" w14:textId="77777777" w:rsidR="000A2076" w:rsidRPr="00534916" w:rsidRDefault="000A2076" w:rsidP="00D35541">
            <w:pPr>
              <w:rPr>
                <w:color w:val="000000"/>
                <w:sz w:val="16"/>
                <w:szCs w:val="16"/>
              </w:rPr>
            </w:pPr>
            <w:r w:rsidRPr="00534916">
              <w:rPr>
                <w:color w:val="000000"/>
                <w:sz w:val="16"/>
                <w:szCs w:val="16"/>
              </w:rPr>
              <w:t>0.024</w:t>
            </w:r>
          </w:p>
        </w:tc>
        <w:tc>
          <w:tcPr>
            <w:tcW w:w="2047" w:type="dxa"/>
            <w:tcBorders>
              <w:top w:val="nil"/>
              <w:left w:val="nil"/>
              <w:bottom w:val="nil"/>
              <w:right w:val="nil"/>
            </w:tcBorders>
            <w:shd w:val="clear" w:color="auto" w:fill="auto"/>
            <w:noWrap/>
            <w:vAlign w:val="bottom"/>
            <w:hideMark/>
          </w:tcPr>
          <w:p w14:paraId="27F716F9" w14:textId="77777777" w:rsidR="000A2076" w:rsidRPr="00534916" w:rsidRDefault="000A2076" w:rsidP="00D35541">
            <w:pPr>
              <w:rPr>
                <w:color w:val="000000"/>
                <w:sz w:val="16"/>
                <w:szCs w:val="16"/>
              </w:rPr>
            </w:pPr>
            <w:r w:rsidRPr="00534916">
              <w:rPr>
                <w:color w:val="000000"/>
                <w:sz w:val="16"/>
                <w:szCs w:val="16"/>
              </w:rPr>
              <w:t>-0.073</w:t>
            </w:r>
          </w:p>
        </w:tc>
        <w:tc>
          <w:tcPr>
            <w:tcW w:w="1105" w:type="dxa"/>
            <w:tcBorders>
              <w:top w:val="nil"/>
              <w:left w:val="nil"/>
              <w:bottom w:val="nil"/>
              <w:right w:val="nil"/>
            </w:tcBorders>
            <w:shd w:val="clear" w:color="auto" w:fill="auto"/>
            <w:noWrap/>
            <w:vAlign w:val="bottom"/>
            <w:hideMark/>
          </w:tcPr>
          <w:p w14:paraId="4D390468" w14:textId="77777777" w:rsidR="000A2076" w:rsidRPr="00534916" w:rsidRDefault="000A2076" w:rsidP="00D35541">
            <w:pPr>
              <w:rPr>
                <w:color w:val="000000"/>
                <w:sz w:val="16"/>
                <w:szCs w:val="16"/>
              </w:rPr>
            </w:pPr>
            <w:r w:rsidRPr="00534916">
              <w:rPr>
                <w:color w:val="000000"/>
                <w:sz w:val="16"/>
                <w:szCs w:val="16"/>
              </w:rPr>
              <w:t>0.121</w:t>
            </w:r>
          </w:p>
        </w:tc>
        <w:tc>
          <w:tcPr>
            <w:tcW w:w="1576" w:type="dxa"/>
            <w:tcBorders>
              <w:top w:val="nil"/>
              <w:left w:val="nil"/>
              <w:bottom w:val="nil"/>
              <w:right w:val="nil"/>
            </w:tcBorders>
            <w:shd w:val="clear" w:color="auto" w:fill="auto"/>
            <w:noWrap/>
            <w:vAlign w:val="bottom"/>
            <w:hideMark/>
          </w:tcPr>
          <w:p w14:paraId="1F6ADB3B" w14:textId="77777777" w:rsidR="000A2076" w:rsidRPr="00534916" w:rsidRDefault="000A2076" w:rsidP="00D35541">
            <w:pPr>
              <w:rPr>
                <w:color w:val="000000"/>
                <w:sz w:val="16"/>
                <w:szCs w:val="16"/>
              </w:rPr>
            </w:pPr>
            <w:r w:rsidRPr="00534916">
              <w:rPr>
                <w:color w:val="000000"/>
                <w:sz w:val="16"/>
                <w:szCs w:val="16"/>
              </w:rPr>
              <w:t>0.049</w:t>
            </w:r>
          </w:p>
        </w:tc>
        <w:tc>
          <w:tcPr>
            <w:tcW w:w="1707" w:type="dxa"/>
            <w:tcBorders>
              <w:top w:val="nil"/>
              <w:left w:val="nil"/>
              <w:bottom w:val="nil"/>
              <w:right w:val="nil"/>
            </w:tcBorders>
            <w:shd w:val="clear" w:color="auto" w:fill="auto"/>
            <w:noWrap/>
            <w:vAlign w:val="bottom"/>
            <w:hideMark/>
          </w:tcPr>
          <w:p w14:paraId="61692AEB" w14:textId="77777777" w:rsidR="000A2076" w:rsidRPr="00534916" w:rsidRDefault="000A2076" w:rsidP="00D35541">
            <w:pPr>
              <w:rPr>
                <w:color w:val="000000"/>
                <w:sz w:val="16"/>
                <w:szCs w:val="16"/>
              </w:rPr>
            </w:pPr>
            <w:r w:rsidRPr="00534916">
              <w:rPr>
                <w:color w:val="000000"/>
                <w:sz w:val="16"/>
                <w:szCs w:val="16"/>
              </w:rPr>
              <w:t>0.624528043</w:t>
            </w:r>
          </w:p>
        </w:tc>
        <w:tc>
          <w:tcPr>
            <w:tcW w:w="1840" w:type="dxa"/>
            <w:tcBorders>
              <w:top w:val="nil"/>
              <w:left w:val="nil"/>
              <w:bottom w:val="nil"/>
              <w:right w:val="nil"/>
            </w:tcBorders>
            <w:shd w:val="clear" w:color="auto" w:fill="auto"/>
            <w:noWrap/>
            <w:vAlign w:val="bottom"/>
            <w:hideMark/>
          </w:tcPr>
          <w:p w14:paraId="1AA053F6" w14:textId="77777777" w:rsidR="000A2076" w:rsidRPr="00534916" w:rsidRDefault="000A2076" w:rsidP="00D35541">
            <w:pPr>
              <w:rPr>
                <w:color w:val="000000"/>
                <w:sz w:val="16"/>
                <w:szCs w:val="16"/>
              </w:rPr>
            </w:pPr>
            <w:r w:rsidRPr="00534916">
              <w:rPr>
                <w:color w:val="000000"/>
                <w:sz w:val="16"/>
                <w:szCs w:val="16"/>
              </w:rPr>
              <w:t>0.024</w:t>
            </w:r>
          </w:p>
        </w:tc>
      </w:tr>
      <w:tr w:rsidR="000A2076" w:rsidRPr="00534916" w14:paraId="483702C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D2EE32F"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5ACE2DAE" w14:textId="77777777" w:rsidR="000A2076" w:rsidRPr="00534916" w:rsidRDefault="000A2076" w:rsidP="00D35541">
            <w:pPr>
              <w:rPr>
                <w:color w:val="000000"/>
                <w:sz w:val="16"/>
                <w:szCs w:val="16"/>
              </w:rPr>
            </w:pPr>
            <w:r w:rsidRPr="00534916">
              <w:rPr>
                <w:color w:val="000000"/>
                <w:sz w:val="16"/>
                <w:szCs w:val="16"/>
              </w:rPr>
              <w:t>0.054</w:t>
            </w:r>
          </w:p>
        </w:tc>
        <w:tc>
          <w:tcPr>
            <w:tcW w:w="2047" w:type="dxa"/>
            <w:tcBorders>
              <w:top w:val="nil"/>
              <w:left w:val="nil"/>
              <w:bottom w:val="nil"/>
              <w:right w:val="nil"/>
            </w:tcBorders>
            <w:shd w:val="clear" w:color="auto" w:fill="auto"/>
            <w:noWrap/>
            <w:vAlign w:val="bottom"/>
            <w:hideMark/>
          </w:tcPr>
          <w:p w14:paraId="32BB617A" w14:textId="77777777" w:rsidR="000A2076" w:rsidRPr="00534916" w:rsidRDefault="000A2076" w:rsidP="00D35541">
            <w:pPr>
              <w:rPr>
                <w:color w:val="000000"/>
                <w:sz w:val="16"/>
                <w:szCs w:val="16"/>
              </w:rPr>
            </w:pPr>
            <w:r w:rsidRPr="00534916">
              <w:rPr>
                <w:color w:val="000000"/>
                <w:sz w:val="16"/>
                <w:szCs w:val="16"/>
              </w:rPr>
              <w:t>-0.094</w:t>
            </w:r>
          </w:p>
        </w:tc>
        <w:tc>
          <w:tcPr>
            <w:tcW w:w="1105" w:type="dxa"/>
            <w:tcBorders>
              <w:top w:val="nil"/>
              <w:left w:val="nil"/>
              <w:bottom w:val="nil"/>
              <w:right w:val="nil"/>
            </w:tcBorders>
            <w:shd w:val="clear" w:color="auto" w:fill="auto"/>
            <w:noWrap/>
            <w:vAlign w:val="bottom"/>
            <w:hideMark/>
          </w:tcPr>
          <w:p w14:paraId="5997430F" w14:textId="77777777" w:rsidR="000A2076" w:rsidRPr="00534916" w:rsidRDefault="000A2076" w:rsidP="00D35541">
            <w:pPr>
              <w:rPr>
                <w:color w:val="000000"/>
                <w:sz w:val="16"/>
                <w:szCs w:val="16"/>
              </w:rPr>
            </w:pPr>
            <w:r w:rsidRPr="00534916">
              <w:rPr>
                <w:color w:val="000000"/>
                <w:sz w:val="16"/>
                <w:szCs w:val="16"/>
              </w:rPr>
              <w:t>0.203</w:t>
            </w:r>
          </w:p>
        </w:tc>
        <w:tc>
          <w:tcPr>
            <w:tcW w:w="1576" w:type="dxa"/>
            <w:tcBorders>
              <w:top w:val="nil"/>
              <w:left w:val="nil"/>
              <w:bottom w:val="nil"/>
              <w:right w:val="nil"/>
            </w:tcBorders>
            <w:shd w:val="clear" w:color="auto" w:fill="auto"/>
            <w:noWrap/>
            <w:vAlign w:val="bottom"/>
            <w:hideMark/>
          </w:tcPr>
          <w:p w14:paraId="1AF48A11" w14:textId="77777777" w:rsidR="000A2076" w:rsidRPr="00534916" w:rsidRDefault="000A2076" w:rsidP="00D35541">
            <w:pPr>
              <w:rPr>
                <w:color w:val="000000"/>
                <w:sz w:val="16"/>
                <w:szCs w:val="16"/>
              </w:rPr>
            </w:pPr>
            <w:r w:rsidRPr="00534916">
              <w:rPr>
                <w:color w:val="000000"/>
                <w:sz w:val="16"/>
                <w:szCs w:val="16"/>
              </w:rPr>
              <w:t>0.076</w:t>
            </w:r>
          </w:p>
        </w:tc>
        <w:tc>
          <w:tcPr>
            <w:tcW w:w="1707" w:type="dxa"/>
            <w:tcBorders>
              <w:top w:val="nil"/>
              <w:left w:val="nil"/>
              <w:bottom w:val="nil"/>
              <w:right w:val="nil"/>
            </w:tcBorders>
            <w:shd w:val="clear" w:color="auto" w:fill="auto"/>
            <w:noWrap/>
            <w:vAlign w:val="bottom"/>
            <w:hideMark/>
          </w:tcPr>
          <w:p w14:paraId="32616C11" w14:textId="77777777" w:rsidR="000A2076" w:rsidRPr="00534916" w:rsidRDefault="000A2076" w:rsidP="00D35541">
            <w:pPr>
              <w:rPr>
                <w:color w:val="000000"/>
                <w:sz w:val="16"/>
                <w:szCs w:val="16"/>
              </w:rPr>
            </w:pPr>
            <w:r w:rsidRPr="00534916">
              <w:rPr>
                <w:color w:val="000000"/>
                <w:sz w:val="16"/>
                <w:szCs w:val="16"/>
              </w:rPr>
              <w:t>0.474960723</w:t>
            </w:r>
          </w:p>
        </w:tc>
        <w:tc>
          <w:tcPr>
            <w:tcW w:w="1840" w:type="dxa"/>
            <w:tcBorders>
              <w:top w:val="nil"/>
              <w:left w:val="nil"/>
              <w:bottom w:val="nil"/>
              <w:right w:val="nil"/>
            </w:tcBorders>
            <w:shd w:val="clear" w:color="auto" w:fill="auto"/>
            <w:noWrap/>
            <w:vAlign w:val="bottom"/>
            <w:hideMark/>
          </w:tcPr>
          <w:p w14:paraId="5E7BA35D" w14:textId="77777777" w:rsidR="000A2076" w:rsidRPr="00534916" w:rsidRDefault="000A2076" w:rsidP="00D35541">
            <w:pPr>
              <w:rPr>
                <w:color w:val="000000"/>
                <w:sz w:val="16"/>
                <w:szCs w:val="16"/>
              </w:rPr>
            </w:pPr>
            <w:r w:rsidRPr="00534916">
              <w:rPr>
                <w:color w:val="000000"/>
                <w:sz w:val="16"/>
                <w:szCs w:val="16"/>
              </w:rPr>
              <w:t>0.054</w:t>
            </w:r>
          </w:p>
        </w:tc>
      </w:tr>
      <w:tr w:rsidR="000A2076" w:rsidRPr="00534916" w14:paraId="116FE8A5"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173280D"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39D42954" w14:textId="77777777" w:rsidR="000A2076" w:rsidRPr="00534916" w:rsidRDefault="000A2076" w:rsidP="00D35541">
            <w:pPr>
              <w:rPr>
                <w:color w:val="000000"/>
                <w:sz w:val="16"/>
                <w:szCs w:val="16"/>
              </w:rPr>
            </w:pPr>
            <w:r w:rsidRPr="00534916">
              <w:rPr>
                <w:color w:val="000000"/>
                <w:sz w:val="16"/>
                <w:szCs w:val="16"/>
              </w:rPr>
              <w:t>0.327</w:t>
            </w:r>
          </w:p>
        </w:tc>
        <w:tc>
          <w:tcPr>
            <w:tcW w:w="2047" w:type="dxa"/>
            <w:tcBorders>
              <w:top w:val="nil"/>
              <w:left w:val="nil"/>
              <w:bottom w:val="nil"/>
              <w:right w:val="nil"/>
            </w:tcBorders>
            <w:shd w:val="clear" w:color="auto" w:fill="auto"/>
            <w:noWrap/>
            <w:vAlign w:val="bottom"/>
            <w:hideMark/>
          </w:tcPr>
          <w:p w14:paraId="1B42549C" w14:textId="77777777" w:rsidR="000A2076" w:rsidRPr="00534916" w:rsidRDefault="000A2076" w:rsidP="00D35541">
            <w:pPr>
              <w:rPr>
                <w:color w:val="000000"/>
                <w:sz w:val="16"/>
                <w:szCs w:val="16"/>
              </w:rPr>
            </w:pPr>
            <w:r w:rsidRPr="00534916">
              <w:rPr>
                <w:color w:val="000000"/>
                <w:sz w:val="16"/>
                <w:szCs w:val="16"/>
              </w:rPr>
              <w:t>0.256</w:t>
            </w:r>
          </w:p>
        </w:tc>
        <w:tc>
          <w:tcPr>
            <w:tcW w:w="1105" w:type="dxa"/>
            <w:tcBorders>
              <w:top w:val="nil"/>
              <w:left w:val="nil"/>
              <w:bottom w:val="nil"/>
              <w:right w:val="nil"/>
            </w:tcBorders>
            <w:shd w:val="clear" w:color="auto" w:fill="auto"/>
            <w:noWrap/>
            <w:vAlign w:val="bottom"/>
            <w:hideMark/>
          </w:tcPr>
          <w:p w14:paraId="5AB4A27D" w14:textId="77777777" w:rsidR="000A2076" w:rsidRPr="00534916" w:rsidRDefault="000A2076" w:rsidP="00D35541">
            <w:pPr>
              <w:rPr>
                <w:color w:val="000000"/>
                <w:sz w:val="16"/>
                <w:szCs w:val="16"/>
              </w:rPr>
            </w:pPr>
            <w:r w:rsidRPr="00534916">
              <w:rPr>
                <w:color w:val="000000"/>
                <w:sz w:val="16"/>
                <w:szCs w:val="16"/>
              </w:rPr>
              <w:t>0.397</w:t>
            </w:r>
          </w:p>
        </w:tc>
        <w:tc>
          <w:tcPr>
            <w:tcW w:w="1576" w:type="dxa"/>
            <w:tcBorders>
              <w:top w:val="nil"/>
              <w:left w:val="nil"/>
              <w:bottom w:val="nil"/>
              <w:right w:val="nil"/>
            </w:tcBorders>
            <w:shd w:val="clear" w:color="auto" w:fill="auto"/>
            <w:noWrap/>
            <w:vAlign w:val="bottom"/>
            <w:hideMark/>
          </w:tcPr>
          <w:p w14:paraId="5ECA69A1" w14:textId="77777777" w:rsidR="000A2076" w:rsidRPr="00534916" w:rsidRDefault="000A2076" w:rsidP="00D35541">
            <w:pPr>
              <w:rPr>
                <w:color w:val="000000"/>
                <w:sz w:val="16"/>
                <w:szCs w:val="16"/>
              </w:rPr>
            </w:pPr>
            <w:r w:rsidRPr="00534916">
              <w:rPr>
                <w:color w:val="000000"/>
                <w:sz w:val="16"/>
                <w:szCs w:val="16"/>
              </w:rPr>
              <w:t>0.036</w:t>
            </w:r>
          </w:p>
        </w:tc>
        <w:tc>
          <w:tcPr>
            <w:tcW w:w="1707" w:type="dxa"/>
            <w:tcBorders>
              <w:top w:val="nil"/>
              <w:left w:val="nil"/>
              <w:bottom w:val="nil"/>
              <w:right w:val="nil"/>
            </w:tcBorders>
            <w:shd w:val="clear" w:color="auto" w:fill="auto"/>
            <w:noWrap/>
            <w:vAlign w:val="bottom"/>
            <w:hideMark/>
          </w:tcPr>
          <w:p w14:paraId="164325A0" w14:textId="77777777" w:rsidR="000A2076" w:rsidRPr="00534916" w:rsidRDefault="000A2076" w:rsidP="00D35541">
            <w:pPr>
              <w:rPr>
                <w:color w:val="000000"/>
                <w:sz w:val="16"/>
                <w:szCs w:val="16"/>
              </w:rPr>
            </w:pPr>
            <w:r w:rsidRPr="00534916">
              <w:rPr>
                <w:color w:val="000000"/>
                <w:sz w:val="16"/>
                <w:szCs w:val="16"/>
              </w:rPr>
              <w:t>7.30E-20</w:t>
            </w:r>
          </w:p>
        </w:tc>
        <w:tc>
          <w:tcPr>
            <w:tcW w:w="1840" w:type="dxa"/>
            <w:tcBorders>
              <w:top w:val="nil"/>
              <w:left w:val="nil"/>
              <w:bottom w:val="nil"/>
              <w:right w:val="nil"/>
            </w:tcBorders>
            <w:shd w:val="clear" w:color="auto" w:fill="auto"/>
            <w:noWrap/>
            <w:vAlign w:val="bottom"/>
            <w:hideMark/>
          </w:tcPr>
          <w:p w14:paraId="29072053" w14:textId="77777777" w:rsidR="000A2076" w:rsidRPr="00534916" w:rsidRDefault="000A2076" w:rsidP="00D35541">
            <w:pPr>
              <w:rPr>
                <w:color w:val="000000"/>
                <w:sz w:val="16"/>
                <w:szCs w:val="16"/>
              </w:rPr>
            </w:pPr>
            <w:r w:rsidRPr="00534916">
              <w:rPr>
                <w:color w:val="000000"/>
                <w:sz w:val="16"/>
                <w:szCs w:val="16"/>
              </w:rPr>
              <w:t>0.327</w:t>
            </w:r>
          </w:p>
        </w:tc>
      </w:tr>
      <w:tr w:rsidR="000A2076" w:rsidRPr="00534916" w14:paraId="37A114CE"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0D3CC947"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70025945" w14:textId="77777777" w:rsidR="000A2076" w:rsidRPr="00534916" w:rsidRDefault="000A2076" w:rsidP="00D35541">
            <w:pPr>
              <w:rPr>
                <w:color w:val="000000"/>
                <w:sz w:val="16"/>
                <w:szCs w:val="16"/>
              </w:rPr>
            </w:pPr>
            <w:r w:rsidRPr="00534916">
              <w:rPr>
                <w:color w:val="000000"/>
                <w:sz w:val="16"/>
                <w:szCs w:val="16"/>
              </w:rPr>
              <w:t>0.395</w:t>
            </w:r>
          </w:p>
        </w:tc>
        <w:tc>
          <w:tcPr>
            <w:tcW w:w="2047" w:type="dxa"/>
            <w:tcBorders>
              <w:top w:val="nil"/>
              <w:left w:val="nil"/>
              <w:bottom w:val="nil"/>
              <w:right w:val="nil"/>
            </w:tcBorders>
            <w:shd w:val="clear" w:color="auto" w:fill="auto"/>
            <w:noWrap/>
            <w:vAlign w:val="bottom"/>
            <w:hideMark/>
          </w:tcPr>
          <w:p w14:paraId="252799EA" w14:textId="77777777" w:rsidR="000A2076" w:rsidRPr="00534916" w:rsidRDefault="000A2076" w:rsidP="00D35541">
            <w:pPr>
              <w:rPr>
                <w:color w:val="000000"/>
                <w:sz w:val="16"/>
                <w:szCs w:val="16"/>
              </w:rPr>
            </w:pPr>
            <w:r w:rsidRPr="00534916">
              <w:rPr>
                <w:color w:val="000000"/>
                <w:sz w:val="16"/>
                <w:szCs w:val="16"/>
              </w:rPr>
              <w:t>0.294</w:t>
            </w:r>
          </w:p>
        </w:tc>
        <w:tc>
          <w:tcPr>
            <w:tcW w:w="1105" w:type="dxa"/>
            <w:tcBorders>
              <w:top w:val="nil"/>
              <w:left w:val="nil"/>
              <w:bottom w:val="nil"/>
              <w:right w:val="nil"/>
            </w:tcBorders>
            <w:shd w:val="clear" w:color="auto" w:fill="auto"/>
            <w:noWrap/>
            <w:vAlign w:val="bottom"/>
            <w:hideMark/>
          </w:tcPr>
          <w:p w14:paraId="7B48646B" w14:textId="77777777" w:rsidR="000A2076" w:rsidRPr="00534916" w:rsidRDefault="000A2076" w:rsidP="00D35541">
            <w:pPr>
              <w:rPr>
                <w:color w:val="000000"/>
                <w:sz w:val="16"/>
                <w:szCs w:val="16"/>
              </w:rPr>
            </w:pPr>
            <w:r w:rsidRPr="00534916">
              <w:rPr>
                <w:color w:val="000000"/>
                <w:sz w:val="16"/>
                <w:szCs w:val="16"/>
              </w:rPr>
              <w:t>0.496</w:t>
            </w:r>
          </w:p>
        </w:tc>
        <w:tc>
          <w:tcPr>
            <w:tcW w:w="1576" w:type="dxa"/>
            <w:tcBorders>
              <w:top w:val="nil"/>
              <w:left w:val="nil"/>
              <w:bottom w:val="nil"/>
              <w:right w:val="nil"/>
            </w:tcBorders>
            <w:shd w:val="clear" w:color="auto" w:fill="auto"/>
            <w:noWrap/>
            <w:vAlign w:val="bottom"/>
            <w:hideMark/>
          </w:tcPr>
          <w:p w14:paraId="234168D7" w14:textId="77777777" w:rsidR="000A2076" w:rsidRPr="00534916" w:rsidRDefault="000A2076" w:rsidP="00D35541">
            <w:pPr>
              <w:rPr>
                <w:color w:val="000000"/>
                <w:sz w:val="16"/>
                <w:szCs w:val="16"/>
              </w:rPr>
            </w:pPr>
            <w:r w:rsidRPr="00534916">
              <w:rPr>
                <w:color w:val="000000"/>
                <w:sz w:val="16"/>
                <w:szCs w:val="16"/>
              </w:rPr>
              <w:t>0.052</w:t>
            </w:r>
          </w:p>
        </w:tc>
        <w:tc>
          <w:tcPr>
            <w:tcW w:w="1707" w:type="dxa"/>
            <w:tcBorders>
              <w:top w:val="nil"/>
              <w:left w:val="nil"/>
              <w:bottom w:val="nil"/>
              <w:right w:val="nil"/>
            </w:tcBorders>
            <w:shd w:val="clear" w:color="auto" w:fill="auto"/>
            <w:noWrap/>
            <w:vAlign w:val="bottom"/>
            <w:hideMark/>
          </w:tcPr>
          <w:p w14:paraId="1F5FBF46" w14:textId="77777777" w:rsidR="000A2076" w:rsidRPr="00534916" w:rsidRDefault="000A2076" w:rsidP="00D35541">
            <w:pPr>
              <w:rPr>
                <w:color w:val="000000"/>
                <w:sz w:val="16"/>
                <w:szCs w:val="16"/>
              </w:rPr>
            </w:pPr>
            <w:r w:rsidRPr="00534916">
              <w:rPr>
                <w:color w:val="000000"/>
                <w:sz w:val="16"/>
                <w:szCs w:val="16"/>
              </w:rPr>
              <w:t>1.66E-14</w:t>
            </w:r>
          </w:p>
        </w:tc>
        <w:tc>
          <w:tcPr>
            <w:tcW w:w="1840" w:type="dxa"/>
            <w:tcBorders>
              <w:top w:val="nil"/>
              <w:left w:val="nil"/>
              <w:bottom w:val="nil"/>
              <w:right w:val="nil"/>
            </w:tcBorders>
            <w:shd w:val="clear" w:color="auto" w:fill="auto"/>
            <w:noWrap/>
            <w:vAlign w:val="bottom"/>
            <w:hideMark/>
          </w:tcPr>
          <w:p w14:paraId="373998A0" w14:textId="77777777" w:rsidR="000A2076" w:rsidRPr="00534916" w:rsidRDefault="000A2076" w:rsidP="00D35541">
            <w:pPr>
              <w:rPr>
                <w:color w:val="000000"/>
                <w:sz w:val="16"/>
                <w:szCs w:val="16"/>
              </w:rPr>
            </w:pPr>
            <w:r w:rsidRPr="00534916">
              <w:rPr>
                <w:color w:val="000000"/>
                <w:sz w:val="16"/>
                <w:szCs w:val="16"/>
              </w:rPr>
              <w:t>0.395</w:t>
            </w:r>
          </w:p>
        </w:tc>
      </w:tr>
      <w:tr w:rsidR="000A2076" w:rsidRPr="00534916" w14:paraId="191C9EE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39A80524"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7DDA1BE7" w14:textId="77777777" w:rsidR="000A2076" w:rsidRPr="00534916" w:rsidRDefault="000A2076" w:rsidP="00D35541">
            <w:pPr>
              <w:rPr>
                <w:color w:val="000000"/>
                <w:sz w:val="16"/>
                <w:szCs w:val="16"/>
              </w:rPr>
            </w:pPr>
            <w:r w:rsidRPr="00534916">
              <w:rPr>
                <w:color w:val="000000"/>
                <w:sz w:val="16"/>
                <w:szCs w:val="16"/>
              </w:rPr>
              <w:t>0.562</w:t>
            </w:r>
          </w:p>
        </w:tc>
        <w:tc>
          <w:tcPr>
            <w:tcW w:w="2047" w:type="dxa"/>
            <w:tcBorders>
              <w:top w:val="nil"/>
              <w:left w:val="nil"/>
              <w:bottom w:val="nil"/>
              <w:right w:val="nil"/>
            </w:tcBorders>
            <w:shd w:val="clear" w:color="auto" w:fill="auto"/>
            <w:noWrap/>
            <w:vAlign w:val="bottom"/>
            <w:hideMark/>
          </w:tcPr>
          <w:p w14:paraId="336D675A" w14:textId="77777777" w:rsidR="000A2076" w:rsidRPr="00534916" w:rsidRDefault="000A2076" w:rsidP="00D35541">
            <w:pPr>
              <w:rPr>
                <w:color w:val="000000"/>
                <w:sz w:val="16"/>
                <w:szCs w:val="16"/>
              </w:rPr>
            </w:pPr>
            <w:r w:rsidRPr="00534916">
              <w:rPr>
                <w:color w:val="000000"/>
                <w:sz w:val="16"/>
                <w:szCs w:val="16"/>
              </w:rPr>
              <w:t>0.443</w:t>
            </w:r>
          </w:p>
        </w:tc>
        <w:tc>
          <w:tcPr>
            <w:tcW w:w="1105" w:type="dxa"/>
            <w:tcBorders>
              <w:top w:val="nil"/>
              <w:left w:val="nil"/>
              <w:bottom w:val="nil"/>
              <w:right w:val="nil"/>
            </w:tcBorders>
            <w:shd w:val="clear" w:color="auto" w:fill="auto"/>
            <w:noWrap/>
            <w:vAlign w:val="bottom"/>
            <w:hideMark/>
          </w:tcPr>
          <w:p w14:paraId="0722B9E5" w14:textId="77777777" w:rsidR="000A2076" w:rsidRPr="00534916" w:rsidRDefault="000A2076" w:rsidP="00D35541">
            <w:pPr>
              <w:rPr>
                <w:color w:val="000000"/>
                <w:sz w:val="16"/>
                <w:szCs w:val="16"/>
              </w:rPr>
            </w:pPr>
            <w:r w:rsidRPr="00534916">
              <w:rPr>
                <w:color w:val="000000"/>
                <w:sz w:val="16"/>
                <w:szCs w:val="16"/>
              </w:rPr>
              <w:t>0.682</w:t>
            </w:r>
          </w:p>
        </w:tc>
        <w:tc>
          <w:tcPr>
            <w:tcW w:w="1576" w:type="dxa"/>
            <w:tcBorders>
              <w:top w:val="nil"/>
              <w:left w:val="nil"/>
              <w:bottom w:val="nil"/>
              <w:right w:val="nil"/>
            </w:tcBorders>
            <w:shd w:val="clear" w:color="auto" w:fill="auto"/>
            <w:noWrap/>
            <w:vAlign w:val="bottom"/>
            <w:hideMark/>
          </w:tcPr>
          <w:p w14:paraId="5A4243A2" w14:textId="77777777" w:rsidR="000A2076" w:rsidRPr="00534916" w:rsidRDefault="000A2076" w:rsidP="00D35541">
            <w:pPr>
              <w:rPr>
                <w:color w:val="000000"/>
                <w:sz w:val="16"/>
                <w:szCs w:val="16"/>
              </w:rPr>
            </w:pPr>
            <w:r w:rsidRPr="00534916">
              <w:rPr>
                <w:color w:val="000000"/>
                <w:sz w:val="16"/>
                <w:szCs w:val="16"/>
              </w:rPr>
              <w:t>0.061</w:t>
            </w:r>
          </w:p>
        </w:tc>
        <w:tc>
          <w:tcPr>
            <w:tcW w:w="1707" w:type="dxa"/>
            <w:tcBorders>
              <w:top w:val="nil"/>
              <w:left w:val="nil"/>
              <w:bottom w:val="nil"/>
              <w:right w:val="nil"/>
            </w:tcBorders>
            <w:shd w:val="clear" w:color="auto" w:fill="auto"/>
            <w:noWrap/>
            <w:vAlign w:val="bottom"/>
            <w:hideMark/>
          </w:tcPr>
          <w:p w14:paraId="3B297598" w14:textId="77777777" w:rsidR="000A2076" w:rsidRPr="00534916" w:rsidRDefault="000A2076" w:rsidP="00D35541">
            <w:pPr>
              <w:rPr>
                <w:color w:val="000000"/>
                <w:sz w:val="16"/>
                <w:szCs w:val="16"/>
              </w:rPr>
            </w:pPr>
            <w:r w:rsidRPr="00534916">
              <w:rPr>
                <w:color w:val="000000"/>
                <w:sz w:val="16"/>
                <w:szCs w:val="16"/>
              </w:rPr>
              <w:t>2.86E-20</w:t>
            </w:r>
          </w:p>
        </w:tc>
        <w:tc>
          <w:tcPr>
            <w:tcW w:w="1840" w:type="dxa"/>
            <w:tcBorders>
              <w:top w:val="nil"/>
              <w:left w:val="nil"/>
              <w:bottom w:val="nil"/>
              <w:right w:val="nil"/>
            </w:tcBorders>
            <w:shd w:val="clear" w:color="auto" w:fill="auto"/>
            <w:noWrap/>
            <w:vAlign w:val="bottom"/>
            <w:hideMark/>
          </w:tcPr>
          <w:p w14:paraId="40911698" w14:textId="77777777" w:rsidR="000A2076" w:rsidRPr="00534916" w:rsidRDefault="000A2076" w:rsidP="00D35541">
            <w:pPr>
              <w:rPr>
                <w:color w:val="000000"/>
                <w:sz w:val="16"/>
                <w:szCs w:val="16"/>
              </w:rPr>
            </w:pPr>
            <w:r w:rsidRPr="00534916">
              <w:rPr>
                <w:color w:val="000000"/>
                <w:sz w:val="16"/>
                <w:szCs w:val="16"/>
              </w:rPr>
              <w:t>0.562</w:t>
            </w:r>
          </w:p>
        </w:tc>
      </w:tr>
      <w:tr w:rsidR="000A2076" w:rsidRPr="00534916" w14:paraId="1422EC2C"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7A091460" w14:textId="77777777" w:rsidR="000A2076" w:rsidRPr="00534916" w:rsidRDefault="000A2076" w:rsidP="00D35541">
            <w:pPr>
              <w:rPr>
                <w:b/>
                <w:bCs/>
                <w:color w:val="000000"/>
                <w:sz w:val="16"/>
                <w:szCs w:val="16"/>
              </w:rPr>
            </w:pPr>
          </w:p>
        </w:tc>
        <w:tc>
          <w:tcPr>
            <w:tcW w:w="1265" w:type="dxa"/>
            <w:tcBorders>
              <w:top w:val="nil"/>
              <w:left w:val="single" w:sz="4" w:space="0" w:color="auto"/>
              <w:bottom w:val="nil"/>
              <w:right w:val="nil"/>
            </w:tcBorders>
            <w:shd w:val="clear" w:color="auto" w:fill="auto"/>
            <w:noWrap/>
            <w:vAlign w:val="bottom"/>
            <w:hideMark/>
          </w:tcPr>
          <w:p w14:paraId="495FAEDF" w14:textId="77777777" w:rsidR="000A2076" w:rsidRPr="00534916" w:rsidRDefault="000A2076" w:rsidP="00D35541">
            <w:pPr>
              <w:rPr>
                <w:color w:val="000000"/>
                <w:sz w:val="16"/>
                <w:szCs w:val="16"/>
              </w:rPr>
            </w:pPr>
            <w:r w:rsidRPr="00534916">
              <w:rPr>
                <w:color w:val="000000"/>
                <w:sz w:val="16"/>
                <w:szCs w:val="16"/>
              </w:rPr>
              <w:t>0.562</w:t>
            </w:r>
          </w:p>
        </w:tc>
        <w:tc>
          <w:tcPr>
            <w:tcW w:w="2047" w:type="dxa"/>
            <w:tcBorders>
              <w:top w:val="nil"/>
              <w:left w:val="nil"/>
              <w:bottom w:val="nil"/>
              <w:right w:val="nil"/>
            </w:tcBorders>
            <w:shd w:val="clear" w:color="auto" w:fill="auto"/>
            <w:noWrap/>
            <w:vAlign w:val="bottom"/>
            <w:hideMark/>
          </w:tcPr>
          <w:p w14:paraId="76C46E8F" w14:textId="77777777" w:rsidR="000A2076" w:rsidRPr="00534916" w:rsidRDefault="000A2076" w:rsidP="00D35541">
            <w:pPr>
              <w:rPr>
                <w:color w:val="000000"/>
                <w:sz w:val="16"/>
                <w:szCs w:val="16"/>
              </w:rPr>
            </w:pPr>
            <w:r w:rsidRPr="00534916">
              <w:rPr>
                <w:color w:val="000000"/>
                <w:sz w:val="16"/>
                <w:szCs w:val="16"/>
              </w:rPr>
              <w:t>0.245</w:t>
            </w:r>
          </w:p>
        </w:tc>
        <w:tc>
          <w:tcPr>
            <w:tcW w:w="1105" w:type="dxa"/>
            <w:tcBorders>
              <w:top w:val="nil"/>
              <w:left w:val="nil"/>
              <w:bottom w:val="nil"/>
              <w:right w:val="nil"/>
            </w:tcBorders>
            <w:shd w:val="clear" w:color="auto" w:fill="auto"/>
            <w:noWrap/>
            <w:vAlign w:val="bottom"/>
            <w:hideMark/>
          </w:tcPr>
          <w:p w14:paraId="68D26413" w14:textId="77777777" w:rsidR="000A2076" w:rsidRPr="00534916" w:rsidRDefault="000A2076" w:rsidP="00D35541">
            <w:pPr>
              <w:rPr>
                <w:color w:val="000000"/>
                <w:sz w:val="16"/>
                <w:szCs w:val="16"/>
              </w:rPr>
            </w:pPr>
            <w:r w:rsidRPr="00534916">
              <w:rPr>
                <w:color w:val="000000"/>
                <w:sz w:val="16"/>
                <w:szCs w:val="16"/>
              </w:rPr>
              <w:t>0.878</w:t>
            </w:r>
          </w:p>
        </w:tc>
        <w:tc>
          <w:tcPr>
            <w:tcW w:w="1576" w:type="dxa"/>
            <w:tcBorders>
              <w:top w:val="nil"/>
              <w:left w:val="nil"/>
              <w:bottom w:val="nil"/>
              <w:right w:val="nil"/>
            </w:tcBorders>
            <w:shd w:val="clear" w:color="auto" w:fill="auto"/>
            <w:noWrap/>
            <w:vAlign w:val="bottom"/>
            <w:hideMark/>
          </w:tcPr>
          <w:p w14:paraId="6A561DF8" w14:textId="77777777" w:rsidR="000A2076" w:rsidRPr="00534916" w:rsidRDefault="000A2076" w:rsidP="00D35541">
            <w:pPr>
              <w:rPr>
                <w:color w:val="000000"/>
                <w:sz w:val="16"/>
                <w:szCs w:val="16"/>
              </w:rPr>
            </w:pPr>
            <w:r w:rsidRPr="00534916">
              <w:rPr>
                <w:color w:val="000000"/>
                <w:sz w:val="16"/>
                <w:szCs w:val="16"/>
              </w:rPr>
              <w:t>0.161</w:t>
            </w:r>
          </w:p>
        </w:tc>
        <w:tc>
          <w:tcPr>
            <w:tcW w:w="1707" w:type="dxa"/>
            <w:tcBorders>
              <w:top w:val="nil"/>
              <w:left w:val="nil"/>
              <w:bottom w:val="nil"/>
              <w:right w:val="nil"/>
            </w:tcBorders>
            <w:shd w:val="clear" w:color="auto" w:fill="auto"/>
            <w:noWrap/>
            <w:vAlign w:val="bottom"/>
            <w:hideMark/>
          </w:tcPr>
          <w:p w14:paraId="04C8909C" w14:textId="77777777" w:rsidR="000A2076" w:rsidRPr="00534916" w:rsidRDefault="000A2076" w:rsidP="00D35541">
            <w:pPr>
              <w:rPr>
                <w:color w:val="000000"/>
                <w:sz w:val="16"/>
                <w:szCs w:val="16"/>
              </w:rPr>
            </w:pPr>
            <w:r w:rsidRPr="00534916">
              <w:rPr>
                <w:color w:val="000000"/>
                <w:sz w:val="16"/>
                <w:szCs w:val="16"/>
              </w:rPr>
              <w:t>0.000501857</w:t>
            </w:r>
          </w:p>
        </w:tc>
        <w:tc>
          <w:tcPr>
            <w:tcW w:w="1840" w:type="dxa"/>
            <w:tcBorders>
              <w:top w:val="nil"/>
              <w:left w:val="nil"/>
              <w:bottom w:val="nil"/>
              <w:right w:val="nil"/>
            </w:tcBorders>
            <w:shd w:val="clear" w:color="auto" w:fill="auto"/>
            <w:noWrap/>
            <w:vAlign w:val="bottom"/>
            <w:hideMark/>
          </w:tcPr>
          <w:p w14:paraId="1D605829" w14:textId="77777777" w:rsidR="000A2076" w:rsidRPr="00534916" w:rsidRDefault="000A2076" w:rsidP="00D35541">
            <w:pPr>
              <w:rPr>
                <w:color w:val="000000"/>
                <w:sz w:val="16"/>
                <w:szCs w:val="16"/>
              </w:rPr>
            </w:pPr>
            <w:r w:rsidRPr="00534916">
              <w:rPr>
                <w:color w:val="000000"/>
                <w:sz w:val="16"/>
                <w:szCs w:val="16"/>
              </w:rPr>
              <w:t>0.562</w:t>
            </w:r>
          </w:p>
        </w:tc>
      </w:tr>
      <w:tr w:rsidR="000A2076" w:rsidRPr="00534916" w14:paraId="3F08D689"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1ACB0E35" w14:textId="77777777" w:rsidR="000A2076" w:rsidRPr="00534916" w:rsidRDefault="000A2076" w:rsidP="00D35541">
            <w:pPr>
              <w:rPr>
                <w:b/>
                <w:bCs/>
                <w:color w:val="000000"/>
                <w:sz w:val="16"/>
                <w:szCs w:val="16"/>
              </w:rPr>
            </w:pPr>
          </w:p>
        </w:tc>
        <w:tc>
          <w:tcPr>
            <w:tcW w:w="1265" w:type="dxa"/>
            <w:tcBorders>
              <w:top w:val="nil"/>
              <w:left w:val="single" w:sz="4" w:space="0" w:color="auto"/>
              <w:right w:val="nil"/>
            </w:tcBorders>
            <w:shd w:val="clear" w:color="auto" w:fill="auto"/>
            <w:noWrap/>
            <w:vAlign w:val="bottom"/>
            <w:hideMark/>
          </w:tcPr>
          <w:p w14:paraId="7AECBFE5" w14:textId="77777777" w:rsidR="000A2076" w:rsidRPr="00534916" w:rsidRDefault="000A2076" w:rsidP="00D35541">
            <w:pPr>
              <w:rPr>
                <w:color w:val="000000"/>
                <w:sz w:val="16"/>
                <w:szCs w:val="16"/>
              </w:rPr>
            </w:pPr>
            <w:r w:rsidRPr="00534916">
              <w:rPr>
                <w:color w:val="000000"/>
                <w:sz w:val="16"/>
                <w:szCs w:val="16"/>
              </w:rPr>
              <w:t>0.261</w:t>
            </w:r>
          </w:p>
        </w:tc>
        <w:tc>
          <w:tcPr>
            <w:tcW w:w="2047" w:type="dxa"/>
            <w:tcBorders>
              <w:top w:val="nil"/>
              <w:left w:val="nil"/>
              <w:right w:val="nil"/>
            </w:tcBorders>
            <w:shd w:val="clear" w:color="auto" w:fill="auto"/>
            <w:noWrap/>
            <w:vAlign w:val="bottom"/>
            <w:hideMark/>
          </w:tcPr>
          <w:p w14:paraId="678AC0AE" w14:textId="77777777" w:rsidR="000A2076" w:rsidRPr="00534916" w:rsidRDefault="000A2076" w:rsidP="00D35541">
            <w:pPr>
              <w:rPr>
                <w:color w:val="000000"/>
                <w:sz w:val="16"/>
                <w:szCs w:val="16"/>
              </w:rPr>
            </w:pPr>
            <w:r w:rsidRPr="00534916">
              <w:rPr>
                <w:color w:val="000000"/>
                <w:sz w:val="16"/>
                <w:szCs w:val="16"/>
              </w:rPr>
              <w:t>0.017</w:t>
            </w:r>
          </w:p>
        </w:tc>
        <w:tc>
          <w:tcPr>
            <w:tcW w:w="1105" w:type="dxa"/>
            <w:tcBorders>
              <w:top w:val="nil"/>
              <w:left w:val="nil"/>
              <w:right w:val="nil"/>
            </w:tcBorders>
            <w:shd w:val="clear" w:color="auto" w:fill="auto"/>
            <w:noWrap/>
            <w:vAlign w:val="bottom"/>
            <w:hideMark/>
          </w:tcPr>
          <w:p w14:paraId="510EC33A" w14:textId="77777777" w:rsidR="000A2076" w:rsidRPr="00534916" w:rsidRDefault="000A2076" w:rsidP="00D35541">
            <w:pPr>
              <w:rPr>
                <w:color w:val="000000"/>
                <w:sz w:val="16"/>
                <w:szCs w:val="16"/>
              </w:rPr>
            </w:pPr>
            <w:r w:rsidRPr="00534916">
              <w:rPr>
                <w:color w:val="000000"/>
                <w:sz w:val="16"/>
                <w:szCs w:val="16"/>
              </w:rPr>
              <w:t>0.505</w:t>
            </w:r>
          </w:p>
        </w:tc>
        <w:tc>
          <w:tcPr>
            <w:tcW w:w="1576" w:type="dxa"/>
            <w:tcBorders>
              <w:top w:val="nil"/>
              <w:left w:val="nil"/>
              <w:right w:val="nil"/>
            </w:tcBorders>
            <w:shd w:val="clear" w:color="auto" w:fill="auto"/>
            <w:noWrap/>
            <w:vAlign w:val="bottom"/>
            <w:hideMark/>
          </w:tcPr>
          <w:p w14:paraId="3E64771D" w14:textId="77777777" w:rsidR="000A2076" w:rsidRPr="00534916" w:rsidRDefault="000A2076" w:rsidP="00D35541">
            <w:pPr>
              <w:rPr>
                <w:color w:val="000000"/>
                <w:sz w:val="16"/>
                <w:szCs w:val="16"/>
              </w:rPr>
            </w:pPr>
            <w:r w:rsidRPr="00534916">
              <w:rPr>
                <w:color w:val="000000"/>
                <w:sz w:val="16"/>
                <w:szCs w:val="16"/>
              </w:rPr>
              <w:t>0.125</w:t>
            </w:r>
          </w:p>
        </w:tc>
        <w:tc>
          <w:tcPr>
            <w:tcW w:w="1707" w:type="dxa"/>
            <w:tcBorders>
              <w:top w:val="nil"/>
              <w:left w:val="nil"/>
              <w:right w:val="nil"/>
            </w:tcBorders>
            <w:shd w:val="clear" w:color="auto" w:fill="auto"/>
            <w:noWrap/>
            <w:vAlign w:val="bottom"/>
            <w:hideMark/>
          </w:tcPr>
          <w:p w14:paraId="2F3A74B8" w14:textId="77777777" w:rsidR="000A2076" w:rsidRPr="00534916" w:rsidRDefault="000A2076" w:rsidP="00D35541">
            <w:pPr>
              <w:rPr>
                <w:color w:val="000000"/>
                <w:sz w:val="16"/>
                <w:szCs w:val="16"/>
              </w:rPr>
            </w:pPr>
            <w:r w:rsidRPr="00534916">
              <w:rPr>
                <w:color w:val="000000"/>
                <w:sz w:val="16"/>
                <w:szCs w:val="16"/>
              </w:rPr>
              <w:t>0.036352088</w:t>
            </w:r>
          </w:p>
        </w:tc>
        <w:tc>
          <w:tcPr>
            <w:tcW w:w="1840" w:type="dxa"/>
            <w:tcBorders>
              <w:top w:val="nil"/>
              <w:left w:val="nil"/>
              <w:right w:val="nil"/>
            </w:tcBorders>
            <w:shd w:val="clear" w:color="auto" w:fill="auto"/>
            <w:noWrap/>
            <w:vAlign w:val="bottom"/>
            <w:hideMark/>
          </w:tcPr>
          <w:p w14:paraId="709C80DF" w14:textId="77777777" w:rsidR="000A2076" w:rsidRPr="00534916" w:rsidRDefault="000A2076" w:rsidP="00D35541">
            <w:pPr>
              <w:rPr>
                <w:color w:val="000000"/>
                <w:sz w:val="16"/>
                <w:szCs w:val="16"/>
              </w:rPr>
            </w:pPr>
            <w:r w:rsidRPr="00534916">
              <w:rPr>
                <w:color w:val="000000"/>
                <w:sz w:val="16"/>
                <w:szCs w:val="16"/>
              </w:rPr>
              <w:t>0.261</w:t>
            </w:r>
          </w:p>
        </w:tc>
      </w:tr>
      <w:tr w:rsidR="000A2076" w:rsidRPr="00534916" w14:paraId="0F2406BD" w14:textId="77777777" w:rsidTr="00D35541">
        <w:trPr>
          <w:cantSplit/>
          <w:trHeight w:hRule="exact" w:val="227"/>
          <w:jc w:val="center"/>
        </w:trPr>
        <w:tc>
          <w:tcPr>
            <w:tcW w:w="4418" w:type="dxa"/>
            <w:vMerge/>
            <w:tcBorders>
              <w:top w:val="nil"/>
              <w:left w:val="nil"/>
              <w:bottom w:val="single" w:sz="4" w:space="0" w:color="auto"/>
              <w:right w:val="single" w:sz="4" w:space="0" w:color="auto"/>
            </w:tcBorders>
            <w:hideMark/>
          </w:tcPr>
          <w:p w14:paraId="511B126C" w14:textId="77777777" w:rsidR="000A2076" w:rsidRPr="00534916" w:rsidRDefault="000A2076" w:rsidP="00D35541">
            <w:pPr>
              <w:rPr>
                <w:b/>
                <w:bCs/>
                <w:color w:val="000000"/>
                <w:sz w:val="16"/>
                <w:szCs w:val="16"/>
              </w:rPr>
            </w:pPr>
          </w:p>
        </w:tc>
        <w:tc>
          <w:tcPr>
            <w:tcW w:w="1265" w:type="dxa"/>
            <w:tcBorders>
              <w:top w:val="nil"/>
              <w:left w:val="single" w:sz="4" w:space="0" w:color="auto"/>
              <w:bottom w:val="single" w:sz="4" w:space="0" w:color="auto"/>
              <w:right w:val="nil"/>
            </w:tcBorders>
            <w:shd w:val="clear" w:color="auto" w:fill="auto"/>
            <w:noWrap/>
            <w:vAlign w:val="bottom"/>
            <w:hideMark/>
          </w:tcPr>
          <w:p w14:paraId="169E8C1C" w14:textId="77777777" w:rsidR="000A2076" w:rsidRPr="00534916" w:rsidRDefault="000A2076" w:rsidP="00D35541">
            <w:pPr>
              <w:rPr>
                <w:color w:val="000000"/>
                <w:sz w:val="16"/>
                <w:szCs w:val="16"/>
              </w:rPr>
            </w:pPr>
            <w:r w:rsidRPr="00534916">
              <w:rPr>
                <w:color w:val="000000"/>
                <w:sz w:val="16"/>
                <w:szCs w:val="16"/>
              </w:rPr>
              <w:t>0.331</w:t>
            </w:r>
          </w:p>
        </w:tc>
        <w:tc>
          <w:tcPr>
            <w:tcW w:w="2047" w:type="dxa"/>
            <w:tcBorders>
              <w:top w:val="nil"/>
              <w:left w:val="nil"/>
              <w:bottom w:val="single" w:sz="4" w:space="0" w:color="auto"/>
              <w:right w:val="nil"/>
            </w:tcBorders>
            <w:shd w:val="clear" w:color="auto" w:fill="auto"/>
            <w:noWrap/>
            <w:vAlign w:val="bottom"/>
            <w:hideMark/>
          </w:tcPr>
          <w:p w14:paraId="5B71BD9A" w14:textId="77777777" w:rsidR="000A2076" w:rsidRPr="00534916" w:rsidRDefault="000A2076" w:rsidP="00D35541">
            <w:pPr>
              <w:rPr>
                <w:color w:val="000000"/>
                <w:sz w:val="16"/>
                <w:szCs w:val="16"/>
              </w:rPr>
            </w:pPr>
            <w:r w:rsidRPr="00534916">
              <w:rPr>
                <w:color w:val="000000"/>
                <w:sz w:val="16"/>
                <w:szCs w:val="16"/>
              </w:rPr>
              <w:t>0.266</w:t>
            </w:r>
          </w:p>
        </w:tc>
        <w:tc>
          <w:tcPr>
            <w:tcW w:w="1105" w:type="dxa"/>
            <w:tcBorders>
              <w:top w:val="nil"/>
              <w:left w:val="nil"/>
              <w:bottom w:val="single" w:sz="4" w:space="0" w:color="auto"/>
              <w:right w:val="nil"/>
            </w:tcBorders>
            <w:shd w:val="clear" w:color="auto" w:fill="auto"/>
            <w:noWrap/>
            <w:vAlign w:val="bottom"/>
            <w:hideMark/>
          </w:tcPr>
          <w:p w14:paraId="358395F6" w14:textId="77777777" w:rsidR="000A2076" w:rsidRPr="00534916" w:rsidRDefault="000A2076" w:rsidP="00D35541">
            <w:pPr>
              <w:rPr>
                <w:color w:val="000000"/>
                <w:sz w:val="16"/>
                <w:szCs w:val="16"/>
              </w:rPr>
            </w:pPr>
            <w:r w:rsidRPr="00534916">
              <w:rPr>
                <w:color w:val="000000"/>
                <w:sz w:val="16"/>
                <w:szCs w:val="16"/>
              </w:rPr>
              <w:t>0.395</w:t>
            </w:r>
          </w:p>
        </w:tc>
        <w:tc>
          <w:tcPr>
            <w:tcW w:w="1576" w:type="dxa"/>
            <w:tcBorders>
              <w:top w:val="nil"/>
              <w:left w:val="nil"/>
              <w:bottom w:val="single" w:sz="4" w:space="0" w:color="auto"/>
              <w:right w:val="nil"/>
            </w:tcBorders>
            <w:shd w:val="clear" w:color="auto" w:fill="auto"/>
            <w:noWrap/>
            <w:vAlign w:val="bottom"/>
            <w:hideMark/>
          </w:tcPr>
          <w:p w14:paraId="141CD01E" w14:textId="77777777" w:rsidR="000A2076" w:rsidRPr="00534916" w:rsidRDefault="000A2076" w:rsidP="00D35541">
            <w:pPr>
              <w:rPr>
                <w:color w:val="000000"/>
                <w:sz w:val="16"/>
                <w:szCs w:val="16"/>
              </w:rPr>
            </w:pPr>
            <w:r w:rsidRPr="00534916">
              <w:rPr>
                <w:color w:val="000000"/>
                <w:sz w:val="16"/>
                <w:szCs w:val="16"/>
              </w:rPr>
              <w:t>0.033</w:t>
            </w:r>
          </w:p>
        </w:tc>
        <w:tc>
          <w:tcPr>
            <w:tcW w:w="1707" w:type="dxa"/>
            <w:tcBorders>
              <w:top w:val="nil"/>
              <w:left w:val="nil"/>
              <w:bottom w:val="single" w:sz="4" w:space="0" w:color="auto"/>
              <w:right w:val="nil"/>
            </w:tcBorders>
            <w:shd w:val="clear" w:color="auto" w:fill="auto"/>
            <w:noWrap/>
            <w:vAlign w:val="bottom"/>
            <w:hideMark/>
          </w:tcPr>
          <w:p w14:paraId="3068C8E5" w14:textId="77777777" w:rsidR="000A2076" w:rsidRPr="00534916" w:rsidRDefault="000A2076" w:rsidP="00D35541">
            <w:pPr>
              <w:rPr>
                <w:color w:val="000000"/>
                <w:sz w:val="16"/>
                <w:szCs w:val="16"/>
              </w:rPr>
            </w:pPr>
            <w:r w:rsidRPr="00534916">
              <w:rPr>
                <w:color w:val="000000"/>
                <w:sz w:val="16"/>
                <w:szCs w:val="16"/>
              </w:rPr>
              <w:t>1.70E-23</w:t>
            </w:r>
          </w:p>
        </w:tc>
        <w:tc>
          <w:tcPr>
            <w:tcW w:w="1840" w:type="dxa"/>
            <w:tcBorders>
              <w:top w:val="nil"/>
              <w:left w:val="nil"/>
              <w:bottom w:val="single" w:sz="4" w:space="0" w:color="auto"/>
              <w:right w:val="nil"/>
            </w:tcBorders>
            <w:shd w:val="clear" w:color="auto" w:fill="auto"/>
            <w:noWrap/>
            <w:vAlign w:val="bottom"/>
            <w:hideMark/>
          </w:tcPr>
          <w:p w14:paraId="3EEFC34C" w14:textId="77777777" w:rsidR="000A2076" w:rsidRPr="00534916" w:rsidRDefault="000A2076" w:rsidP="00D35541">
            <w:pPr>
              <w:rPr>
                <w:color w:val="000000"/>
                <w:sz w:val="16"/>
                <w:szCs w:val="16"/>
              </w:rPr>
            </w:pPr>
            <w:r w:rsidRPr="00534916">
              <w:rPr>
                <w:color w:val="000000"/>
                <w:sz w:val="16"/>
                <w:szCs w:val="16"/>
              </w:rPr>
              <w:t>0.331</w:t>
            </w:r>
          </w:p>
        </w:tc>
      </w:tr>
    </w:tbl>
    <w:p w14:paraId="224C17D2" w14:textId="603BF8D6" w:rsidR="000A2076" w:rsidRPr="00534916" w:rsidRDefault="000A2076" w:rsidP="00197DB7">
      <w:pPr>
        <w:spacing w:line="276" w:lineRule="auto"/>
        <w:jc w:val="both"/>
        <w:rPr>
          <w:sz w:val="22"/>
          <w:szCs w:val="22"/>
        </w:rPr>
      </w:pPr>
    </w:p>
    <w:p w14:paraId="77C61483" w14:textId="77777777" w:rsidR="000A2076" w:rsidRPr="00534916" w:rsidRDefault="000A2076">
      <w:pPr>
        <w:rPr>
          <w:sz w:val="22"/>
          <w:szCs w:val="22"/>
        </w:rPr>
      </w:pPr>
      <w:r w:rsidRPr="00534916">
        <w:rPr>
          <w:sz w:val="22"/>
          <w:szCs w:val="22"/>
        </w:rPr>
        <w:br w:type="page"/>
      </w:r>
    </w:p>
    <w:p w14:paraId="050DDF94" w14:textId="77777777" w:rsidR="000A2076" w:rsidRPr="00534916" w:rsidRDefault="000A2076" w:rsidP="00197DB7">
      <w:pPr>
        <w:spacing w:line="276" w:lineRule="auto"/>
        <w:jc w:val="both"/>
        <w:rPr>
          <w:sz w:val="22"/>
          <w:szCs w:val="22"/>
        </w:rPr>
        <w:sectPr w:rsidR="000A2076" w:rsidRPr="00534916" w:rsidSect="00197DB7">
          <w:pgSz w:w="16838" w:h="11906" w:orient="landscape"/>
          <w:pgMar w:top="1440" w:right="1440" w:bottom="1440" w:left="1440" w:header="709" w:footer="709" w:gutter="0"/>
          <w:cols w:space="708"/>
          <w:docGrid w:linePitch="360"/>
        </w:sectPr>
      </w:pPr>
    </w:p>
    <w:p w14:paraId="5C6535B7" w14:textId="77777777" w:rsidR="000A2076" w:rsidRPr="00534916" w:rsidRDefault="000A2076" w:rsidP="000A2076">
      <w:pPr>
        <w:pStyle w:val="Heading2"/>
        <w:jc w:val="both"/>
        <w:rPr>
          <w:rFonts w:ascii="Times New Roman" w:hAnsi="Times New Roman" w:cs="Times New Roman"/>
        </w:rPr>
      </w:pPr>
      <w:r w:rsidRPr="00534916">
        <w:rPr>
          <w:rFonts w:ascii="Times New Roman" w:hAnsi="Times New Roman" w:cs="Times New Roman"/>
        </w:rPr>
        <w:lastRenderedPageBreak/>
        <w:t>Supplementary References</w:t>
      </w:r>
    </w:p>
    <w:p w14:paraId="31CAA059" w14:textId="77777777" w:rsidR="000A2076" w:rsidRPr="00534916" w:rsidRDefault="000A2076" w:rsidP="000A2076">
      <w:pPr>
        <w:spacing w:line="276" w:lineRule="auto"/>
      </w:pPr>
    </w:p>
    <w:p w14:paraId="45763B44" w14:textId="77777777" w:rsidR="000A2076" w:rsidRPr="00534916" w:rsidRDefault="000A2076" w:rsidP="000A2076">
      <w:pPr>
        <w:pStyle w:val="Bibliography"/>
        <w:spacing w:line="360" w:lineRule="auto"/>
      </w:pPr>
      <w:r w:rsidRPr="00534916">
        <w:fldChar w:fldCharType="begin"/>
      </w:r>
      <w:r w:rsidRPr="00534916">
        <w:instrText xml:space="preserve"> ADDIN ZOTERO_BIBL {"uncited":[],"omitted":[],"custom":[]} CSL_BIBLIOGRAPHY </w:instrText>
      </w:r>
      <w:r w:rsidRPr="00534916">
        <w:fldChar w:fldCharType="separate"/>
      </w:r>
      <w:r w:rsidRPr="00534916">
        <w:t>1.</w:t>
      </w:r>
      <w:r w:rsidRPr="00534916">
        <w:tab/>
        <w:t xml:space="preserve">Purcell, S. </w:t>
      </w:r>
      <w:r w:rsidRPr="00534916">
        <w:rPr>
          <w:i/>
          <w:iCs/>
        </w:rPr>
        <w:t>et al.</w:t>
      </w:r>
      <w:r w:rsidRPr="00534916">
        <w:t xml:space="preserve"> PLINK: A Tool Set for Whole-Genome Association and Population-Based Linkage Analyses. </w:t>
      </w:r>
      <w:r w:rsidRPr="00534916">
        <w:rPr>
          <w:i/>
          <w:iCs/>
        </w:rPr>
        <w:t>Am. J. Hum. Genet.</w:t>
      </w:r>
      <w:r w:rsidRPr="00534916">
        <w:t xml:space="preserve"> </w:t>
      </w:r>
      <w:r w:rsidRPr="00534916">
        <w:rPr>
          <w:b/>
          <w:bCs/>
        </w:rPr>
        <w:t>81</w:t>
      </w:r>
      <w:r w:rsidRPr="00534916">
        <w:t>, 559–575 (2007).</w:t>
      </w:r>
    </w:p>
    <w:p w14:paraId="63CC7DBC" w14:textId="77777777" w:rsidR="000A2076" w:rsidRPr="00534916" w:rsidRDefault="000A2076" w:rsidP="000A2076">
      <w:pPr>
        <w:pStyle w:val="Bibliography"/>
        <w:spacing w:line="360" w:lineRule="auto"/>
      </w:pPr>
      <w:r w:rsidRPr="00534916">
        <w:t>2.</w:t>
      </w:r>
      <w:r w:rsidRPr="00534916">
        <w:tab/>
        <w:t xml:space="preserve">Danecek, P. </w:t>
      </w:r>
      <w:r w:rsidRPr="00534916">
        <w:rPr>
          <w:i/>
          <w:iCs/>
        </w:rPr>
        <w:t>et al.</w:t>
      </w:r>
      <w:r w:rsidRPr="00534916">
        <w:t xml:space="preserve"> Twelve years of SAMtools and BCFtools. </w:t>
      </w:r>
      <w:r w:rsidRPr="00534916">
        <w:rPr>
          <w:i/>
          <w:iCs/>
        </w:rPr>
        <w:t>GigaScience</w:t>
      </w:r>
      <w:r w:rsidRPr="00534916">
        <w:t xml:space="preserve"> </w:t>
      </w:r>
      <w:r w:rsidRPr="00534916">
        <w:rPr>
          <w:b/>
          <w:bCs/>
        </w:rPr>
        <w:t>10</w:t>
      </w:r>
      <w:r w:rsidRPr="00534916">
        <w:t>, giab008 (2021).</w:t>
      </w:r>
    </w:p>
    <w:p w14:paraId="370093ED" w14:textId="77777777" w:rsidR="000A2076" w:rsidRPr="00534916" w:rsidRDefault="000A2076" w:rsidP="000A2076">
      <w:pPr>
        <w:pStyle w:val="Bibliography"/>
        <w:spacing w:line="360" w:lineRule="auto"/>
      </w:pPr>
      <w:r w:rsidRPr="00534916">
        <w:t>3.</w:t>
      </w:r>
      <w:r w:rsidRPr="00534916">
        <w:tab/>
        <w:t xml:space="preserve">Chen, S. </w:t>
      </w:r>
      <w:r w:rsidRPr="00534916">
        <w:rPr>
          <w:i/>
          <w:iCs/>
        </w:rPr>
        <w:t>et al.</w:t>
      </w:r>
      <w:r w:rsidRPr="00534916">
        <w:t xml:space="preserve"> A genomic mutational constraint map using variation in 76,156 human genomes. </w:t>
      </w:r>
      <w:r w:rsidRPr="00534916">
        <w:rPr>
          <w:i/>
          <w:iCs/>
        </w:rPr>
        <w:t>Nature</w:t>
      </w:r>
      <w:r w:rsidRPr="00534916">
        <w:t xml:space="preserve"> </w:t>
      </w:r>
      <w:r w:rsidRPr="00534916">
        <w:rPr>
          <w:b/>
          <w:bCs/>
        </w:rPr>
        <w:t>625</w:t>
      </w:r>
      <w:r w:rsidRPr="00534916">
        <w:t>, 92–100 (2024).</w:t>
      </w:r>
    </w:p>
    <w:p w14:paraId="2C37C3E4" w14:textId="77777777" w:rsidR="000A2076" w:rsidRPr="00534916" w:rsidRDefault="000A2076" w:rsidP="000A2076">
      <w:pPr>
        <w:pStyle w:val="Bibliography"/>
        <w:spacing w:line="360" w:lineRule="auto"/>
      </w:pPr>
      <w:r w:rsidRPr="00534916">
        <w:t>4.</w:t>
      </w:r>
      <w:r w:rsidRPr="00534916">
        <w:tab/>
        <w:t xml:space="preserve">Karczewski, K. J. </w:t>
      </w:r>
      <w:r w:rsidRPr="00534916">
        <w:rPr>
          <w:i/>
          <w:iCs/>
        </w:rPr>
        <w:t>et al.</w:t>
      </w:r>
      <w:r w:rsidRPr="00534916">
        <w:t xml:space="preserve"> The mutational constraint spectrum quantified from variation in 141,456 humans. </w:t>
      </w:r>
      <w:r w:rsidRPr="00534916">
        <w:rPr>
          <w:i/>
          <w:iCs/>
        </w:rPr>
        <w:t>Nature</w:t>
      </w:r>
      <w:r w:rsidRPr="00534916">
        <w:t xml:space="preserve"> </w:t>
      </w:r>
      <w:r w:rsidRPr="00534916">
        <w:rPr>
          <w:b/>
          <w:bCs/>
        </w:rPr>
        <w:t>581</w:t>
      </w:r>
      <w:r w:rsidRPr="00534916">
        <w:t>, 434–443 (2020).</w:t>
      </w:r>
    </w:p>
    <w:p w14:paraId="7262BEAB" w14:textId="77777777" w:rsidR="000A2076" w:rsidRPr="00534916" w:rsidRDefault="000A2076" w:rsidP="000A2076">
      <w:pPr>
        <w:pStyle w:val="Bibliography"/>
        <w:spacing w:line="360" w:lineRule="auto"/>
      </w:pPr>
      <w:r w:rsidRPr="00534916">
        <w:t>5.</w:t>
      </w:r>
      <w:r w:rsidRPr="00534916">
        <w:tab/>
        <w:t xml:space="preserve">McLaren, W. </w:t>
      </w:r>
      <w:r w:rsidRPr="00534916">
        <w:rPr>
          <w:i/>
          <w:iCs/>
        </w:rPr>
        <w:t>et al.</w:t>
      </w:r>
      <w:r w:rsidRPr="00534916">
        <w:t xml:space="preserve"> The Ensembl Variant Effect Predictor. </w:t>
      </w:r>
      <w:r w:rsidRPr="00534916">
        <w:rPr>
          <w:i/>
          <w:iCs/>
        </w:rPr>
        <w:t>Genome Biol.</w:t>
      </w:r>
      <w:r w:rsidRPr="00534916">
        <w:t xml:space="preserve"> </w:t>
      </w:r>
      <w:r w:rsidRPr="00534916">
        <w:rPr>
          <w:b/>
          <w:bCs/>
        </w:rPr>
        <w:t>17</w:t>
      </w:r>
      <w:r w:rsidRPr="00534916">
        <w:t>, 122 (2016).</w:t>
      </w:r>
    </w:p>
    <w:p w14:paraId="513992D7" w14:textId="77777777" w:rsidR="000A2076" w:rsidRPr="00534916" w:rsidRDefault="000A2076" w:rsidP="000A2076">
      <w:pPr>
        <w:pStyle w:val="Bibliography"/>
        <w:spacing w:line="360" w:lineRule="auto"/>
      </w:pPr>
      <w:r w:rsidRPr="00534916">
        <w:t>6.</w:t>
      </w:r>
      <w:r w:rsidRPr="00534916">
        <w:tab/>
        <w:t xml:space="preserve">Kousathanas, A. </w:t>
      </w:r>
      <w:r w:rsidRPr="00534916">
        <w:rPr>
          <w:i/>
          <w:iCs/>
        </w:rPr>
        <w:t>et al.</w:t>
      </w:r>
      <w:r w:rsidRPr="00534916">
        <w:t xml:space="preserve"> Whole-genome sequencing reveals host factors underlying critical COVID-19. </w:t>
      </w:r>
      <w:r w:rsidRPr="00534916">
        <w:rPr>
          <w:i/>
          <w:iCs/>
        </w:rPr>
        <w:t>Nature</w:t>
      </w:r>
      <w:r w:rsidRPr="00534916">
        <w:t xml:space="preserve"> </w:t>
      </w:r>
      <w:r w:rsidRPr="00534916">
        <w:rPr>
          <w:b/>
          <w:bCs/>
        </w:rPr>
        <w:t>607</w:t>
      </w:r>
      <w:r w:rsidRPr="00534916">
        <w:t>, 97–103 (2022).</w:t>
      </w:r>
    </w:p>
    <w:p w14:paraId="28C33187" w14:textId="77777777" w:rsidR="000A2076" w:rsidRPr="00534916" w:rsidRDefault="000A2076" w:rsidP="000A2076">
      <w:pPr>
        <w:pStyle w:val="Bibliography"/>
        <w:spacing w:line="360" w:lineRule="auto"/>
      </w:pPr>
      <w:r w:rsidRPr="00534916">
        <w:t>7.</w:t>
      </w:r>
      <w:r w:rsidRPr="00534916">
        <w:tab/>
        <w:t xml:space="preserve">Auton, A. </w:t>
      </w:r>
      <w:r w:rsidRPr="00534916">
        <w:rPr>
          <w:i/>
          <w:iCs/>
        </w:rPr>
        <w:t>et al.</w:t>
      </w:r>
      <w:r w:rsidRPr="00534916">
        <w:t xml:space="preserve"> A global reference for human genetic variation. </w:t>
      </w:r>
      <w:r w:rsidRPr="00534916">
        <w:rPr>
          <w:i/>
          <w:iCs/>
        </w:rPr>
        <w:t>Nature</w:t>
      </w:r>
      <w:r w:rsidRPr="00534916">
        <w:t xml:space="preserve"> </w:t>
      </w:r>
      <w:r w:rsidRPr="00534916">
        <w:rPr>
          <w:b/>
          <w:bCs/>
        </w:rPr>
        <w:t>526</w:t>
      </w:r>
      <w:r w:rsidRPr="00534916">
        <w:t>, 68–74 (2015).</w:t>
      </w:r>
    </w:p>
    <w:p w14:paraId="634FBF57" w14:textId="77777777" w:rsidR="000A2076" w:rsidRPr="00534916" w:rsidRDefault="000A2076" w:rsidP="000A2076">
      <w:pPr>
        <w:pStyle w:val="Bibliography"/>
        <w:spacing w:line="360" w:lineRule="auto"/>
      </w:pPr>
      <w:r w:rsidRPr="00534916">
        <w:t>8.</w:t>
      </w:r>
      <w:r w:rsidRPr="00534916">
        <w:tab/>
        <w:t xml:space="preserve">Manichaikul, A. </w:t>
      </w:r>
      <w:r w:rsidRPr="00534916">
        <w:rPr>
          <w:i/>
          <w:iCs/>
        </w:rPr>
        <w:t>et al.</w:t>
      </w:r>
      <w:r w:rsidRPr="00534916">
        <w:t xml:space="preserve"> Robust relationship inference in genome-wide association studies. </w:t>
      </w:r>
      <w:r w:rsidRPr="00534916">
        <w:rPr>
          <w:i/>
          <w:iCs/>
        </w:rPr>
        <w:t>Bioinformatics</w:t>
      </w:r>
      <w:r w:rsidRPr="00534916">
        <w:t xml:space="preserve"> </w:t>
      </w:r>
      <w:r w:rsidRPr="00534916">
        <w:rPr>
          <w:b/>
          <w:bCs/>
        </w:rPr>
        <w:t>26</w:t>
      </w:r>
      <w:r w:rsidRPr="00534916">
        <w:t>, 2867–2873 (2010).</w:t>
      </w:r>
    </w:p>
    <w:p w14:paraId="056C4866" w14:textId="77777777" w:rsidR="000A2076" w:rsidRPr="00534916" w:rsidRDefault="000A2076" w:rsidP="000A2076">
      <w:pPr>
        <w:pStyle w:val="Bibliography"/>
        <w:spacing w:line="360" w:lineRule="auto"/>
      </w:pPr>
      <w:r w:rsidRPr="00534916">
        <w:t>9.</w:t>
      </w:r>
      <w:r w:rsidRPr="00534916">
        <w:tab/>
        <w:t xml:space="preserve">Martin, A. R. </w:t>
      </w:r>
      <w:r w:rsidRPr="00534916">
        <w:rPr>
          <w:i/>
          <w:iCs/>
        </w:rPr>
        <w:t>et al.</w:t>
      </w:r>
      <w:r w:rsidRPr="00534916">
        <w:t xml:space="preserve"> PanelApp crowdsources expert knowledge to establish consensus diagnostic gene panels. </w:t>
      </w:r>
      <w:r w:rsidRPr="00534916">
        <w:rPr>
          <w:i/>
          <w:iCs/>
        </w:rPr>
        <w:t>Nat. Genet.</w:t>
      </w:r>
      <w:r w:rsidRPr="00534916">
        <w:t xml:space="preserve"> </w:t>
      </w:r>
      <w:r w:rsidRPr="00534916">
        <w:rPr>
          <w:b/>
          <w:bCs/>
        </w:rPr>
        <w:t>51</w:t>
      </w:r>
      <w:r w:rsidRPr="00534916">
        <w:t>, 1560–1565 (2019).</w:t>
      </w:r>
    </w:p>
    <w:p w14:paraId="262211BA" w14:textId="77777777" w:rsidR="000A2076" w:rsidRPr="00534916" w:rsidRDefault="000A2076" w:rsidP="000A2076">
      <w:pPr>
        <w:pStyle w:val="Bibliography"/>
        <w:spacing w:line="360" w:lineRule="auto"/>
      </w:pPr>
      <w:r w:rsidRPr="00534916">
        <w:t>10.</w:t>
      </w:r>
      <w:r w:rsidRPr="00534916">
        <w:tab/>
        <w:t xml:space="preserve">Walter, K. </w:t>
      </w:r>
      <w:r w:rsidRPr="00534916">
        <w:rPr>
          <w:i/>
          <w:iCs/>
        </w:rPr>
        <w:t>et al.</w:t>
      </w:r>
      <w:r w:rsidRPr="00534916">
        <w:t xml:space="preserve"> The UK10K project identifies rare variants in health and disease. </w:t>
      </w:r>
      <w:r w:rsidRPr="00534916">
        <w:rPr>
          <w:i/>
          <w:iCs/>
        </w:rPr>
        <w:t>Nature</w:t>
      </w:r>
      <w:r w:rsidRPr="00534916">
        <w:t xml:space="preserve"> </w:t>
      </w:r>
      <w:r w:rsidRPr="00534916">
        <w:rPr>
          <w:b/>
          <w:bCs/>
        </w:rPr>
        <w:t>526</w:t>
      </w:r>
      <w:r w:rsidRPr="00534916">
        <w:t>, 82–90 (2015).</w:t>
      </w:r>
    </w:p>
    <w:p w14:paraId="040EC78B" w14:textId="77777777" w:rsidR="000A2076" w:rsidRPr="00534916" w:rsidRDefault="000A2076" w:rsidP="000A2076">
      <w:pPr>
        <w:pStyle w:val="Bibliography"/>
        <w:spacing w:line="360" w:lineRule="auto"/>
      </w:pPr>
      <w:r w:rsidRPr="00534916">
        <w:t>11.</w:t>
      </w:r>
      <w:r w:rsidRPr="00534916">
        <w:tab/>
        <w:t xml:space="preserve">Speidel, L., Forest, M., Shi, S. &amp; Myers, S. R. A method for genome-wide genealogy estimation for thousands of samples. </w:t>
      </w:r>
      <w:r w:rsidRPr="00534916">
        <w:rPr>
          <w:i/>
          <w:iCs/>
        </w:rPr>
        <w:t>Nat. Genet.</w:t>
      </w:r>
      <w:r w:rsidRPr="00534916">
        <w:t xml:space="preserve"> </w:t>
      </w:r>
      <w:r w:rsidRPr="00534916">
        <w:rPr>
          <w:b/>
          <w:bCs/>
        </w:rPr>
        <w:t>51</w:t>
      </w:r>
      <w:r w:rsidRPr="00534916">
        <w:t>, 1321–1329 (2019).</w:t>
      </w:r>
    </w:p>
    <w:p w14:paraId="4609D119" w14:textId="77777777" w:rsidR="000A2076" w:rsidRPr="00534916" w:rsidRDefault="000A2076" w:rsidP="000A2076">
      <w:pPr>
        <w:pStyle w:val="Bibliography"/>
        <w:spacing w:line="360" w:lineRule="auto"/>
      </w:pPr>
      <w:r w:rsidRPr="00534916">
        <w:t>12.</w:t>
      </w:r>
      <w:r w:rsidRPr="00534916">
        <w:tab/>
        <w:t xml:space="preserve">Shi, S. </w:t>
      </w:r>
      <w:r w:rsidRPr="00534916">
        <w:rPr>
          <w:i/>
          <w:iCs/>
        </w:rPr>
        <w:t>et al.</w:t>
      </w:r>
      <w:r w:rsidRPr="00534916">
        <w:t xml:space="preserve"> A Genomics England haplotype reference panel and the imputation of the UK Biobank. </w:t>
      </w:r>
      <w:r w:rsidRPr="00534916">
        <w:rPr>
          <w:i/>
          <w:iCs/>
        </w:rPr>
        <w:t>medRxiv</w:t>
      </w:r>
      <w:r w:rsidRPr="00534916">
        <w:t xml:space="preserve"> (2023) doi:10.1101/2023.11.06.23298035.</w:t>
      </w:r>
    </w:p>
    <w:p w14:paraId="01A78F5E" w14:textId="77777777" w:rsidR="000A2076" w:rsidRPr="00534916" w:rsidRDefault="000A2076" w:rsidP="000A2076">
      <w:pPr>
        <w:pStyle w:val="Bibliography"/>
        <w:spacing w:line="360" w:lineRule="auto"/>
      </w:pPr>
      <w:r w:rsidRPr="00534916">
        <w:t>13.</w:t>
      </w:r>
      <w:r w:rsidRPr="00534916">
        <w:tab/>
        <w:t xml:space="preserve">Privé, F. Using the UK Biobank as a global reference of worldwide populations: application to measuring ancestry diversity from GWAS summary statistics. </w:t>
      </w:r>
      <w:r w:rsidRPr="00534916">
        <w:rPr>
          <w:i/>
          <w:iCs/>
        </w:rPr>
        <w:t>Bioinforma. Oxf. Engl.</w:t>
      </w:r>
      <w:r w:rsidRPr="00534916">
        <w:t xml:space="preserve"> </w:t>
      </w:r>
      <w:r w:rsidRPr="00534916">
        <w:rPr>
          <w:b/>
          <w:bCs/>
        </w:rPr>
        <w:t>38</w:t>
      </w:r>
      <w:r w:rsidRPr="00534916">
        <w:t>, 3477–3480 (2022).</w:t>
      </w:r>
    </w:p>
    <w:p w14:paraId="52DC15C5" w14:textId="1433B01D" w:rsidR="00197DB7" w:rsidRPr="00534916" w:rsidRDefault="000A2076" w:rsidP="000A2076">
      <w:pPr>
        <w:spacing w:line="276" w:lineRule="auto"/>
        <w:jc w:val="both"/>
        <w:rPr>
          <w:sz w:val="22"/>
          <w:szCs w:val="22"/>
        </w:rPr>
      </w:pPr>
      <w:r w:rsidRPr="00534916">
        <w:fldChar w:fldCharType="end"/>
      </w:r>
    </w:p>
    <w:sectPr w:rsidR="00197DB7" w:rsidRPr="00534916" w:rsidSect="000A2076">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ACF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FA43E8"/>
    <w:multiLevelType w:val="hybridMultilevel"/>
    <w:tmpl w:val="A7DAF52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43E32122"/>
    <w:multiLevelType w:val="hybridMultilevel"/>
    <w:tmpl w:val="7EDE6D1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95297039">
    <w:abstractNumId w:val="0"/>
  </w:num>
  <w:num w:numId="2" w16cid:durableId="5161638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7DB7"/>
    <w:rsid w:val="00073277"/>
    <w:rsid w:val="00086C26"/>
    <w:rsid w:val="000A2076"/>
    <w:rsid w:val="00186EEE"/>
    <w:rsid w:val="00197DB7"/>
    <w:rsid w:val="001D022A"/>
    <w:rsid w:val="00534916"/>
    <w:rsid w:val="0086746D"/>
    <w:rsid w:val="00925EB1"/>
    <w:rsid w:val="00947512"/>
    <w:rsid w:val="00950652"/>
    <w:rsid w:val="00B47D53"/>
    <w:rsid w:val="00B62884"/>
    <w:rsid w:val="00B95F0F"/>
    <w:rsid w:val="00F15D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2D75AD"/>
  <w15:chartTrackingRefBased/>
  <w15:docId w15:val="{3B27B135-30B2-104E-8736-09C2CB8C2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7DB7"/>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197DB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197DB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7DB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7DB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97DB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97DB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7DB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7DB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7DB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7DB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197DB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7DB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7DB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97DB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97D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7D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7D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7DB7"/>
    <w:rPr>
      <w:rFonts w:eastAsiaTheme="majorEastAsia" w:cstheme="majorBidi"/>
      <w:color w:val="272727" w:themeColor="text1" w:themeTint="D8"/>
    </w:rPr>
  </w:style>
  <w:style w:type="paragraph" w:styleId="Title">
    <w:name w:val="Title"/>
    <w:basedOn w:val="Normal"/>
    <w:next w:val="Normal"/>
    <w:link w:val="TitleChar"/>
    <w:uiPriority w:val="10"/>
    <w:qFormat/>
    <w:rsid w:val="00197DB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7D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7DB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7D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7DB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97DB7"/>
    <w:rPr>
      <w:i/>
      <w:iCs/>
      <w:color w:val="404040" w:themeColor="text1" w:themeTint="BF"/>
    </w:rPr>
  </w:style>
  <w:style w:type="paragraph" w:styleId="ListParagraph">
    <w:name w:val="List Paragraph"/>
    <w:basedOn w:val="Normal"/>
    <w:uiPriority w:val="34"/>
    <w:qFormat/>
    <w:rsid w:val="00197DB7"/>
    <w:pPr>
      <w:ind w:left="720"/>
      <w:contextualSpacing/>
    </w:pPr>
  </w:style>
  <w:style w:type="character" w:styleId="IntenseEmphasis">
    <w:name w:val="Intense Emphasis"/>
    <w:basedOn w:val="DefaultParagraphFont"/>
    <w:uiPriority w:val="21"/>
    <w:qFormat/>
    <w:rsid w:val="00197DB7"/>
    <w:rPr>
      <w:i/>
      <w:iCs/>
      <w:color w:val="0F4761" w:themeColor="accent1" w:themeShade="BF"/>
    </w:rPr>
  </w:style>
  <w:style w:type="paragraph" w:styleId="IntenseQuote">
    <w:name w:val="Intense Quote"/>
    <w:basedOn w:val="Normal"/>
    <w:next w:val="Normal"/>
    <w:link w:val="IntenseQuoteChar"/>
    <w:uiPriority w:val="30"/>
    <w:qFormat/>
    <w:rsid w:val="00197DB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7DB7"/>
    <w:rPr>
      <w:i/>
      <w:iCs/>
      <w:color w:val="0F4761" w:themeColor="accent1" w:themeShade="BF"/>
    </w:rPr>
  </w:style>
  <w:style w:type="character" w:styleId="IntenseReference">
    <w:name w:val="Intense Reference"/>
    <w:basedOn w:val="DefaultParagraphFont"/>
    <w:uiPriority w:val="32"/>
    <w:qFormat/>
    <w:rsid w:val="00197DB7"/>
    <w:rPr>
      <w:b/>
      <w:bCs/>
      <w:smallCaps/>
      <w:color w:val="0F4761" w:themeColor="accent1" w:themeShade="BF"/>
      <w:spacing w:val="5"/>
    </w:rPr>
  </w:style>
  <w:style w:type="character" w:styleId="Hyperlink">
    <w:name w:val="Hyperlink"/>
    <w:basedOn w:val="DefaultParagraphFont"/>
    <w:uiPriority w:val="99"/>
    <w:unhideWhenUsed/>
    <w:rsid w:val="00197DB7"/>
    <w:rPr>
      <w:color w:val="467886" w:themeColor="hyperlink"/>
      <w:u w:val="single"/>
    </w:rPr>
  </w:style>
  <w:style w:type="character" w:styleId="CommentReference">
    <w:name w:val="annotation reference"/>
    <w:basedOn w:val="DefaultParagraphFont"/>
    <w:uiPriority w:val="99"/>
    <w:semiHidden/>
    <w:unhideWhenUsed/>
    <w:rsid w:val="00197DB7"/>
    <w:rPr>
      <w:sz w:val="16"/>
      <w:szCs w:val="16"/>
    </w:rPr>
  </w:style>
  <w:style w:type="table" w:styleId="TableGrid">
    <w:name w:val="Table Grid"/>
    <w:basedOn w:val="TableNormal"/>
    <w:uiPriority w:val="39"/>
    <w:rsid w:val="000A20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0A2076"/>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kern w:val="0"/>
      <w:sz w:val="20"/>
      <w:szCs w:val="20"/>
      <w:lang w:eastAsia="en-GB"/>
      <w14:ligatures w14:val="none"/>
    </w:rPr>
  </w:style>
  <w:style w:type="paragraph" w:styleId="Revision">
    <w:name w:val="Revision"/>
    <w:hidden/>
    <w:uiPriority w:val="99"/>
    <w:semiHidden/>
    <w:rsid w:val="00925EB1"/>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emf"/><Relationship Id="rId21" Type="http://schemas.openxmlformats.org/officeDocument/2006/relationships/hyperlink" Target="https://gnomad.broadinstitute.org/downloads" TargetMode="External"/><Relationship Id="rId34" Type="http://schemas.openxmlformats.org/officeDocument/2006/relationships/image" Target="media/image9.emf"/><Relationship Id="rId42" Type="http://schemas.openxmlformats.org/officeDocument/2006/relationships/hyperlink" Target="https://www.genomicsengland.co.uk/blog/automated-variant-interpretation" TargetMode="External"/><Relationship Id="rId47" Type="http://schemas.openxmlformats.org/officeDocument/2006/relationships/image" Target="media/image21.emf"/><Relationship Id="rId50" Type="http://schemas.openxmlformats.org/officeDocument/2006/relationships/image" Target="media/image22.emf"/><Relationship Id="rId55" Type="http://schemas.openxmlformats.org/officeDocument/2006/relationships/image" Target="media/image28.emf"/><Relationship Id="rId63" Type="http://schemas.openxmlformats.org/officeDocument/2006/relationships/image" Target="media/image32.emf"/><Relationship Id="rId68" Type="http://schemas.openxmlformats.org/officeDocument/2006/relationships/image" Target="media/image38.emf"/><Relationship Id="rId7" Type="http://schemas.openxmlformats.org/officeDocument/2006/relationships/hyperlink" Target="https://re-docs.genomicsengland.co.uk/variant_normalisation/" TargetMode="Externa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panelapp.genomicsengland.co.uk/panels/" TargetMode="External"/><Relationship Id="rId29" Type="http://schemas.openxmlformats.org/officeDocument/2006/relationships/image" Target="media/image4.png"/><Relationship Id="rId11" Type="http://schemas.openxmlformats.org/officeDocument/2006/relationships/hyperlink" Target="https://re-docs.genomicsengland.co.uk/covid5/" TargetMode="External"/><Relationship Id="rId24" Type="http://schemas.openxmlformats.org/officeDocument/2006/relationships/hyperlink" Target="http://ftp.1000genomes.ebi.ac.uk/vol1/ftp/phase1/analysis_results/supporting/ancestral_alignments/" TargetMode="External"/><Relationship Id="rId32" Type="http://schemas.openxmlformats.org/officeDocument/2006/relationships/image" Target="media/image7.png"/><Relationship Id="rId37" Type="http://schemas.openxmlformats.org/officeDocument/2006/relationships/image" Target="media/image12.emf"/><Relationship Id="rId40" Type="http://schemas.openxmlformats.org/officeDocument/2006/relationships/image" Target="media/image14.emf"/><Relationship Id="rId45" Type="http://schemas.openxmlformats.org/officeDocument/2006/relationships/image" Target="media/image18.emf"/><Relationship Id="rId53" Type="http://schemas.openxmlformats.org/officeDocument/2006/relationships/image" Target="media/image27.emf"/><Relationship Id="rId58" Type="http://schemas.openxmlformats.org/officeDocument/2006/relationships/image" Target="media/image31.emf"/><Relationship Id="rId5" Type="http://schemas.openxmlformats.org/officeDocument/2006/relationships/webSettings" Target="webSettings.xml"/><Relationship Id="rId61" Type="http://schemas.openxmlformats.org/officeDocument/2006/relationships/image" Target="media/image35.emf"/><Relationship Id="rId19" Type="http://schemas.openxmlformats.org/officeDocument/2006/relationships/hyperlink" Target="https://re-docs.genomicsengland.co.uk/gel_rare_disease.pdf" TargetMode="External"/><Relationship Id="rId14" Type="http://schemas.openxmlformats.org/officeDocument/2006/relationships/hyperlink" Target="https://cran.r-project.org/web/packages/Rlabkey/index.html" TargetMode="External"/><Relationship Id="rId22" Type="http://schemas.openxmlformats.org/officeDocument/2006/relationships/hyperlink" Target="https://www.genomicsengland.co.uk/blog/automated-variant-interpretation"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10.emf"/><Relationship Id="rId43" Type="http://schemas.openxmlformats.org/officeDocument/2006/relationships/image" Target="media/image16.emf"/><Relationship Id="rId48" Type="http://schemas.openxmlformats.org/officeDocument/2006/relationships/image" Target="media/image20.emf"/><Relationship Id="rId56" Type="http://schemas.openxmlformats.org/officeDocument/2006/relationships/image" Target="media/image29.emf"/><Relationship Id="rId69" Type="http://schemas.openxmlformats.org/officeDocument/2006/relationships/image" Target="media/image37.emf"/><Relationship Id="rId8" Type="http://schemas.openxmlformats.org/officeDocument/2006/relationships/hyperlink" Target="https://re-docs.genomicsengland.co.uk/site_qc/" TargetMode="External"/><Relationship Id="rId51" Type="http://schemas.openxmlformats.org/officeDocument/2006/relationships/image" Target="media/image24.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e-docs.genomicsengland.co.uk/site_qc/" TargetMode="External"/><Relationship Id="rId17" Type="http://schemas.openxmlformats.org/officeDocument/2006/relationships/hyperlink" Target="https://ftp.ensembl.org/pub/release-111/gtf/homo_sapiens/Homo_sapiens.GRCh38.111.gtf.gz" TargetMode="External"/><Relationship Id="rId25" Type="http://schemas.openxmlformats.org/officeDocument/2006/relationships/hyperlink" Target="https://myersgroup.github.io/relate/" TargetMode="External"/><Relationship Id="rId33" Type="http://schemas.openxmlformats.org/officeDocument/2006/relationships/image" Target="media/image8.emf"/><Relationship Id="rId38" Type="http://schemas.openxmlformats.org/officeDocument/2006/relationships/image" Target="media/image13.emf"/><Relationship Id="rId46" Type="http://schemas.openxmlformats.org/officeDocument/2006/relationships/image" Target="media/image19.emf"/><Relationship Id="rId59" Type="http://schemas.openxmlformats.org/officeDocument/2006/relationships/image" Target="media/image33.emf"/><Relationship Id="rId20" Type="http://schemas.openxmlformats.org/officeDocument/2006/relationships/hyperlink" Target="https://gnomad.broadinstitute.org/downloads" TargetMode="External"/><Relationship Id="rId41" Type="http://schemas.openxmlformats.org/officeDocument/2006/relationships/image" Target="media/image15.emf"/><Relationship Id="rId54" Type="http://schemas.openxmlformats.org/officeDocument/2006/relationships/image" Target="media/image26.png"/><Relationship Id="rId62" Type="http://schemas.openxmlformats.org/officeDocument/2006/relationships/image" Target="media/image36.emf"/><Relationship Id="rId70"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hyperlink" Target="https://re-docs.genomicsengland.co.uk/sample_qc/" TargetMode="External"/><Relationship Id="rId15" Type="http://schemas.openxmlformats.org/officeDocument/2006/relationships/hyperlink" Target="https://jp.support.illumina.com/content/dam/illumina-support/help/Illumina_DRAGEN_Bio_IT_Platform_v3_7_1000000141465/Content/SW/RegionsOfHomozygosity_fDG.htm" TargetMode="External"/><Relationship Id="rId23" Type="http://schemas.openxmlformats.org/officeDocument/2006/relationships/hyperlink" Target="ftp://ftp.1000genomes.ebi.ac.uk/vol1/ftp/release/20130502/supporting/accessible_genome_masks/StrictMask/" TargetMode="External"/><Relationship Id="rId28" Type="http://schemas.openxmlformats.org/officeDocument/2006/relationships/image" Target="media/image3.png"/><Relationship Id="rId36" Type="http://schemas.openxmlformats.org/officeDocument/2006/relationships/image" Target="media/image11.emf"/><Relationship Id="rId49" Type="http://schemas.openxmlformats.org/officeDocument/2006/relationships/image" Target="media/image23.emf"/><Relationship Id="rId57" Type="http://schemas.openxmlformats.org/officeDocument/2006/relationships/image" Target="media/image30.emf"/><Relationship Id="rId10" Type="http://schemas.openxmlformats.org/officeDocument/2006/relationships/hyperlink" Target="https://re-docs.genomicsengland.co.uk/functional_annotation/" TargetMode="External"/><Relationship Id="rId31" Type="http://schemas.openxmlformats.org/officeDocument/2006/relationships/image" Target="media/image6.png"/><Relationship Id="rId44" Type="http://schemas.openxmlformats.org/officeDocument/2006/relationships/image" Target="media/image17.png"/><Relationship Id="rId52" Type="http://schemas.openxmlformats.org/officeDocument/2006/relationships/image" Target="media/image25.emf"/><Relationship Id="rId60"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hyperlink" Target="https://samtools.github.io/bcftools/bcftools.html" TargetMode="External"/><Relationship Id="rId13" Type="http://schemas.openxmlformats.org/officeDocument/2006/relationships/hyperlink" Target="https://genome.sph.umich.edu/wiki/Regions_of_high_linkage_disequilibrium_(LD)" TargetMode="External"/><Relationship Id="rId18" Type="http://schemas.openxmlformats.org/officeDocument/2006/relationships/hyperlink" Target="https://www.ons.gov.uk/peoplepopulationandcommunity/culturalidentity/ethnicity/datasets/ethnicgroupbyageandsexinenglandandwales" TargetMode="External"/><Relationship Id="rId3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453327-20BC-2C41-A905-2BD6F381B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21761</Words>
  <Characters>124039</Characters>
  <Application>Microsoft Office Word</Application>
  <DocSecurity>0</DocSecurity>
  <Lines>1033</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Tallman</dc:creator>
  <cp:keywords/>
  <dc:description/>
  <cp:lastModifiedBy>Sam Tallman</cp:lastModifiedBy>
  <cp:revision>5</cp:revision>
  <dcterms:created xsi:type="dcterms:W3CDTF">2024-08-09T08:59:00Z</dcterms:created>
  <dcterms:modified xsi:type="dcterms:W3CDTF">2024-08-12T08:30:00Z</dcterms:modified>
</cp:coreProperties>
</file>