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51E11" w14:textId="07D82DD6" w:rsidR="009E0445" w:rsidRDefault="00767CE7">
      <w:pPr>
        <w:rPr>
          <w:rFonts w:ascii="Arial" w:hAnsi="Arial" w:cs="Arial"/>
          <w:b/>
          <w:bCs/>
        </w:rPr>
      </w:pPr>
      <w:r w:rsidRPr="00767CE7">
        <w:rPr>
          <w:rFonts w:ascii="Arial" w:hAnsi="Arial" w:cs="Arial"/>
          <w:b/>
          <w:bCs/>
        </w:rPr>
        <w:t>Table</w:t>
      </w:r>
      <w:r w:rsidR="005665D4">
        <w:rPr>
          <w:rFonts w:ascii="Arial" w:hAnsi="Arial" w:cs="Arial"/>
          <w:b/>
          <w:bCs/>
        </w:rPr>
        <w:t xml:space="preserve"> S2</w:t>
      </w:r>
      <w:r w:rsidR="00463EC1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GEO dataset description of significant comorbidities from MAGMAv1.07b and VEP analysis.</w:t>
      </w:r>
    </w:p>
    <w:tbl>
      <w:tblPr>
        <w:tblStyle w:val="TableGrid"/>
        <w:tblpPr w:leftFromText="180" w:rightFromText="180" w:vertAnchor="page" w:horzAnchor="margin" w:tblpY="1383"/>
        <w:tblW w:w="11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1350"/>
        <w:gridCol w:w="990"/>
        <w:gridCol w:w="6300"/>
      </w:tblGrid>
      <w:tr w:rsidR="000251A0" w:rsidRPr="00AC17DA" w14:paraId="080FB7C0" w14:textId="77777777" w:rsidTr="00BA01DC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67CB" w14:textId="77777777" w:rsidR="000251A0" w:rsidRPr="00767CE7" w:rsidRDefault="000251A0" w:rsidP="000251A0">
            <w:pPr>
              <w:rPr>
                <w:rFonts w:ascii="Arial" w:hAnsi="Arial" w:cs="Arial"/>
                <w:b/>
                <w:bCs/>
                <w:vertAlign w:val="superscript"/>
              </w:rPr>
            </w:pPr>
            <w:proofErr w:type="spellStart"/>
            <w:r w:rsidRPr="00767CE7">
              <w:rPr>
                <w:rFonts w:ascii="Arial" w:hAnsi="Arial" w:cs="Arial"/>
                <w:b/>
                <w:bCs/>
              </w:rPr>
              <w:t>Disease</w:t>
            </w:r>
            <w:r w:rsidRPr="00767CE7">
              <w:rPr>
                <w:rFonts w:ascii="Arial" w:hAnsi="Arial" w:cs="Arial"/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D18E" w14:textId="77777777" w:rsidR="000251A0" w:rsidRPr="00767CE7" w:rsidRDefault="000251A0" w:rsidP="000251A0">
            <w:pPr>
              <w:rPr>
                <w:rFonts w:ascii="Arial" w:hAnsi="Arial" w:cs="Arial"/>
                <w:b/>
                <w:bCs/>
                <w:vertAlign w:val="superscript"/>
              </w:rPr>
            </w:pPr>
            <w:r w:rsidRPr="00767CE7">
              <w:rPr>
                <w:rFonts w:ascii="Arial" w:hAnsi="Arial" w:cs="Arial"/>
                <w:b/>
                <w:bCs/>
              </w:rPr>
              <w:t xml:space="preserve">Dataset </w:t>
            </w:r>
            <w:proofErr w:type="spellStart"/>
            <w:r w:rsidRPr="00767CE7">
              <w:rPr>
                <w:rFonts w:ascii="Arial" w:hAnsi="Arial" w:cs="Arial"/>
                <w:b/>
                <w:bCs/>
              </w:rPr>
              <w:t>ID</w:t>
            </w:r>
            <w:r w:rsidRPr="00767CE7">
              <w:rPr>
                <w:rFonts w:ascii="Arial" w:hAnsi="Arial" w:cs="Arial"/>
                <w:b/>
                <w:bCs/>
                <w:vertAlign w:val="superscript"/>
              </w:rPr>
              <w:t>b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0344" w14:textId="77777777" w:rsidR="000251A0" w:rsidRPr="00767CE7" w:rsidRDefault="000251A0" w:rsidP="000251A0">
            <w:pPr>
              <w:rPr>
                <w:rFonts w:ascii="Arial" w:hAnsi="Arial" w:cs="Arial"/>
                <w:b/>
                <w:bCs/>
                <w:vertAlign w:val="superscript"/>
              </w:rPr>
            </w:pPr>
            <w:r w:rsidRPr="00767CE7">
              <w:rPr>
                <w:rFonts w:ascii="Arial" w:hAnsi="Arial" w:cs="Arial"/>
                <w:b/>
                <w:bCs/>
              </w:rPr>
              <w:t xml:space="preserve">Year </w:t>
            </w:r>
            <w:proofErr w:type="spellStart"/>
            <w:r w:rsidRPr="00767CE7">
              <w:rPr>
                <w:rFonts w:ascii="Arial" w:hAnsi="Arial" w:cs="Arial"/>
                <w:b/>
                <w:bCs/>
              </w:rPr>
              <w:t>public</w:t>
            </w:r>
            <w:r w:rsidRPr="00767CE7">
              <w:rPr>
                <w:rFonts w:ascii="Arial" w:hAnsi="Arial" w:cs="Arial"/>
                <w:b/>
                <w:bCs/>
                <w:vertAlign w:val="superscript"/>
              </w:rPr>
              <w:t>c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F08B" w14:textId="77777777" w:rsidR="000251A0" w:rsidRPr="00767CE7" w:rsidRDefault="000251A0" w:rsidP="000251A0">
            <w:pPr>
              <w:rPr>
                <w:rFonts w:ascii="Arial" w:hAnsi="Arial" w:cs="Arial"/>
                <w:b/>
                <w:bCs/>
                <w:vertAlign w:val="superscript"/>
              </w:rPr>
            </w:pPr>
            <w:r w:rsidRPr="00767CE7">
              <w:rPr>
                <w:rFonts w:ascii="Arial" w:hAnsi="Arial" w:cs="Arial"/>
                <w:b/>
                <w:bCs/>
              </w:rPr>
              <w:t xml:space="preserve">Data </w:t>
            </w:r>
            <w:proofErr w:type="spellStart"/>
            <w:r w:rsidRPr="00767CE7">
              <w:rPr>
                <w:rFonts w:ascii="Arial" w:hAnsi="Arial" w:cs="Arial"/>
                <w:b/>
                <w:bCs/>
              </w:rPr>
              <w:t>description</w:t>
            </w:r>
            <w:r w:rsidRPr="00767CE7">
              <w:rPr>
                <w:rFonts w:ascii="Arial" w:hAnsi="Arial" w:cs="Arial"/>
                <w:b/>
                <w:bCs/>
                <w:vertAlign w:val="superscript"/>
              </w:rPr>
              <w:t>d</w:t>
            </w:r>
            <w:proofErr w:type="spellEnd"/>
          </w:p>
        </w:tc>
      </w:tr>
      <w:tr w:rsidR="000251A0" w:rsidRPr="00AC17DA" w14:paraId="4A0F59CE" w14:textId="77777777" w:rsidTr="00BA01DC"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8FD84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 w:rsidRPr="00AC17DA">
              <w:rPr>
                <w:rFonts w:ascii="Arial" w:hAnsi="Arial" w:cs="Arial"/>
              </w:rPr>
              <w:t>Acute myeloid leukemia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296B5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 w:rsidRPr="00AC17DA">
              <w:rPr>
                <w:rFonts w:ascii="Arial" w:hAnsi="Arial" w:cs="Arial"/>
              </w:rPr>
              <w:t>GSE34044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C6ADC" w14:textId="77777777" w:rsidR="000251A0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C29E0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CD34+CD38- and CD34+CD38+ cell fractions from 5 patients </w:t>
            </w:r>
          </w:p>
        </w:tc>
      </w:tr>
      <w:tr w:rsidR="000251A0" w:rsidRPr="00AC17DA" w14:paraId="5163E72E" w14:textId="77777777" w:rsidTr="00BA01DC"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71A163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Asthma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493114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GSE43696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EC8523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BC6462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Bronchial epithelial cells; healthy control </w:t>
            </w:r>
            <w:r w:rsidRPr="006259F9">
              <w:rPr>
                <w:rFonts w:ascii="Arial" w:hAnsi="Arial" w:cs="Arial"/>
                <w:i/>
                <w:iCs/>
              </w:rPr>
              <w:t>vs</w:t>
            </w:r>
            <w:r>
              <w:rPr>
                <w:rFonts w:ascii="Arial" w:hAnsi="Arial" w:cs="Arial"/>
              </w:rPr>
              <w:t xml:space="preserve"> severe asthmatic patients</w:t>
            </w:r>
          </w:p>
        </w:tc>
      </w:tr>
      <w:tr w:rsidR="000251A0" w:rsidRPr="00AC17DA" w14:paraId="5429F16D" w14:textId="77777777" w:rsidTr="00BA01DC"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</w:tcPr>
          <w:p w14:paraId="42D91560" w14:textId="77777777" w:rsidR="000251A0" w:rsidRPr="00C93601" w:rsidRDefault="000251A0" w:rsidP="000251A0">
            <w:pPr>
              <w:rPr>
                <w:rFonts w:ascii="Arial" w:hAnsi="Arial" w:cs="Arial"/>
              </w:rPr>
            </w:pPr>
            <w:r w:rsidRPr="00C93601">
              <w:rPr>
                <w:rFonts w:ascii="Arial" w:hAnsi="Arial" w:cs="Arial"/>
              </w:rPr>
              <w:t>Atherosclerosis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1D15C97C" w14:textId="77777777" w:rsidR="000251A0" w:rsidRPr="00C93601" w:rsidRDefault="000251A0" w:rsidP="000251A0">
            <w:pPr>
              <w:rPr>
                <w:rFonts w:ascii="Arial" w:hAnsi="Arial" w:cs="Arial"/>
              </w:rPr>
            </w:pPr>
            <w:r w:rsidRPr="00C93601">
              <w:rPr>
                <w:rFonts w:ascii="Arial" w:hAnsi="Arial" w:cs="Arial"/>
              </w:rPr>
              <w:t>GSE11138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67DF6A11" w14:textId="77777777" w:rsidR="000251A0" w:rsidRPr="00C93601" w:rsidRDefault="000251A0" w:rsidP="000251A0">
            <w:pPr>
              <w:rPr>
                <w:rFonts w:ascii="Arial" w:hAnsi="Arial" w:cs="Arial"/>
              </w:rPr>
            </w:pPr>
            <w:r w:rsidRPr="00C93601">
              <w:rPr>
                <w:rFonts w:ascii="Arial" w:hAnsi="Arial" w:cs="Arial"/>
              </w:rPr>
              <w:t>2009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14:paraId="00F50E15" w14:textId="77777777" w:rsidR="000251A0" w:rsidRPr="00C93601" w:rsidRDefault="000251A0" w:rsidP="000251A0">
            <w:pPr>
              <w:rPr>
                <w:rFonts w:ascii="Arial" w:hAnsi="Arial" w:cs="Arial"/>
              </w:rPr>
            </w:pPr>
            <w:r w:rsidRPr="00C93601">
              <w:rPr>
                <w:rFonts w:ascii="Arial" w:hAnsi="Arial" w:cs="Arial"/>
              </w:rPr>
              <w:t xml:space="preserve">Left anterior descendent coronaries; atherosclerotic with plaque </w:t>
            </w:r>
            <w:r w:rsidRPr="00C93601">
              <w:rPr>
                <w:rFonts w:ascii="Arial" w:hAnsi="Arial" w:cs="Arial"/>
                <w:i/>
                <w:iCs/>
              </w:rPr>
              <w:t>vs</w:t>
            </w:r>
            <w:r w:rsidRPr="00C93601">
              <w:rPr>
                <w:rFonts w:ascii="Arial" w:hAnsi="Arial" w:cs="Arial"/>
              </w:rPr>
              <w:t xml:space="preserve"> controls without plaque</w:t>
            </w:r>
          </w:p>
        </w:tc>
      </w:tr>
      <w:tr w:rsidR="000251A0" w:rsidRPr="00AC17DA" w14:paraId="0BF85F14" w14:textId="77777777" w:rsidTr="00BA01DC"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DF2E00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Bipolar disorder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F476D0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GSE12654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7EE7F9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961034" w14:textId="77777777" w:rsidR="000251A0" w:rsidRPr="006259F9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Postmortem prefrontal cortices; healthy controls </w:t>
            </w:r>
            <w:r w:rsidRPr="006259F9">
              <w:rPr>
                <w:rFonts w:ascii="Arial" w:hAnsi="Arial" w:cs="Arial"/>
                <w:i/>
                <w:iCs/>
              </w:rPr>
              <w:t>vs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>various mental disorders</w:t>
            </w:r>
          </w:p>
        </w:tc>
      </w:tr>
      <w:tr w:rsidR="000251A0" w:rsidRPr="00AC17DA" w14:paraId="217CD53B" w14:textId="77777777" w:rsidTr="00BA01DC"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</w:tcPr>
          <w:p w14:paraId="5AF1BBA1" w14:textId="77777777" w:rsidR="000251A0" w:rsidRPr="00C93601" w:rsidRDefault="000251A0" w:rsidP="000251A0">
            <w:pPr>
              <w:rPr>
                <w:rFonts w:ascii="Arial" w:hAnsi="Arial" w:cs="Arial"/>
              </w:rPr>
            </w:pPr>
            <w:r w:rsidRPr="00C93601">
              <w:rPr>
                <w:rFonts w:ascii="Arial" w:hAnsi="Arial" w:cs="Arial"/>
              </w:rPr>
              <w:t>Breast cancer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06B7F937" w14:textId="77777777" w:rsidR="000251A0" w:rsidRPr="00C93601" w:rsidRDefault="000251A0" w:rsidP="000251A0">
            <w:pPr>
              <w:rPr>
                <w:rFonts w:ascii="Arial" w:hAnsi="Arial" w:cs="Arial"/>
              </w:rPr>
            </w:pPr>
            <w:r w:rsidRPr="00C93601">
              <w:rPr>
                <w:rFonts w:ascii="Arial" w:hAnsi="Arial" w:cs="Arial"/>
              </w:rPr>
              <w:t>GSE27567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5AE071C5" w14:textId="77777777" w:rsidR="000251A0" w:rsidRPr="00C93601" w:rsidRDefault="000251A0" w:rsidP="000251A0">
            <w:pPr>
              <w:rPr>
                <w:rFonts w:ascii="Arial" w:hAnsi="Arial" w:cs="Arial"/>
              </w:rPr>
            </w:pPr>
            <w:r w:rsidRPr="00C93601">
              <w:rPr>
                <w:rFonts w:ascii="Arial" w:hAnsi="Arial" w:cs="Arial"/>
              </w:rPr>
              <w:t>2011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14:paraId="6F7974A5" w14:textId="77777777" w:rsidR="000251A0" w:rsidRPr="00C93601" w:rsidRDefault="000251A0" w:rsidP="000251A0">
            <w:pPr>
              <w:rPr>
                <w:rFonts w:ascii="Arial" w:hAnsi="Arial" w:cs="Arial"/>
              </w:rPr>
            </w:pPr>
            <w:r w:rsidRPr="00C93601">
              <w:rPr>
                <w:rFonts w:ascii="Arial" w:hAnsi="Arial" w:cs="Arial"/>
              </w:rPr>
              <w:t xml:space="preserve">PBMCs; normal mammogram </w:t>
            </w:r>
            <w:r w:rsidRPr="00C93601">
              <w:rPr>
                <w:rFonts w:ascii="Arial" w:hAnsi="Arial" w:cs="Arial"/>
                <w:i/>
                <w:iCs/>
              </w:rPr>
              <w:t xml:space="preserve">vs </w:t>
            </w:r>
            <w:r w:rsidRPr="00C93601">
              <w:rPr>
                <w:rFonts w:ascii="Arial" w:hAnsi="Arial" w:cs="Arial"/>
              </w:rPr>
              <w:t>malignant</w:t>
            </w:r>
          </w:p>
        </w:tc>
      </w:tr>
      <w:tr w:rsidR="000251A0" w:rsidRPr="00AC17DA" w14:paraId="4671FEA6" w14:textId="77777777" w:rsidTr="00BA01DC"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16778E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Colorectal cancer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F54F76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GSE32323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F649A5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74085E" w14:textId="77777777" w:rsidR="000251A0" w:rsidRPr="006259F9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Colorectal cancer cell lines; healthy </w:t>
            </w:r>
            <w:r>
              <w:rPr>
                <w:rFonts w:ascii="Arial" w:hAnsi="Arial" w:cs="Arial"/>
                <w:i/>
                <w:iCs/>
              </w:rPr>
              <w:t xml:space="preserve">vs </w:t>
            </w:r>
            <w:r>
              <w:rPr>
                <w:rFonts w:ascii="Arial" w:hAnsi="Arial" w:cs="Arial"/>
              </w:rPr>
              <w:t>cancer</w:t>
            </w:r>
          </w:p>
        </w:tc>
      </w:tr>
      <w:tr w:rsidR="000251A0" w:rsidRPr="00AC17DA" w14:paraId="6E116FC6" w14:textId="77777777" w:rsidTr="00BA01DC"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</w:tcPr>
          <w:p w14:paraId="74B2FFA6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Heart Failure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1206847C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GSE9128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1F154238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14:paraId="0D9A2887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PBMCs; healthy control </w:t>
            </w:r>
            <w:r w:rsidRPr="00767CE7">
              <w:rPr>
                <w:rFonts w:ascii="Arial" w:hAnsi="Arial" w:cs="Arial"/>
                <w:i/>
                <w:iCs/>
              </w:rPr>
              <w:t>vs</w:t>
            </w:r>
            <w:r>
              <w:rPr>
                <w:rFonts w:ascii="Arial" w:hAnsi="Arial" w:cs="Arial"/>
              </w:rPr>
              <w:t xml:space="preserve"> heart failure patients</w:t>
            </w:r>
          </w:p>
        </w:tc>
      </w:tr>
      <w:tr w:rsidR="000251A0" w:rsidRPr="00AC17DA" w14:paraId="4289EBC7" w14:textId="77777777" w:rsidTr="00BA01DC"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A11D55" w14:textId="77777777" w:rsidR="000251A0" w:rsidRPr="00AC17DA" w:rsidRDefault="000251A0" w:rsidP="000251A0">
            <w:pPr>
              <w:rPr>
                <w:rFonts w:ascii="Arial" w:hAnsi="Arial" w:cs="Arial"/>
                <w:color w:val="FF0000"/>
              </w:rPr>
            </w:pPr>
            <w:r w:rsidRPr="00AC17DA">
              <w:rPr>
                <w:rFonts w:ascii="Arial" w:hAnsi="Arial" w:cs="Arial"/>
              </w:rPr>
              <w:t>Hypertension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EF264F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GSE703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9D9C23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2003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7BB2DF" w14:textId="77777777" w:rsidR="000251A0" w:rsidRPr="006259F9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PBMCs; healthy controls </w:t>
            </w:r>
            <w:r>
              <w:rPr>
                <w:rFonts w:ascii="Arial" w:hAnsi="Arial" w:cs="Arial"/>
                <w:i/>
                <w:iCs/>
              </w:rPr>
              <w:t xml:space="preserve">vs </w:t>
            </w:r>
            <w:r>
              <w:rPr>
                <w:rFonts w:ascii="Arial" w:hAnsi="Arial" w:cs="Arial"/>
              </w:rPr>
              <w:t>pulmonary arterial hypertension</w:t>
            </w:r>
          </w:p>
        </w:tc>
      </w:tr>
      <w:tr w:rsidR="000251A0" w:rsidRPr="00AC17DA" w14:paraId="5C4175CF" w14:textId="77777777" w:rsidTr="00BA01DC"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</w:tcPr>
          <w:p w14:paraId="4027182B" w14:textId="77777777" w:rsidR="000251A0" w:rsidRPr="000251A0" w:rsidRDefault="000251A0" w:rsidP="000251A0">
            <w:pPr>
              <w:rPr>
                <w:rFonts w:ascii="Arial" w:hAnsi="Arial" w:cs="Arial"/>
                <w:color w:val="000000" w:themeColor="text1"/>
              </w:rPr>
            </w:pPr>
            <w:r w:rsidRPr="000251A0">
              <w:rPr>
                <w:rFonts w:ascii="Arial" w:hAnsi="Arial" w:cs="Arial"/>
                <w:color w:val="000000" w:themeColor="text1"/>
              </w:rPr>
              <w:t>Hypothyroidism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36D71286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73EE5D8B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14:paraId="1A87868C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</w:t>
            </w:r>
          </w:p>
        </w:tc>
      </w:tr>
      <w:tr w:rsidR="000251A0" w:rsidRPr="00AC17DA" w14:paraId="05F274D1" w14:textId="77777777" w:rsidTr="00BA01DC"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5174F1" w14:textId="77777777" w:rsidR="000251A0" w:rsidRPr="000251A0" w:rsidRDefault="000251A0" w:rsidP="000251A0">
            <w:pPr>
              <w:rPr>
                <w:rFonts w:ascii="Arial" w:hAnsi="Arial" w:cs="Arial"/>
                <w:color w:val="000000" w:themeColor="text1"/>
              </w:rPr>
            </w:pPr>
            <w:r w:rsidRPr="000251A0">
              <w:rPr>
                <w:rFonts w:ascii="Arial" w:hAnsi="Arial" w:cs="Arial"/>
                <w:color w:val="000000" w:themeColor="text1"/>
              </w:rPr>
              <w:t>Interstitial lung disease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002D3A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GSE21411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D3BE39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35545E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Lung tissue; healthy controls </w:t>
            </w:r>
            <w:r w:rsidRPr="006259F9">
              <w:rPr>
                <w:rFonts w:ascii="Arial" w:hAnsi="Arial" w:cs="Arial"/>
                <w:i/>
                <w:iCs/>
              </w:rPr>
              <w:t>vs</w:t>
            </w:r>
            <w:r>
              <w:rPr>
                <w:rFonts w:ascii="Arial" w:hAnsi="Arial" w:cs="Arial"/>
              </w:rPr>
              <w:t xml:space="preserve"> patients with interstitial lung disease</w:t>
            </w:r>
          </w:p>
        </w:tc>
      </w:tr>
      <w:tr w:rsidR="000251A0" w:rsidRPr="00AC17DA" w14:paraId="1B5A025A" w14:textId="77777777" w:rsidTr="00BA01DC"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</w:tcPr>
          <w:p w14:paraId="41782129" w14:textId="77777777" w:rsidR="000251A0" w:rsidRPr="000251A0" w:rsidRDefault="000251A0" w:rsidP="000251A0">
            <w:pPr>
              <w:rPr>
                <w:rFonts w:ascii="Arial" w:hAnsi="Arial" w:cs="Arial"/>
                <w:color w:val="000000" w:themeColor="text1"/>
              </w:rPr>
            </w:pPr>
            <w:r w:rsidRPr="000251A0">
              <w:rPr>
                <w:rFonts w:ascii="Arial" w:hAnsi="Arial" w:cs="Arial"/>
                <w:color w:val="000000" w:themeColor="text1"/>
              </w:rPr>
              <w:t>Kawasaki’s disease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389CF451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785599C5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14:paraId="06F90C50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</w:t>
            </w:r>
          </w:p>
        </w:tc>
      </w:tr>
      <w:tr w:rsidR="000251A0" w:rsidRPr="00AC17DA" w14:paraId="6A675D7C" w14:textId="77777777" w:rsidTr="00BA01DC"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18ED64" w14:textId="77777777" w:rsidR="000251A0" w:rsidRPr="000251A0" w:rsidRDefault="000251A0" w:rsidP="000251A0">
            <w:pPr>
              <w:rPr>
                <w:rFonts w:ascii="Arial" w:hAnsi="Arial" w:cs="Arial"/>
                <w:color w:val="000000" w:themeColor="text1"/>
              </w:rPr>
            </w:pPr>
            <w:r w:rsidRPr="000251A0">
              <w:rPr>
                <w:rFonts w:ascii="Arial" w:hAnsi="Arial" w:cs="Arial"/>
                <w:color w:val="000000" w:themeColor="text1"/>
              </w:rPr>
              <w:t>Lung cancer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580618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EEAEB8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B1A72D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</w:t>
            </w:r>
          </w:p>
        </w:tc>
      </w:tr>
      <w:tr w:rsidR="000251A0" w:rsidRPr="00AC17DA" w14:paraId="6063D357" w14:textId="77777777" w:rsidTr="00BA01DC"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</w:tcPr>
          <w:p w14:paraId="1A7A4CDE" w14:textId="77777777" w:rsidR="000251A0" w:rsidRPr="00C66D7C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Multiple sclerosis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60E3ACEC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GSE21942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196DD67E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14:paraId="25CA63CF" w14:textId="77777777" w:rsidR="000251A0" w:rsidRPr="007B5853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PBMCs; healthy controls </w:t>
            </w:r>
            <w:r>
              <w:rPr>
                <w:rFonts w:ascii="Arial" w:hAnsi="Arial" w:cs="Arial"/>
                <w:i/>
                <w:iCs/>
              </w:rPr>
              <w:t xml:space="preserve">vs </w:t>
            </w:r>
            <w:r>
              <w:rPr>
                <w:rFonts w:ascii="Arial" w:hAnsi="Arial" w:cs="Arial"/>
              </w:rPr>
              <w:t>patients with multiple sclerosis</w:t>
            </w:r>
          </w:p>
        </w:tc>
      </w:tr>
      <w:tr w:rsidR="000251A0" w:rsidRPr="00AC17DA" w14:paraId="2FA97586" w14:textId="77777777" w:rsidTr="00BA01DC"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AF93F5" w14:textId="77777777" w:rsidR="000251A0" w:rsidRPr="00C66D7C" w:rsidRDefault="000251A0" w:rsidP="000251A0">
            <w:pPr>
              <w:rPr>
                <w:rFonts w:ascii="Arial" w:hAnsi="Arial" w:cs="Arial"/>
              </w:rPr>
            </w:pPr>
            <w:r w:rsidRPr="00C66D7C">
              <w:rPr>
                <w:rFonts w:ascii="Arial" w:hAnsi="Arial" w:cs="Arial"/>
              </w:rPr>
              <w:t>Obesity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CC18AA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GSE48964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DAF293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98A973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Adipose tissue; non-obese </w:t>
            </w:r>
            <w:r w:rsidRPr="00767CE7">
              <w:rPr>
                <w:rFonts w:ascii="Arial" w:hAnsi="Arial" w:cs="Arial"/>
                <w:i/>
                <w:iCs/>
              </w:rPr>
              <w:t>vs</w:t>
            </w:r>
            <w:r>
              <w:rPr>
                <w:rFonts w:ascii="Arial" w:hAnsi="Arial" w:cs="Arial"/>
              </w:rPr>
              <w:t xml:space="preserve"> obese patients</w:t>
            </w:r>
          </w:p>
        </w:tc>
      </w:tr>
      <w:tr w:rsidR="000251A0" w:rsidRPr="00AC17DA" w14:paraId="2D88BBA4" w14:textId="77777777" w:rsidTr="00BA01DC"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</w:tcPr>
          <w:p w14:paraId="130E59DE" w14:textId="77777777" w:rsidR="000251A0" w:rsidRPr="00C66D7C" w:rsidRDefault="000251A0" w:rsidP="000251A0">
            <w:pPr>
              <w:rPr>
                <w:rFonts w:ascii="Arial" w:hAnsi="Arial" w:cs="Arial"/>
              </w:rPr>
            </w:pPr>
            <w:r w:rsidRPr="00C66D7C">
              <w:rPr>
                <w:rFonts w:ascii="Arial" w:hAnsi="Arial" w:cs="Arial"/>
              </w:rPr>
              <w:t>Ovarian cancer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289A585D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GSE14407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443CC2E6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14:paraId="6A0DC699" w14:textId="77777777" w:rsidR="000251A0" w:rsidRPr="007B5853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Ovarian surface epithelia; healthy </w:t>
            </w:r>
            <w:r>
              <w:rPr>
                <w:rFonts w:ascii="Arial" w:hAnsi="Arial" w:cs="Arial"/>
                <w:i/>
                <w:iCs/>
              </w:rPr>
              <w:t xml:space="preserve">vs </w:t>
            </w:r>
            <w:r>
              <w:rPr>
                <w:rFonts w:ascii="Arial" w:hAnsi="Arial" w:cs="Arial"/>
              </w:rPr>
              <w:t>cancer</w:t>
            </w:r>
          </w:p>
        </w:tc>
      </w:tr>
      <w:tr w:rsidR="000251A0" w:rsidRPr="00AC17DA" w14:paraId="1EB6EB3A" w14:textId="77777777" w:rsidTr="00BA01DC"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93572B" w14:textId="77777777" w:rsidR="000251A0" w:rsidRPr="00C66D7C" w:rsidRDefault="000251A0" w:rsidP="000251A0">
            <w:pPr>
              <w:rPr>
                <w:rFonts w:ascii="Arial" w:hAnsi="Arial" w:cs="Arial"/>
              </w:rPr>
            </w:pPr>
            <w:r w:rsidRPr="00C66D7C">
              <w:rPr>
                <w:rFonts w:ascii="Arial" w:hAnsi="Arial" w:cs="Arial"/>
              </w:rPr>
              <w:t>Pancreatic cancer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840F99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GSE49515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57278A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94B37E" w14:textId="77777777" w:rsidR="000251A0" w:rsidRPr="007B5853" w:rsidRDefault="000251A0" w:rsidP="000251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PBMCs; healthy controls </w:t>
            </w:r>
            <w:r>
              <w:rPr>
                <w:rFonts w:ascii="Arial" w:hAnsi="Arial" w:cs="Arial"/>
                <w:i/>
                <w:iCs/>
              </w:rPr>
              <w:t xml:space="preserve">vs </w:t>
            </w:r>
            <w:r>
              <w:rPr>
                <w:rFonts w:ascii="Arial" w:hAnsi="Arial" w:cs="Arial"/>
              </w:rPr>
              <w:t>pancreatic cancer patients</w:t>
            </w:r>
          </w:p>
        </w:tc>
      </w:tr>
      <w:tr w:rsidR="000251A0" w:rsidRPr="00AC17DA" w14:paraId="7651EB02" w14:textId="77777777" w:rsidTr="00BA01DC"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</w:tcPr>
          <w:p w14:paraId="6A6ACCAF" w14:textId="77777777" w:rsidR="000251A0" w:rsidRPr="00C66D7C" w:rsidRDefault="000251A0" w:rsidP="000251A0">
            <w:pPr>
              <w:rPr>
                <w:rFonts w:ascii="Arial" w:hAnsi="Arial" w:cs="Arial"/>
              </w:rPr>
            </w:pPr>
            <w:r w:rsidRPr="00C66D7C">
              <w:rPr>
                <w:rFonts w:ascii="Arial" w:hAnsi="Arial" w:cs="Arial"/>
              </w:rPr>
              <w:t>Prostate cancer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1E3B53C1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GSE6919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6508E874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14:paraId="21CAA613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Prostate tissue; healthy </w:t>
            </w:r>
            <w:r w:rsidRPr="00767CE7">
              <w:rPr>
                <w:rFonts w:ascii="Arial" w:hAnsi="Arial" w:cs="Arial"/>
                <w:i/>
                <w:iCs/>
              </w:rPr>
              <w:t xml:space="preserve">vs </w:t>
            </w:r>
            <w:r>
              <w:rPr>
                <w:rFonts w:ascii="Arial" w:hAnsi="Arial" w:cs="Arial"/>
              </w:rPr>
              <w:t>cancer</w:t>
            </w:r>
          </w:p>
        </w:tc>
      </w:tr>
      <w:tr w:rsidR="000251A0" w:rsidRPr="00AC17DA" w14:paraId="5B1E621C" w14:textId="77777777" w:rsidTr="00BA01DC"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B1B033" w14:textId="77777777" w:rsidR="000251A0" w:rsidRPr="00C66D7C" w:rsidRDefault="000251A0" w:rsidP="000251A0">
            <w:pPr>
              <w:rPr>
                <w:rFonts w:ascii="Arial" w:hAnsi="Arial" w:cs="Arial"/>
              </w:rPr>
            </w:pPr>
            <w:r w:rsidRPr="00C66D7C">
              <w:rPr>
                <w:rFonts w:ascii="Arial" w:hAnsi="Arial" w:cs="Arial"/>
              </w:rPr>
              <w:t>Renal cell cancer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C173C3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GSE6344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82D481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1F62CE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Kidney tissue; healthy </w:t>
            </w:r>
            <w:r w:rsidRPr="00767CE7">
              <w:rPr>
                <w:rFonts w:ascii="Arial" w:hAnsi="Arial" w:cs="Arial"/>
                <w:i/>
                <w:iCs/>
              </w:rPr>
              <w:t>vs</w:t>
            </w:r>
            <w:r>
              <w:rPr>
                <w:rFonts w:ascii="Arial" w:hAnsi="Arial" w:cs="Arial"/>
              </w:rPr>
              <w:t xml:space="preserve"> cancer</w:t>
            </w:r>
          </w:p>
        </w:tc>
      </w:tr>
      <w:tr w:rsidR="000251A0" w:rsidRPr="00AC17DA" w14:paraId="64A63942" w14:textId="77777777" w:rsidTr="00BA01DC"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</w:tcPr>
          <w:p w14:paraId="37A6ADF4" w14:textId="77777777" w:rsidR="000251A0" w:rsidRPr="00C66D7C" w:rsidRDefault="000251A0" w:rsidP="000251A0">
            <w:pPr>
              <w:rPr>
                <w:rFonts w:ascii="Arial" w:hAnsi="Arial" w:cs="Arial"/>
              </w:rPr>
            </w:pPr>
            <w:r w:rsidRPr="00C66D7C">
              <w:rPr>
                <w:rFonts w:ascii="Arial" w:hAnsi="Arial" w:cs="Arial"/>
              </w:rPr>
              <w:t>Schizophrenia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106C450E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GSE21935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24A1F4A4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14:paraId="74330726" w14:textId="77777777" w:rsidR="000251A0" w:rsidRPr="007B5853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Postmortem BA22 tissue; healthy controls </w:t>
            </w:r>
            <w:r>
              <w:rPr>
                <w:rFonts w:ascii="Arial" w:hAnsi="Arial" w:cs="Arial"/>
                <w:i/>
                <w:iCs/>
              </w:rPr>
              <w:t>vs</w:t>
            </w:r>
            <w:r>
              <w:rPr>
                <w:rFonts w:ascii="Arial" w:hAnsi="Arial" w:cs="Arial"/>
              </w:rPr>
              <w:t xml:space="preserve"> schizophrenic patients</w:t>
            </w:r>
          </w:p>
        </w:tc>
      </w:tr>
      <w:tr w:rsidR="000251A0" w:rsidRPr="00AC17DA" w14:paraId="7C13ADE6" w14:textId="77777777" w:rsidTr="00BA01DC"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EF8DF0" w14:textId="77777777" w:rsidR="000251A0" w:rsidRPr="00C66D7C" w:rsidRDefault="000251A0" w:rsidP="000251A0">
            <w:pPr>
              <w:rPr>
                <w:rFonts w:ascii="Arial" w:hAnsi="Arial" w:cs="Arial"/>
              </w:rPr>
            </w:pPr>
            <w:r w:rsidRPr="00C66D7C">
              <w:rPr>
                <w:rFonts w:ascii="Arial" w:hAnsi="Arial" w:cs="Arial"/>
              </w:rPr>
              <w:t>Small cell lung cancer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251EC9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GSE43346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1ABC64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BA2B16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Small cell lung cancer tissue; healthy </w:t>
            </w:r>
            <w:r w:rsidRPr="00767CE7">
              <w:rPr>
                <w:rFonts w:ascii="Arial" w:hAnsi="Arial" w:cs="Arial"/>
                <w:i/>
                <w:iCs/>
              </w:rPr>
              <w:t>vs</w:t>
            </w:r>
            <w:r>
              <w:rPr>
                <w:rFonts w:ascii="Arial" w:hAnsi="Arial" w:cs="Arial"/>
              </w:rPr>
              <w:t xml:space="preserve"> cancer</w:t>
            </w:r>
          </w:p>
        </w:tc>
      </w:tr>
      <w:tr w:rsidR="000251A0" w:rsidRPr="00AC17DA" w14:paraId="13BFA0E7" w14:textId="77777777" w:rsidTr="00BA01DC"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</w:tcPr>
          <w:p w14:paraId="1A0358A1" w14:textId="77777777" w:rsidR="000251A0" w:rsidRPr="00C66D7C" w:rsidRDefault="000251A0" w:rsidP="000251A0">
            <w:pPr>
              <w:rPr>
                <w:rFonts w:ascii="Arial" w:hAnsi="Arial" w:cs="Arial"/>
              </w:rPr>
            </w:pPr>
            <w:r w:rsidRPr="00C66D7C">
              <w:rPr>
                <w:rFonts w:ascii="Arial" w:hAnsi="Arial" w:cs="Arial"/>
              </w:rPr>
              <w:t>Type 1 diabetes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0D6BC693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GSE9006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7AAD9DB6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14:paraId="718844AD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PBMCs; healthy </w:t>
            </w:r>
            <w:r w:rsidRPr="00767CE7">
              <w:rPr>
                <w:rFonts w:ascii="Arial" w:hAnsi="Arial" w:cs="Arial"/>
                <w:i/>
                <w:iCs/>
              </w:rPr>
              <w:t>vs</w:t>
            </w:r>
            <w:r>
              <w:rPr>
                <w:rFonts w:ascii="Arial" w:hAnsi="Arial" w:cs="Arial"/>
              </w:rPr>
              <w:t xml:space="preserve"> type 1 diabetes patients</w:t>
            </w:r>
          </w:p>
        </w:tc>
      </w:tr>
      <w:tr w:rsidR="000251A0" w:rsidRPr="00AC17DA" w14:paraId="19B3EB99" w14:textId="77777777" w:rsidTr="00BA01DC"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8C81BB" w14:textId="77777777" w:rsidR="000251A0" w:rsidRDefault="000251A0" w:rsidP="000251A0">
            <w:pPr>
              <w:rPr>
                <w:rFonts w:ascii="Arial" w:hAnsi="Arial" w:cs="Arial"/>
                <w:color w:val="FF0000"/>
              </w:rPr>
            </w:pPr>
            <w:r w:rsidRPr="00C66D7C">
              <w:rPr>
                <w:rFonts w:ascii="Arial" w:hAnsi="Arial" w:cs="Arial"/>
                <w:color w:val="000000" w:themeColor="text1"/>
              </w:rPr>
              <w:t>Unipolar depression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59A52B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GSE12654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225257" w14:textId="77777777" w:rsidR="000251A0" w:rsidRPr="00AC17DA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BDA6C7" w14:textId="77777777" w:rsidR="000251A0" w:rsidRPr="00767CE7" w:rsidRDefault="000251A0" w:rsidP="0002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Postmortem brain tissue; healthy control </w:t>
            </w:r>
            <w:r>
              <w:rPr>
                <w:rFonts w:ascii="Arial" w:hAnsi="Arial" w:cs="Arial"/>
                <w:i/>
                <w:iCs/>
              </w:rPr>
              <w:t xml:space="preserve">vs </w:t>
            </w:r>
            <w:r>
              <w:rPr>
                <w:rFonts w:ascii="Arial" w:hAnsi="Arial" w:cs="Arial"/>
              </w:rPr>
              <w:t>depression patients</w:t>
            </w:r>
          </w:p>
        </w:tc>
      </w:tr>
    </w:tbl>
    <w:p w14:paraId="7C59F7F4" w14:textId="228A38DA" w:rsidR="00767CE7" w:rsidRDefault="00767CE7">
      <w:pPr>
        <w:rPr>
          <w:rFonts w:ascii="Arial" w:hAnsi="Arial" w:cs="Arial"/>
          <w:b/>
          <w:bCs/>
        </w:rPr>
      </w:pPr>
    </w:p>
    <w:p w14:paraId="2BB3BFF7" w14:textId="41B7FC1E" w:rsidR="00767CE7" w:rsidRDefault="00767CE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Footnote: </w:t>
      </w:r>
      <w:r>
        <w:rPr>
          <w:rFonts w:ascii="Arial" w:hAnsi="Arial" w:cs="Arial"/>
        </w:rPr>
        <w:t xml:space="preserve">GEO dataset description of significant comorbidities from MAGMAv1.07b and VEP analysis. </w:t>
      </w:r>
    </w:p>
    <w:p w14:paraId="4A4FD155" w14:textId="75C2DDEB" w:rsidR="00767CE7" w:rsidRDefault="00767CE7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vertAlign w:val="superscript"/>
        </w:rPr>
        <w:t>a</w:t>
      </w:r>
      <w:r>
        <w:rPr>
          <w:rFonts w:ascii="Arial" w:hAnsi="Arial" w:cs="Arial"/>
        </w:rPr>
        <w:t>Disease</w:t>
      </w:r>
      <w:proofErr w:type="spellEnd"/>
      <w:r>
        <w:rPr>
          <w:rFonts w:ascii="Arial" w:hAnsi="Arial" w:cs="Arial"/>
        </w:rPr>
        <w:t xml:space="preserve"> or disorder name</w:t>
      </w:r>
    </w:p>
    <w:p w14:paraId="705E08DC" w14:textId="77777777" w:rsidR="00767CE7" w:rsidRDefault="00767CE7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vertAlign w:val="superscript"/>
        </w:rPr>
        <w:t>b</w:t>
      </w:r>
      <w:r>
        <w:rPr>
          <w:rFonts w:ascii="Arial" w:hAnsi="Arial" w:cs="Arial"/>
        </w:rPr>
        <w:t>Gene</w:t>
      </w:r>
      <w:proofErr w:type="spellEnd"/>
      <w:r>
        <w:rPr>
          <w:rFonts w:ascii="Arial" w:hAnsi="Arial" w:cs="Arial"/>
        </w:rPr>
        <w:t xml:space="preserve"> Expression Omnibus (GEO) dataset accession identifier</w:t>
      </w:r>
    </w:p>
    <w:p w14:paraId="2353843B" w14:textId="77777777" w:rsidR="00767CE7" w:rsidRDefault="00767CE7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vertAlign w:val="superscript"/>
        </w:rPr>
        <w:t>c</w:t>
      </w:r>
      <w:r>
        <w:rPr>
          <w:rFonts w:ascii="Arial" w:hAnsi="Arial" w:cs="Arial"/>
        </w:rPr>
        <w:t>Year</w:t>
      </w:r>
      <w:proofErr w:type="spellEnd"/>
      <w:r>
        <w:rPr>
          <w:rFonts w:ascii="Arial" w:hAnsi="Arial" w:cs="Arial"/>
        </w:rPr>
        <w:t xml:space="preserve"> data became public</w:t>
      </w:r>
    </w:p>
    <w:p w14:paraId="4FC88777" w14:textId="0C627A7B" w:rsidR="00767CE7" w:rsidRDefault="00767CE7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vertAlign w:val="superscript"/>
        </w:rPr>
        <w:t>d</w:t>
      </w:r>
      <w:r>
        <w:rPr>
          <w:rFonts w:ascii="Arial" w:hAnsi="Arial" w:cs="Arial"/>
        </w:rPr>
        <w:t>Description</w:t>
      </w:r>
      <w:proofErr w:type="spellEnd"/>
      <w:r>
        <w:rPr>
          <w:rFonts w:ascii="Arial" w:hAnsi="Arial" w:cs="Arial"/>
        </w:rPr>
        <w:t xml:space="preserve"> of data including tissue type used and comparison in GEO2R.</w:t>
      </w:r>
    </w:p>
    <w:p w14:paraId="39017369" w14:textId="07B55BDD" w:rsidR="000251A0" w:rsidRDefault="000251A0">
      <w:pPr>
        <w:rPr>
          <w:rFonts w:ascii="Arial" w:hAnsi="Arial" w:cs="Arial"/>
        </w:rPr>
      </w:pPr>
    </w:p>
    <w:p w14:paraId="578B35D4" w14:textId="47A806FA" w:rsidR="000251A0" w:rsidRPr="00767CE7" w:rsidRDefault="000251A0">
      <w:pPr>
        <w:rPr>
          <w:rFonts w:ascii="Arial" w:hAnsi="Arial" w:cs="Arial"/>
        </w:rPr>
      </w:pPr>
      <w:r>
        <w:rPr>
          <w:rFonts w:ascii="Arial" w:hAnsi="Arial" w:cs="Arial"/>
        </w:rPr>
        <w:t>ND: no data; PBMCs: peripheral blood mononuclear cells</w:t>
      </w:r>
    </w:p>
    <w:sectPr w:rsidR="000251A0" w:rsidRPr="00767CE7" w:rsidSect="000251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DA"/>
    <w:rsid w:val="000251A0"/>
    <w:rsid w:val="000D2157"/>
    <w:rsid w:val="00463EC1"/>
    <w:rsid w:val="004B014E"/>
    <w:rsid w:val="005665D4"/>
    <w:rsid w:val="006259F9"/>
    <w:rsid w:val="00706B9F"/>
    <w:rsid w:val="00767CE7"/>
    <w:rsid w:val="007B5853"/>
    <w:rsid w:val="007E090D"/>
    <w:rsid w:val="009E0445"/>
    <w:rsid w:val="00AC17DA"/>
    <w:rsid w:val="00BA01DC"/>
    <w:rsid w:val="00C66D7C"/>
    <w:rsid w:val="00C9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E1179"/>
  <w15:chartTrackingRefBased/>
  <w15:docId w15:val="{B1D8DA95-25BF-45EE-B724-C82630C0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Beckman, Micaela</dc:creator>
  <cp:keywords/>
  <dc:description/>
  <cp:lastModifiedBy>Mougeot, Jean-Luc</cp:lastModifiedBy>
  <cp:revision>7</cp:revision>
  <dcterms:created xsi:type="dcterms:W3CDTF">2020-09-08T17:05:00Z</dcterms:created>
  <dcterms:modified xsi:type="dcterms:W3CDTF">2020-09-09T15:50:00Z</dcterms:modified>
</cp:coreProperties>
</file>